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170B6" w:rsidRPr="0000653B" w:rsidRDefault="00B170B6" w:rsidP="007D510B">
      <w:pPr>
        <w:ind w:firstLine="0"/>
        <w:jc w:val="center"/>
      </w:pPr>
      <w:r w:rsidRPr="0000653B">
        <w:rPr>
          <w:color w:val="0000FF"/>
          <w:lang w:eastAsia="lt-LT"/>
        </w:rPr>
        <w:drawing>
          <wp:inline distT="0" distB="0" distL="0" distR="0" wp14:anchorId="0DB2AEB5" wp14:editId="1AE5166B">
            <wp:extent cx="2054225" cy="795655"/>
            <wp:effectExtent l="0" t="0" r="3175" b="4445"/>
            <wp:docPr id="1" name="Picture 17" descr="VGTU_LT_Color_RGB_60">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GTU_LT_Color_RGB_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54225" cy="795655"/>
                    </a:xfrm>
                    <a:prstGeom prst="rect">
                      <a:avLst/>
                    </a:prstGeom>
                    <a:noFill/>
                    <a:ln>
                      <a:noFill/>
                    </a:ln>
                  </pic:spPr>
                </pic:pic>
              </a:graphicData>
            </a:graphic>
          </wp:inline>
        </w:drawing>
      </w:r>
    </w:p>
    <w:p w:rsidR="00B170B6" w:rsidRPr="0000653B" w:rsidRDefault="00B170B6" w:rsidP="00B170B6"/>
    <w:p w:rsidR="00B170B6" w:rsidRPr="0000653B" w:rsidRDefault="00B170B6" w:rsidP="00B170B6">
      <w:pPr>
        <w:rPr>
          <w:b/>
          <w:sz w:val="28"/>
        </w:rPr>
      </w:pPr>
    </w:p>
    <w:p w:rsidR="00B170B6" w:rsidRPr="0000653B" w:rsidRDefault="00B170B6" w:rsidP="007D510B">
      <w:pPr>
        <w:ind w:firstLine="0"/>
        <w:jc w:val="center"/>
        <w:rPr>
          <w:b/>
          <w:sz w:val="28"/>
        </w:rPr>
      </w:pPr>
      <w:r w:rsidRPr="0000653B">
        <w:rPr>
          <w:b/>
          <w:sz w:val="28"/>
        </w:rPr>
        <w:t>ATASKAITA</w:t>
      </w:r>
    </w:p>
    <w:p w:rsidR="00B170B6" w:rsidRPr="0000653B" w:rsidRDefault="00B170B6" w:rsidP="007D510B">
      <w:pPr>
        <w:ind w:firstLine="0"/>
        <w:rPr>
          <w:sz w:val="22"/>
        </w:rPr>
      </w:pPr>
    </w:p>
    <w:p w:rsidR="00B170B6" w:rsidRPr="0000653B" w:rsidRDefault="00B170B6" w:rsidP="007D510B">
      <w:pPr>
        <w:ind w:firstLine="0"/>
        <w:rPr>
          <w:sz w:val="22"/>
        </w:rPr>
      </w:pPr>
    </w:p>
    <w:p w:rsidR="00B170B6" w:rsidRPr="0000653B" w:rsidRDefault="00B170B6" w:rsidP="007D510B">
      <w:pPr>
        <w:ind w:firstLine="0"/>
        <w:rPr>
          <w:sz w:val="22"/>
        </w:rPr>
      </w:pPr>
      <w:r w:rsidRPr="0000653B">
        <w:rPr>
          <w:sz w:val="22"/>
        </w:rPr>
        <w:t xml:space="preserve">Užsakovas: Vilniaus miesto savivaldybės administracija </w:t>
      </w:r>
    </w:p>
    <w:p w:rsidR="00B170B6" w:rsidRPr="0000653B" w:rsidRDefault="00B170B6" w:rsidP="007D510B">
      <w:pPr>
        <w:ind w:firstLine="0"/>
        <w:rPr>
          <w:sz w:val="22"/>
        </w:rPr>
      </w:pPr>
    </w:p>
    <w:p w:rsidR="00B170B6" w:rsidRPr="0000653B" w:rsidRDefault="00B170B6" w:rsidP="007D510B">
      <w:pPr>
        <w:ind w:right="51" w:firstLine="0"/>
        <w:rPr>
          <w:sz w:val="22"/>
        </w:rPr>
      </w:pPr>
    </w:p>
    <w:p w:rsidR="00B170B6" w:rsidRPr="0000653B" w:rsidRDefault="00B170B6" w:rsidP="007D510B">
      <w:pPr>
        <w:tabs>
          <w:tab w:val="left" w:pos="2835"/>
        </w:tabs>
        <w:suppressAutoHyphens/>
        <w:spacing w:line="240" w:lineRule="auto"/>
        <w:ind w:left="709" w:firstLine="0"/>
      </w:pPr>
      <w:r w:rsidRPr="0000653B">
        <w:rPr>
          <w:sz w:val="22"/>
        </w:rPr>
        <w:t>Temos pavadinimas:</w:t>
      </w:r>
      <w:r w:rsidRPr="0000653B">
        <w:rPr>
          <w:sz w:val="22"/>
        </w:rPr>
        <w:tab/>
      </w:r>
      <w:r w:rsidRPr="0000653B">
        <w:rPr>
          <w:b/>
          <w:caps/>
          <w:sz w:val="28"/>
        </w:rPr>
        <w:t xml:space="preserve">VILNIAUS MIESTO B IR C KATEGORIJOS GATVIŲ BŪKLĖS NUSTATYMAS IR ĮVERTINIMAS, REMONTUOTINŲ GATVIŲ PRIORITETŲ SĄRAŠO SUDARYMAS BEI REMONTO RŪŠIES PARINKIMAS </w:t>
      </w:r>
    </w:p>
    <w:p w:rsidR="00B170B6" w:rsidRPr="0000653B" w:rsidRDefault="00B170B6" w:rsidP="007D510B">
      <w:pPr>
        <w:ind w:right="51" w:firstLine="0"/>
      </w:pPr>
    </w:p>
    <w:p w:rsidR="00B170B6" w:rsidRPr="0000653B" w:rsidRDefault="00B170B6" w:rsidP="007D510B">
      <w:pPr>
        <w:ind w:right="51" w:firstLine="0"/>
      </w:pPr>
    </w:p>
    <w:p w:rsidR="00B170B6" w:rsidRPr="0000653B" w:rsidRDefault="00B170B6" w:rsidP="007D510B">
      <w:pPr>
        <w:ind w:firstLine="0"/>
        <w:rPr>
          <w:sz w:val="22"/>
        </w:rPr>
      </w:pPr>
    </w:p>
    <w:p w:rsidR="00B170B6" w:rsidRPr="0000653B" w:rsidRDefault="00B170B6" w:rsidP="007D510B">
      <w:pPr>
        <w:ind w:firstLine="0"/>
        <w:rPr>
          <w:sz w:val="22"/>
        </w:rPr>
      </w:pPr>
      <w:r w:rsidRPr="0000653B">
        <w:rPr>
          <w:sz w:val="22"/>
        </w:rPr>
        <w:t>Mokslo sritis: Technologijų mokslai, Statybos inžinerija</w:t>
      </w:r>
    </w:p>
    <w:p w:rsidR="00B170B6" w:rsidRPr="0000653B" w:rsidRDefault="00B170B6" w:rsidP="007D510B">
      <w:pPr>
        <w:ind w:right="51" w:firstLine="0"/>
        <w:rPr>
          <w:sz w:val="22"/>
        </w:rPr>
      </w:pPr>
      <w:r w:rsidRPr="0000653B">
        <w:rPr>
          <w:sz w:val="22"/>
        </w:rPr>
        <w:t xml:space="preserve">2017 m. sausio mėn. </w:t>
      </w:r>
      <w:r w:rsidR="00550914" w:rsidRPr="0000653B">
        <w:rPr>
          <w:sz w:val="22"/>
        </w:rPr>
        <w:t>19</w:t>
      </w:r>
      <w:r w:rsidRPr="0000653B">
        <w:rPr>
          <w:sz w:val="22"/>
        </w:rPr>
        <w:t xml:space="preserve"> d. Sutartis Nr. </w:t>
      </w:r>
      <w:r w:rsidR="00550914" w:rsidRPr="0000653B">
        <w:rPr>
          <w:sz w:val="22"/>
        </w:rPr>
        <w:t>A64-517(3.10.22-TD2)</w:t>
      </w:r>
    </w:p>
    <w:p w:rsidR="00550914" w:rsidRPr="0000653B" w:rsidRDefault="00E97F0F" w:rsidP="007D510B">
      <w:pPr>
        <w:ind w:right="51" w:firstLine="0"/>
        <w:rPr>
          <w:szCs w:val="24"/>
          <w:lang w:eastAsia="lt-LT"/>
        </w:rPr>
      </w:pPr>
      <w:r w:rsidRPr="0000653B">
        <w:rPr>
          <w:szCs w:val="24"/>
          <w:lang w:eastAsia="lt-LT"/>
        </w:rPr>
        <w:t>Ataskaitos parengimo data: 2017</w:t>
      </w:r>
      <w:r w:rsidR="00550914" w:rsidRPr="0000653B">
        <w:rPr>
          <w:szCs w:val="24"/>
          <w:lang w:eastAsia="lt-LT"/>
        </w:rPr>
        <w:t>-1</w:t>
      </w:r>
      <w:r w:rsidRPr="0000653B">
        <w:rPr>
          <w:szCs w:val="24"/>
          <w:lang w:eastAsia="lt-LT"/>
        </w:rPr>
        <w:t>0-29</w:t>
      </w:r>
    </w:p>
    <w:p w:rsidR="00B170B6" w:rsidRPr="0000653B" w:rsidRDefault="00B170B6" w:rsidP="00B170B6">
      <w:pPr>
        <w:tabs>
          <w:tab w:val="left" w:pos="5387"/>
          <w:tab w:val="left" w:leader="underscore" w:pos="9072"/>
        </w:tabs>
        <w:spacing w:line="440" w:lineRule="atLeast"/>
        <w:ind w:right="51"/>
        <w:rPr>
          <w:sz w:val="18"/>
        </w:rPr>
      </w:pPr>
    </w:p>
    <w:p w:rsidR="00B170B6" w:rsidRDefault="00B170B6" w:rsidP="00B170B6">
      <w:pPr>
        <w:tabs>
          <w:tab w:val="left" w:pos="5387"/>
          <w:tab w:val="left" w:leader="underscore" w:pos="9072"/>
        </w:tabs>
        <w:spacing w:line="440" w:lineRule="atLeast"/>
        <w:ind w:right="51"/>
        <w:rPr>
          <w:sz w:val="18"/>
        </w:rPr>
      </w:pPr>
    </w:p>
    <w:p w:rsidR="00E06B79" w:rsidRDefault="00E06B79" w:rsidP="00B170B6">
      <w:pPr>
        <w:tabs>
          <w:tab w:val="left" w:pos="5387"/>
          <w:tab w:val="left" w:leader="underscore" w:pos="9072"/>
        </w:tabs>
        <w:spacing w:line="440" w:lineRule="atLeast"/>
        <w:ind w:right="51"/>
        <w:rPr>
          <w:sz w:val="18"/>
        </w:rPr>
      </w:pPr>
    </w:p>
    <w:p w:rsidR="00E06B79" w:rsidRDefault="00E06B79" w:rsidP="00B170B6">
      <w:pPr>
        <w:tabs>
          <w:tab w:val="left" w:pos="5387"/>
          <w:tab w:val="left" w:leader="underscore" w:pos="9072"/>
        </w:tabs>
        <w:spacing w:line="440" w:lineRule="atLeast"/>
        <w:ind w:right="51"/>
        <w:rPr>
          <w:sz w:val="18"/>
        </w:rPr>
      </w:pPr>
    </w:p>
    <w:p w:rsidR="00E06B79" w:rsidRDefault="00E06B79" w:rsidP="00B170B6">
      <w:pPr>
        <w:tabs>
          <w:tab w:val="left" w:pos="5387"/>
          <w:tab w:val="left" w:leader="underscore" w:pos="9072"/>
        </w:tabs>
        <w:spacing w:line="440" w:lineRule="atLeast"/>
        <w:ind w:right="51"/>
        <w:rPr>
          <w:sz w:val="18"/>
        </w:rPr>
      </w:pPr>
    </w:p>
    <w:p w:rsidR="00E06B79" w:rsidRPr="0000653B" w:rsidRDefault="00E06B79" w:rsidP="00B170B6">
      <w:pPr>
        <w:tabs>
          <w:tab w:val="left" w:pos="5387"/>
          <w:tab w:val="left" w:leader="underscore" w:pos="9072"/>
        </w:tabs>
        <w:spacing w:line="440" w:lineRule="atLeast"/>
        <w:ind w:right="51"/>
        <w:rPr>
          <w:sz w:val="18"/>
        </w:rPr>
      </w:pPr>
    </w:p>
    <w:p w:rsidR="00B170B6" w:rsidRPr="0000653B" w:rsidRDefault="00B170B6" w:rsidP="00B170B6">
      <w:pPr>
        <w:tabs>
          <w:tab w:val="left" w:pos="5387"/>
          <w:tab w:val="left" w:leader="underscore" w:pos="9072"/>
        </w:tabs>
        <w:spacing w:line="440" w:lineRule="atLeast"/>
        <w:ind w:right="51"/>
        <w:rPr>
          <w:sz w:val="18"/>
        </w:rPr>
      </w:pPr>
    </w:p>
    <w:tbl>
      <w:tblPr>
        <w:tblW w:w="0" w:type="auto"/>
        <w:jc w:val="center"/>
        <w:tblLook w:val="04A0" w:firstRow="1" w:lastRow="0" w:firstColumn="1" w:lastColumn="0" w:noHBand="0" w:noVBand="1"/>
      </w:tblPr>
      <w:tblGrid>
        <w:gridCol w:w="2333"/>
        <w:gridCol w:w="3417"/>
        <w:gridCol w:w="3312"/>
        <w:gridCol w:w="792"/>
      </w:tblGrid>
      <w:tr w:rsidR="00B170B6" w:rsidRPr="0000653B" w:rsidTr="00C808A5">
        <w:trPr>
          <w:jc w:val="center"/>
        </w:trPr>
        <w:tc>
          <w:tcPr>
            <w:tcW w:w="2376" w:type="dxa"/>
            <w:shd w:val="clear" w:color="auto" w:fill="auto"/>
          </w:tcPr>
          <w:p w:rsidR="00B170B6" w:rsidRPr="0000653B" w:rsidRDefault="00B170B6" w:rsidP="007D510B">
            <w:pPr>
              <w:pStyle w:val="Lentele"/>
              <w:jc w:val="left"/>
              <w:rPr>
                <w:rFonts w:eastAsia="Calibri"/>
                <w:sz w:val="24"/>
                <w:szCs w:val="24"/>
              </w:rPr>
            </w:pPr>
            <w:r w:rsidRPr="0000653B">
              <w:rPr>
                <w:rFonts w:eastAsia="Calibri"/>
                <w:sz w:val="24"/>
                <w:szCs w:val="24"/>
              </w:rPr>
              <w:t>Instituto direktorius</w:t>
            </w:r>
          </w:p>
        </w:tc>
        <w:tc>
          <w:tcPr>
            <w:tcW w:w="3544" w:type="dxa"/>
            <w:shd w:val="clear" w:color="auto" w:fill="auto"/>
          </w:tcPr>
          <w:p w:rsidR="00B170B6" w:rsidRPr="0000653B" w:rsidRDefault="00B170B6" w:rsidP="007D510B">
            <w:pPr>
              <w:pStyle w:val="Lentele"/>
              <w:rPr>
                <w:rFonts w:eastAsia="Calibri"/>
                <w:sz w:val="24"/>
                <w:szCs w:val="24"/>
              </w:rPr>
            </w:pPr>
          </w:p>
        </w:tc>
        <w:tc>
          <w:tcPr>
            <w:tcW w:w="3402" w:type="dxa"/>
            <w:tcBorders>
              <w:bottom w:val="single" w:sz="4" w:space="0" w:color="auto"/>
            </w:tcBorders>
            <w:shd w:val="clear" w:color="auto" w:fill="auto"/>
          </w:tcPr>
          <w:p w:rsidR="00B170B6" w:rsidRPr="0000653B" w:rsidRDefault="00B170B6" w:rsidP="007D510B">
            <w:pPr>
              <w:pStyle w:val="Lentele"/>
              <w:jc w:val="left"/>
              <w:rPr>
                <w:rFonts w:eastAsia="Calibri"/>
                <w:i/>
                <w:iCs/>
                <w:sz w:val="24"/>
                <w:szCs w:val="24"/>
              </w:rPr>
            </w:pPr>
            <w:r w:rsidRPr="0000653B">
              <w:rPr>
                <w:rFonts w:eastAsia="Calibri"/>
                <w:i/>
                <w:iCs/>
                <w:sz w:val="24"/>
                <w:szCs w:val="24"/>
              </w:rPr>
              <w:t>Audrius Vaitkus</w:t>
            </w:r>
          </w:p>
        </w:tc>
        <w:tc>
          <w:tcPr>
            <w:tcW w:w="815" w:type="dxa"/>
            <w:shd w:val="clear" w:color="auto" w:fill="auto"/>
          </w:tcPr>
          <w:p w:rsidR="00B170B6" w:rsidRPr="0000653B" w:rsidRDefault="00B170B6" w:rsidP="007D510B">
            <w:pPr>
              <w:pStyle w:val="Lentele"/>
              <w:rPr>
                <w:rFonts w:eastAsia="Calibri"/>
                <w:sz w:val="24"/>
                <w:szCs w:val="24"/>
              </w:rPr>
            </w:pPr>
          </w:p>
        </w:tc>
      </w:tr>
      <w:tr w:rsidR="00B170B6" w:rsidRPr="0000653B" w:rsidTr="00C808A5">
        <w:trPr>
          <w:trHeight w:val="510"/>
          <w:jc w:val="center"/>
        </w:trPr>
        <w:tc>
          <w:tcPr>
            <w:tcW w:w="2376" w:type="dxa"/>
            <w:shd w:val="clear" w:color="auto" w:fill="auto"/>
          </w:tcPr>
          <w:p w:rsidR="00B170B6" w:rsidRPr="0000653B" w:rsidRDefault="00B170B6" w:rsidP="007D510B">
            <w:pPr>
              <w:pStyle w:val="Lentele"/>
              <w:rPr>
                <w:rFonts w:eastAsia="Calibri"/>
                <w:sz w:val="24"/>
                <w:szCs w:val="24"/>
              </w:rPr>
            </w:pPr>
          </w:p>
        </w:tc>
        <w:tc>
          <w:tcPr>
            <w:tcW w:w="3544" w:type="dxa"/>
            <w:shd w:val="clear" w:color="auto" w:fill="auto"/>
          </w:tcPr>
          <w:p w:rsidR="00B170B6" w:rsidRPr="0000653B" w:rsidRDefault="00B170B6" w:rsidP="007D510B">
            <w:pPr>
              <w:pStyle w:val="Lentele"/>
              <w:rPr>
                <w:rFonts w:eastAsia="Calibri"/>
                <w:sz w:val="24"/>
                <w:szCs w:val="24"/>
              </w:rPr>
            </w:pPr>
          </w:p>
        </w:tc>
        <w:tc>
          <w:tcPr>
            <w:tcW w:w="3402" w:type="dxa"/>
            <w:tcBorders>
              <w:top w:val="single" w:sz="4" w:space="0" w:color="auto"/>
            </w:tcBorders>
            <w:shd w:val="clear" w:color="auto" w:fill="auto"/>
          </w:tcPr>
          <w:p w:rsidR="00B170B6" w:rsidRPr="0000653B" w:rsidRDefault="00B170B6" w:rsidP="007D510B">
            <w:pPr>
              <w:pStyle w:val="Lentele"/>
              <w:rPr>
                <w:rFonts w:eastAsia="Calibri"/>
                <w:sz w:val="24"/>
                <w:szCs w:val="24"/>
              </w:rPr>
            </w:pPr>
            <w:r w:rsidRPr="0000653B">
              <w:rPr>
                <w:rFonts w:eastAsia="Calibri"/>
                <w:sz w:val="24"/>
                <w:szCs w:val="24"/>
              </w:rPr>
              <w:t>(vardas, pavardė, parašas)</w:t>
            </w:r>
          </w:p>
        </w:tc>
        <w:tc>
          <w:tcPr>
            <w:tcW w:w="815" w:type="dxa"/>
            <w:shd w:val="clear" w:color="auto" w:fill="auto"/>
          </w:tcPr>
          <w:p w:rsidR="00B170B6" w:rsidRPr="0000653B" w:rsidRDefault="00B170B6" w:rsidP="007D510B">
            <w:pPr>
              <w:pStyle w:val="Lentele"/>
              <w:rPr>
                <w:rFonts w:eastAsia="Calibri"/>
                <w:sz w:val="24"/>
                <w:szCs w:val="24"/>
              </w:rPr>
            </w:pPr>
          </w:p>
        </w:tc>
      </w:tr>
      <w:tr w:rsidR="00B170B6" w:rsidRPr="0000653B" w:rsidTr="00C808A5">
        <w:trPr>
          <w:jc w:val="center"/>
        </w:trPr>
        <w:tc>
          <w:tcPr>
            <w:tcW w:w="2376" w:type="dxa"/>
            <w:shd w:val="clear" w:color="auto" w:fill="auto"/>
          </w:tcPr>
          <w:p w:rsidR="00B170B6" w:rsidRPr="0000653B" w:rsidRDefault="00B170B6" w:rsidP="007D510B">
            <w:pPr>
              <w:pStyle w:val="Lentele"/>
              <w:jc w:val="left"/>
              <w:rPr>
                <w:rFonts w:eastAsia="Calibri"/>
                <w:sz w:val="24"/>
                <w:szCs w:val="24"/>
              </w:rPr>
            </w:pPr>
            <w:r w:rsidRPr="0000653B">
              <w:rPr>
                <w:rFonts w:eastAsia="Calibri"/>
                <w:sz w:val="24"/>
                <w:szCs w:val="24"/>
              </w:rPr>
              <w:t>Temos vadovas</w:t>
            </w:r>
          </w:p>
        </w:tc>
        <w:tc>
          <w:tcPr>
            <w:tcW w:w="3544" w:type="dxa"/>
            <w:shd w:val="clear" w:color="auto" w:fill="auto"/>
          </w:tcPr>
          <w:p w:rsidR="00B170B6" w:rsidRPr="0000653B" w:rsidRDefault="00B170B6" w:rsidP="007D510B">
            <w:pPr>
              <w:pStyle w:val="Lentele"/>
              <w:rPr>
                <w:rFonts w:eastAsia="Calibri"/>
                <w:sz w:val="24"/>
                <w:szCs w:val="24"/>
              </w:rPr>
            </w:pPr>
          </w:p>
        </w:tc>
        <w:tc>
          <w:tcPr>
            <w:tcW w:w="3402" w:type="dxa"/>
            <w:tcBorders>
              <w:bottom w:val="single" w:sz="4" w:space="0" w:color="auto"/>
            </w:tcBorders>
            <w:shd w:val="clear" w:color="auto" w:fill="auto"/>
          </w:tcPr>
          <w:p w:rsidR="00B170B6" w:rsidRPr="0000653B" w:rsidRDefault="00550914" w:rsidP="007D510B">
            <w:pPr>
              <w:pStyle w:val="Lentele"/>
              <w:jc w:val="left"/>
              <w:rPr>
                <w:rFonts w:eastAsia="Calibri"/>
                <w:i/>
                <w:iCs/>
                <w:sz w:val="24"/>
                <w:szCs w:val="24"/>
              </w:rPr>
            </w:pPr>
            <w:r w:rsidRPr="0000653B">
              <w:rPr>
                <w:rFonts w:eastAsia="Calibri"/>
                <w:i/>
                <w:iCs/>
                <w:sz w:val="24"/>
                <w:szCs w:val="24"/>
              </w:rPr>
              <w:t>Audrius Vaitkus</w:t>
            </w:r>
          </w:p>
        </w:tc>
        <w:tc>
          <w:tcPr>
            <w:tcW w:w="815" w:type="dxa"/>
            <w:shd w:val="clear" w:color="auto" w:fill="auto"/>
          </w:tcPr>
          <w:p w:rsidR="00B170B6" w:rsidRPr="0000653B" w:rsidRDefault="00B170B6" w:rsidP="007D510B">
            <w:pPr>
              <w:pStyle w:val="Lentele"/>
              <w:rPr>
                <w:rFonts w:eastAsia="Calibri"/>
                <w:sz w:val="24"/>
                <w:szCs w:val="24"/>
              </w:rPr>
            </w:pPr>
          </w:p>
        </w:tc>
      </w:tr>
      <w:tr w:rsidR="00B170B6" w:rsidRPr="0000653B" w:rsidTr="00C808A5">
        <w:trPr>
          <w:jc w:val="center"/>
        </w:trPr>
        <w:tc>
          <w:tcPr>
            <w:tcW w:w="2376" w:type="dxa"/>
            <w:shd w:val="clear" w:color="auto" w:fill="auto"/>
          </w:tcPr>
          <w:p w:rsidR="00B170B6" w:rsidRPr="0000653B" w:rsidRDefault="00B170B6" w:rsidP="007D510B">
            <w:pPr>
              <w:pStyle w:val="Lentele"/>
              <w:rPr>
                <w:rFonts w:eastAsia="Calibri"/>
                <w:sz w:val="24"/>
                <w:szCs w:val="24"/>
              </w:rPr>
            </w:pPr>
          </w:p>
        </w:tc>
        <w:tc>
          <w:tcPr>
            <w:tcW w:w="3544" w:type="dxa"/>
            <w:shd w:val="clear" w:color="auto" w:fill="auto"/>
          </w:tcPr>
          <w:p w:rsidR="00B170B6" w:rsidRPr="0000653B" w:rsidRDefault="00B170B6" w:rsidP="007D510B">
            <w:pPr>
              <w:pStyle w:val="Lentele"/>
              <w:rPr>
                <w:rFonts w:eastAsia="Calibri"/>
                <w:sz w:val="24"/>
                <w:szCs w:val="24"/>
              </w:rPr>
            </w:pPr>
          </w:p>
        </w:tc>
        <w:tc>
          <w:tcPr>
            <w:tcW w:w="3402" w:type="dxa"/>
            <w:tcBorders>
              <w:top w:val="single" w:sz="4" w:space="0" w:color="auto"/>
            </w:tcBorders>
            <w:shd w:val="clear" w:color="auto" w:fill="auto"/>
          </w:tcPr>
          <w:p w:rsidR="00B170B6" w:rsidRPr="0000653B" w:rsidRDefault="00B170B6" w:rsidP="007D510B">
            <w:pPr>
              <w:pStyle w:val="Lentele"/>
              <w:rPr>
                <w:rFonts w:eastAsia="Calibri"/>
                <w:sz w:val="24"/>
                <w:szCs w:val="24"/>
              </w:rPr>
            </w:pPr>
            <w:r w:rsidRPr="0000653B">
              <w:rPr>
                <w:rFonts w:eastAsia="Calibri"/>
                <w:sz w:val="24"/>
                <w:szCs w:val="24"/>
              </w:rPr>
              <w:t>(vardas, pavardė, parašas)</w:t>
            </w:r>
          </w:p>
        </w:tc>
        <w:tc>
          <w:tcPr>
            <w:tcW w:w="815" w:type="dxa"/>
            <w:shd w:val="clear" w:color="auto" w:fill="auto"/>
          </w:tcPr>
          <w:p w:rsidR="00B170B6" w:rsidRPr="0000653B" w:rsidRDefault="00B170B6" w:rsidP="007D510B">
            <w:pPr>
              <w:pStyle w:val="Lentele"/>
              <w:rPr>
                <w:rFonts w:eastAsia="Calibri"/>
                <w:sz w:val="24"/>
                <w:szCs w:val="24"/>
              </w:rPr>
            </w:pPr>
          </w:p>
        </w:tc>
      </w:tr>
    </w:tbl>
    <w:p w:rsidR="00B170B6" w:rsidRPr="0000653B" w:rsidRDefault="00B170B6" w:rsidP="00B170B6">
      <w:pPr>
        <w:spacing w:line="240" w:lineRule="auto"/>
        <w:jc w:val="left"/>
        <w:rPr>
          <w:rFonts w:ascii="Times New Roman Bold" w:hAnsi="Times New Roman Bold" w:cs="Arial"/>
          <w:b/>
          <w:bCs/>
          <w:kern w:val="32"/>
          <w:szCs w:val="32"/>
        </w:rPr>
      </w:pPr>
      <w:r w:rsidRPr="0000653B">
        <w:rPr>
          <w:caps/>
        </w:rPr>
        <w:br w:type="page"/>
      </w:r>
    </w:p>
    <w:p w:rsidR="00B170B6" w:rsidRPr="0000653B" w:rsidRDefault="00B170B6" w:rsidP="00B170B6">
      <w:pPr>
        <w:pStyle w:val="Heading1"/>
        <w:numPr>
          <w:ilvl w:val="0"/>
          <w:numId w:val="0"/>
        </w:numPr>
        <w:ind w:left="432"/>
      </w:pPr>
      <w:bookmarkStart w:id="0" w:name="_Toc465062958"/>
      <w:bookmarkStart w:id="1" w:name="_Toc475434003"/>
      <w:bookmarkStart w:id="2" w:name="_Ref497039064"/>
      <w:bookmarkStart w:id="3" w:name="_Toc497117566"/>
      <w:r w:rsidRPr="0000653B">
        <w:lastRenderedPageBreak/>
        <w:t>TURINYS</w:t>
      </w:r>
      <w:bookmarkEnd w:id="0"/>
      <w:bookmarkEnd w:id="1"/>
      <w:bookmarkEnd w:id="2"/>
      <w:bookmarkEnd w:id="3"/>
      <w:r w:rsidRPr="0000653B">
        <w:t xml:space="preserve"> </w:t>
      </w:r>
    </w:p>
    <w:sdt>
      <w:sdtPr>
        <w:rPr>
          <w:lang w:val="lt-LT"/>
        </w:rPr>
        <w:id w:val="847295153"/>
        <w:docPartObj>
          <w:docPartGallery w:val="Table of Contents"/>
          <w:docPartUnique/>
        </w:docPartObj>
      </w:sdtPr>
      <w:sdtEndPr>
        <w:rPr>
          <w:rFonts w:ascii="Times New Roman" w:eastAsiaTheme="minorHAnsi" w:hAnsi="Times New Roman" w:cstheme="minorBidi"/>
          <w:color w:val="auto"/>
          <w:sz w:val="24"/>
          <w:szCs w:val="22"/>
          <w:lang w:eastAsia="en-US"/>
        </w:rPr>
      </w:sdtEndPr>
      <w:sdtContent>
        <w:p w:rsidR="007D510B" w:rsidRPr="0000653B" w:rsidRDefault="007D510B">
          <w:pPr>
            <w:pStyle w:val="TOCHeading"/>
            <w:rPr>
              <w:lang w:val="lt-LT"/>
            </w:rPr>
          </w:pPr>
        </w:p>
        <w:p w:rsidR="00E06B79" w:rsidRDefault="007D510B" w:rsidP="00945257">
          <w:pPr>
            <w:pStyle w:val="TOC1"/>
            <w:tabs>
              <w:tab w:val="left" w:pos="426"/>
              <w:tab w:val="left" w:pos="1134"/>
              <w:tab w:val="right" w:leader="dot" w:pos="9628"/>
            </w:tabs>
            <w:ind w:firstLine="0"/>
            <w:rPr>
              <w:rFonts w:asciiTheme="minorHAnsi" w:eastAsiaTheme="minorEastAsia" w:hAnsiTheme="minorHAnsi"/>
              <w:noProof/>
              <w:sz w:val="22"/>
              <w:lang w:eastAsia="lt-LT"/>
            </w:rPr>
          </w:pPr>
          <w:r w:rsidRPr="0000653B">
            <w:fldChar w:fldCharType="begin"/>
          </w:r>
          <w:r w:rsidRPr="0000653B">
            <w:instrText xml:space="preserve"> TOC \o "1-3" \h \z \u </w:instrText>
          </w:r>
          <w:r w:rsidRPr="0000653B">
            <w:fldChar w:fldCharType="separate"/>
          </w:r>
          <w:hyperlink w:anchor="_Toc497117566" w:history="1">
            <w:r w:rsidR="00E06B79" w:rsidRPr="00491B86">
              <w:rPr>
                <w:rStyle w:val="Hyperlink"/>
                <w:noProof/>
              </w:rPr>
              <w:t>TURINYS</w:t>
            </w:r>
            <w:r w:rsidR="00E06B79">
              <w:rPr>
                <w:noProof/>
                <w:webHidden/>
              </w:rPr>
              <w:tab/>
            </w:r>
            <w:r w:rsidR="00945257">
              <w:rPr>
                <w:noProof/>
                <w:webHidden/>
              </w:rPr>
              <w:tab/>
            </w:r>
            <w:r w:rsidR="00E06B79">
              <w:rPr>
                <w:noProof/>
                <w:webHidden/>
              </w:rPr>
              <w:fldChar w:fldCharType="begin"/>
            </w:r>
            <w:r w:rsidR="00E06B79">
              <w:rPr>
                <w:noProof/>
                <w:webHidden/>
              </w:rPr>
              <w:instrText xml:space="preserve"> PAGEREF _Toc497117566 \h </w:instrText>
            </w:r>
            <w:r w:rsidR="00E06B79">
              <w:rPr>
                <w:noProof/>
                <w:webHidden/>
              </w:rPr>
            </w:r>
            <w:r w:rsidR="00E06B79">
              <w:rPr>
                <w:noProof/>
                <w:webHidden/>
              </w:rPr>
              <w:fldChar w:fldCharType="separate"/>
            </w:r>
            <w:r w:rsidR="00E06B79">
              <w:rPr>
                <w:noProof/>
                <w:webHidden/>
              </w:rPr>
              <w:t>2</w:t>
            </w:r>
            <w:r w:rsidR="00E06B79">
              <w:rPr>
                <w:noProof/>
                <w:webHidden/>
              </w:rPr>
              <w:fldChar w:fldCharType="end"/>
            </w:r>
          </w:hyperlink>
        </w:p>
        <w:p w:rsidR="00E06B79" w:rsidRDefault="00E06B79" w:rsidP="00945257">
          <w:pPr>
            <w:pStyle w:val="TOC1"/>
            <w:tabs>
              <w:tab w:val="left" w:pos="426"/>
              <w:tab w:val="left" w:pos="1134"/>
              <w:tab w:val="right" w:leader="dot" w:pos="9628"/>
            </w:tabs>
            <w:ind w:firstLine="0"/>
            <w:rPr>
              <w:rFonts w:asciiTheme="minorHAnsi" w:eastAsiaTheme="minorEastAsia" w:hAnsiTheme="minorHAnsi"/>
              <w:noProof/>
              <w:sz w:val="22"/>
              <w:lang w:eastAsia="lt-LT"/>
            </w:rPr>
          </w:pPr>
          <w:hyperlink w:anchor="_Toc497117567" w:history="1">
            <w:r w:rsidRPr="00491B86">
              <w:rPr>
                <w:rStyle w:val="Hyperlink"/>
                <w:noProof/>
              </w:rPr>
              <w:t>LENTELIŲ SĄRAŠAS</w:t>
            </w:r>
            <w:r>
              <w:rPr>
                <w:noProof/>
                <w:webHidden/>
              </w:rPr>
              <w:tab/>
            </w:r>
            <w:r>
              <w:rPr>
                <w:noProof/>
                <w:webHidden/>
              </w:rPr>
              <w:fldChar w:fldCharType="begin"/>
            </w:r>
            <w:r>
              <w:rPr>
                <w:noProof/>
                <w:webHidden/>
              </w:rPr>
              <w:instrText xml:space="preserve"> PAGEREF _Toc497117567 \h </w:instrText>
            </w:r>
            <w:r>
              <w:rPr>
                <w:noProof/>
                <w:webHidden/>
              </w:rPr>
            </w:r>
            <w:r>
              <w:rPr>
                <w:noProof/>
                <w:webHidden/>
              </w:rPr>
              <w:fldChar w:fldCharType="separate"/>
            </w:r>
            <w:r>
              <w:rPr>
                <w:noProof/>
                <w:webHidden/>
              </w:rPr>
              <w:t>4</w:t>
            </w:r>
            <w:r>
              <w:rPr>
                <w:noProof/>
                <w:webHidden/>
              </w:rPr>
              <w:fldChar w:fldCharType="end"/>
            </w:r>
          </w:hyperlink>
        </w:p>
        <w:p w:rsidR="00E06B79" w:rsidRDefault="00E06B79" w:rsidP="00945257">
          <w:pPr>
            <w:pStyle w:val="TOC1"/>
            <w:tabs>
              <w:tab w:val="left" w:pos="426"/>
              <w:tab w:val="left" w:pos="1134"/>
              <w:tab w:val="right" w:leader="dot" w:pos="9628"/>
            </w:tabs>
            <w:ind w:firstLine="0"/>
            <w:rPr>
              <w:rFonts w:asciiTheme="minorHAnsi" w:eastAsiaTheme="minorEastAsia" w:hAnsiTheme="minorHAnsi"/>
              <w:noProof/>
              <w:sz w:val="22"/>
              <w:lang w:eastAsia="lt-LT"/>
            </w:rPr>
          </w:pPr>
          <w:hyperlink w:anchor="_Toc497117568" w:history="1">
            <w:r w:rsidRPr="00491B86">
              <w:rPr>
                <w:rStyle w:val="Hyperlink"/>
                <w:noProof/>
              </w:rPr>
              <w:t>PAVEIKSLŲ SĄRAŠAS</w:t>
            </w:r>
            <w:r>
              <w:rPr>
                <w:noProof/>
                <w:webHidden/>
              </w:rPr>
              <w:tab/>
            </w:r>
            <w:r>
              <w:rPr>
                <w:noProof/>
                <w:webHidden/>
              </w:rPr>
              <w:fldChar w:fldCharType="begin"/>
            </w:r>
            <w:r>
              <w:rPr>
                <w:noProof/>
                <w:webHidden/>
              </w:rPr>
              <w:instrText xml:space="preserve"> PAGEREF _Toc497117568 \h </w:instrText>
            </w:r>
            <w:r>
              <w:rPr>
                <w:noProof/>
                <w:webHidden/>
              </w:rPr>
            </w:r>
            <w:r>
              <w:rPr>
                <w:noProof/>
                <w:webHidden/>
              </w:rPr>
              <w:fldChar w:fldCharType="separate"/>
            </w:r>
            <w:r>
              <w:rPr>
                <w:noProof/>
                <w:webHidden/>
              </w:rPr>
              <w:t>5</w:t>
            </w:r>
            <w:r>
              <w:rPr>
                <w:noProof/>
                <w:webHidden/>
              </w:rPr>
              <w:fldChar w:fldCharType="end"/>
            </w:r>
          </w:hyperlink>
        </w:p>
        <w:p w:rsidR="00E06B79" w:rsidRDefault="00E06B79" w:rsidP="00945257">
          <w:pPr>
            <w:pStyle w:val="TOC1"/>
            <w:tabs>
              <w:tab w:val="left" w:pos="426"/>
              <w:tab w:val="left" w:pos="1134"/>
              <w:tab w:val="right" w:leader="dot" w:pos="9628"/>
            </w:tabs>
            <w:ind w:firstLine="0"/>
            <w:rPr>
              <w:rFonts w:asciiTheme="minorHAnsi" w:eastAsiaTheme="minorEastAsia" w:hAnsiTheme="minorHAnsi"/>
              <w:noProof/>
              <w:sz w:val="22"/>
              <w:lang w:eastAsia="lt-LT"/>
            </w:rPr>
          </w:pPr>
          <w:hyperlink w:anchor="_Toc497117569" w:history="1">
            <w:r w:rsidRPr="00491B86">
              <w:rPr>
                <w:rStyle w:val="Hyperlink"/>
                <w:noProof/>
              </w:rPr>
              <w:t>SĄVOKOS IR APIBRĖŽIMAI</w:t>
            </w:r>
            <w:r>
              <w:rPr>
                <w:noProof/>
                <w:webHidden/>
              </w:rPr>
              <w:tab/>
            </w:r>
            <w:r>
              <w:rPr>
                <w:noProof/>
                <w:webHidden/>
              </w:rPr>
              <w:fldChar w:fldCharType="begin"/>
            </w:r>
            <w:r>
              <w:rPr>
                <w:noProof/>
                <w:webHidden/>
              </w:rPr>
              <w:instrText xml:space="preserve"> PAGEREF _Toc497117569 \h </w:instrText>
            </w:r>
            <w:r>
              <w:rPr>
                <w:noProof/>
                <w:webHidden/>
              </w:rPr>
            </w:r>
            <w:r>
              <w:rPr>
                <w:noProof/>
                <w:webHidden/>
              </w:rPr>
              <w:fldChar w:fldCharType="separate"/>
            </w:r>
            <w:r>
              <w:rPr>
                <w:noProof/>
                <w:webHidden/>
              </w:rPr>
              <w:t>7</w:t>
            </w:r>
            <w:r>
              <w:rPr>
                <w:noProof/>
                <w:webHidden/>
              </w:rPr>
              <w:fldChar w:fldCharType="end"/>
            </w:r>
          </w:hyperlink>
        </w:p>
        <w:p w:rsidR="00E06B79" w:rsidRDefault="00E06B79" w:rsidP="00945257">
          <w:pPr>
            <w:pStyle w:val="TOC1"/>
            <w:tabs>
              <w:tab w:val="left" w:pos="426"/>
              <w:tab w:val="left" w:pos="1134"/>
              <w:tab w:val="right" w:leader="dot" w:pos="9628"/>
            </w:tabs>
            <w:ind w:firstLine="0"/>
            <w:rPr>
              <w:rFonts w:asciiTheme="minorHAnsi" w:eastAsiaTheme="minorEastAsia" w:hAnsiTheme="minorHAnsi"/>
              <w:noProof/>
              <w:sz w:val="22"/>
              <w:lang w:eastAsia="lt-LT"/>
            </w:rPr>
          </w:pPr>
          <w:hyperlink w:anchor="_Toc497117570" w:history="1">
            <w:r w:rsidRPr="00491B86">
              <w:rPr>
                <w:rStyle w:val="Hyperlink"/>
                <w:noProof/>
              </w:rPr>
              <w:t>ĮVADAS</w:t>
            </w:r>
            <w:r>
              <w:rPr>
                <w:noProof/>
                <w:webHidden/>
              </w:rPr>
              <w:tab/>
            </w:r>
            <w:r w:rsidR="00945257">
              <w:rPr>
                <w:noProof/>
                <w:webHidden/>
              </w:rPr>
              <w:tab/>
            </w:r>
            <w:r>
              <w:rPr>
                <w:noProof/>
                <w:webHidden/>
              </w:rPr>
              <w:fldChar w:fldCharType="begin"/>
            </w:r>
            <w:r>
              <w:rPr>
                <w:noProof/>
                <w:webHidden/>
              </w:rPr>
              <w:instrText xml:space="preserve"> PAGEREF _Toc497117570 \h </w:instrText>
            </w:r>
            <w:r>
              <w:rPr>
                <w:noProof/>
                <w:webHidden/>
              </w:rPr>
            </w:r>
            <w:r>
              <w:rPr>
                <w:noProof/>
                <w:webHidden/>
              </w:rPr>
              <w:fldChar w:fldCharType="separate"/>
            </w:r>
            <w:r>
              <w:rPr>
                <w:noProof/>
                <w:webHidden/>
              </w:rPr>
              <w:t>9</w:t>
            </w:r>
            <w:r>
              <w:rPr>
                <w:noProof/>
                <w:webHidden/>
              </w:rPr>
              <w:fldChar w:fldCharType="end"/>
            </w:r>
          </w:hyperlink>
        </w:p>
        <w:p w:rsidR="00E06B79" w:rsidRDefault="00E06B79" w:rsidP="00945257">
          <w:pPr>
            <w:pStyle w:val="TOC1"/>
            <w:tabs>
              <w:tab w:val="left" w:pos="426"/>
              <w:tab w:val="left" w:pos="1134"/>
              <w:tab w:val="left" w:pos="1320"/>
              <w:tab w:val="right" w:leader="dot" w:pos="9628"/>
            </w:tabs>
            <w:ind w:firstLine="0"/>
            <w:rPr>
              <w:rFonts w:asciiTheme="minorHAnsi" w:eastAsiaTheme="minorEastAsia" w:hAnsiTheme="minorHAnsi"/>
              <w:noProof/>
              <w:sz w:val="22"/>
              <w:lang w:eastAsia="lt-LT"/>
            </w:rPr>
          </w:pPr>
          <w:hyperlink w:anchor="_Toc497117571" w:history="1">
            <w:r w:rsidRPr="00491B86">
              <w:rPr>
                <w:rStyle w:val="Hyperlink"/>
                <w:noProof/>
              </w:rPr>
              <w:t>1.</w:t>
            </w:r>
            <w:r>
              <w:rPr>
                <w:rFonts w:asciiTheme="minorHAnsi" w:eastAsiaTheme="minorEastAsia" w:hAnsiTheme="minorHAnsi"/>
                <w:noProof/>
                <w:sz w:val="22"/>
                <w:lang w:eastAsia="lt-LT"/>
              </w:rPr>
              <w:tab/>
            </w:r>
            <w:r w:rsidRPr="00491B86">
              <w:rPr>
                <w:rStyle w:val="Hyperlink"/>
                <w:noProof/>
              </w:rPr>
              <w:t>TYRIMO METODOLOGIJA</w:t>
            </w:r>
            <w:r>
              <w:rPr>
                <w:noProof/>
                <w:webHidden/>
              </w:rPr>
              <w:tab/>
            </w:r>
            <w:r>
              <w:rPr>
                <w:noProof/>
                <w:webHidden/>
              </w:rPr>
              <w:fldChar w:fldCharType="begin"/>
            </w:r>
            <w:r>
              <w:rPr>
                <w:noProof/>
                <w:webHidden/>
              </w:rPr>
              <w:instrText xml:space="preserve"> PAGEREF _Toc497117571 \h </w:instrText>
            </w:r>
            <w:r>
              <w:rPr>
                <w:noProof/>
                <w:webHidden/>
              </w:rPr>
            </w:r>
            <w:r>
              <w:rPr>
                <w:noProof/>
                <w:webHidden/>
              </w:rPr>
              <w:fldChar w:fldCharType="separate"/>
            </w:r>
            <w:r>
              <w:rPr>
                <w:noProof/>
                <w:webHidden/>
              </w:rPr>
              <w:t>10</w:t>
            </w:r>
            <w:r>
              <w:rPr>
                <w:noProof/>
                <w:webHidden/>
              </w:rPr>
              <w:fldChar w:fldCharType="end"/>
            </w:r>
          </w:hyperlink>
        </w:p>
        <w:p w:rsidR="00E06B79" w:rsidRDefault="00E06B79" w:rsidP="00945257">
          <w:pPr>
            <w:pStyle w:val="TOC1"/>
            <w:tabs>
              <w:tab w:val="left" w:pos="426"/>
              <w:tab w:val="left" w:pos="1134"/>
              <w:tab w:val="left" w:pos="1320"/>
              <w:tab w:val="right" w:leader="dot" w:pos="9628"/>
            </w:tabs>
            <w:ind w:firstLine="0"/>
            <w:rPr>
              <w:rFonts w:asciiTheme="minorHAnsi" w:eastAsiaTheme="minorEastAsia" w:hAnsiTheme="minorHAnsi"/>
              <w:noProof/>
              <w:sz w:val="22"/>
              <w:lang w:eastAsia="lt-LT"/>
            </w:rPr>
          </w:pPr>
          <w:hyperlink w:anchor="_Toc497117572" w:history="1">
            <w:r w:rsidRPr="00491B86">
              <w:rPr>
                <w:rStyle w:val="Hyperlink"/>
                <w:noProof/>
              </w:rPr>
              <w:t>2.</w:t>
            </w:r>
            <w:r>
              <w:rPr>
                <w:rFonts w:asciiTheme="minorHAnsi" w:eastAsiaTheme="minorEastAsia" w:hAnsiTheme="minorHAnsi"/>
                <w:noProof/>
                <w:sz w:val="22"/>
                <w:lang w:eastAsia="lt-LT"/>
              </w:rPr>
              <w:tab/>
            </w:r>
            <w:r w:rsidRPr="00491B86">
              <w:rPr>
                <w:rStyle w:val="Hyperlink"/>
                <w:noProof/>
              </w:rPr>
              <w:t>ESAMOS VILNIAUS MIESTO GATVIŲ REMONTO STRATEGIJOS APŽVALGA</w:t>
            </w:r>
            <w:r>
              <w:rPr>
                <w:noProof/>
                <w:webHidden/>
              </w:rPr>
              <w:tab/>
            </w:r>
            <w:r>
              <w:rPr>
                <w:noProof/>
                <w:webHidden/>
              </w:rPr>
              <w:fldChar w:fldCharType="begin"/>
            </w:r>
            <w:r>
              <w:rPr>
                <w:noProof/>
                <w:webHidden/>
              </w:rPr>
              <w:instrText xml:space="preserve"> PAGEREF _Toc497117572 \h </w:instrText>
            </w:r>
            <w:r>
              <w:rPr>
                <w:noProof/>
                <w:webHidden/>
              </w:rPr>
            </w:r>
            <w:r>
              <w:rPr>
                <w:noProof/>
                <w:webHidden/>
              </w:rPr>
              <w:fldChar w:fldCharType="separate"/>
            </w:r>
            <w:r>
              <w:rPr>
                <w:noProof/>
                <w:webHidden/>
              </w:rPr>
              <w:t>14</w:t>
            </w:r>
            <w:r>
              <w:rPr>
                <w:noProof/>
                <w:webHidden/>
              </w:rPr>
              <w:fldChar w:fldCharType="end"/>
            </w:r>
          </w:hyperlink>
        </w:p>
        <w:p w:rsidR="00E06B79" w:rsidRDefault="00E06B79" w:rsidP="00945257">
          <w:pPr>
            <w:pStyle w:val="TOC1"/>
            <w:tabs>
              <w:tab w:val="left" w:pos="426"/>
              <w:tab w:val="left" w:pos="1134"/>
              <w:tab w:val="left" w:pos="1320"/>
              <w:tab w:val="right" w:leader="dot" w:pos="9628"/>
            </w:tabs>
            <w:ind w:firstLine="0"/>
            <w:rPr>
              <w:rFonts w:asciiTheme="minorHAnsi" w:eastAsiaTheme="minorEastAsia" w:hAnsiTheme="minorHAnsi"/>
              <w:noProof/>
              <w:sz w:val="22"/>
              <w:lang w:eastAsia="lt-LT"/>
            </w:rPr>
          </w:pPr>
          <w:hyperlink w:anchor="_Toc497117573" w:history="1">
            <w:r w:rsidRPr="00491B86">
              <w:rPr>
                <w:rStyle w:val="Hyperlink"/>
                <w:noProof/>
              </w:rPr>
              <w:t>3.</w:t>
            </w:r>
            <w:r>
              <w:rPr>
                <w:rFonts w:asciiTheme="minorHAnsi" w:eastAsiaTheme="minorEastAsia" w:hAnsiTheme="minorHAnsi"/>
                <w:noProof/>
                <w:sz w:val="22"/>
                <w:lang w:eastAsia="lt-LT"/>
              </w:rPr>
              <w:tab/>
            </w:r>
            <w:r w:rsidRPr="00491B86">
              <w:rPr>
                <w:rStyle w:val="Hyperlink"/>
                <w:noProof/>
              </w:rPr>
              <w:t>AUTOMOBILIŲ TRANSPORTO EISMO INTENSYVUMAS VILNIAUS B IR C KATEGORIJŲ GATVĖSE</w:t>
            </w:r>
            <w:r>
              <w:rPr>
                <w:noProof/>
                <w:webHidden/>
              </w:rPr>
              <w:tab/>
            </w:r>
            <w:r>
              <w:rPr>
                <w:noProof/>
                <w:webHidden/>
              </w:rPr>
              <w:fldChar w:fldCharType="begin"/>
            </w:r>
            <w:r>
              <w:rPr>
                <w:noProof/>
                <w:webHidden/>
              </w:rPr>
              <w:instrText xml:space="preserve"> PAGEREF _Toc497117573 \h </w:instrText>
            </w:r>
            <w:r>
              <w:rPr>
                <w:noProof/>
                <w:webHidden/>
              </w:rPr>
            </w:r>
            <w:r>
              <w:rPr>
                <w:noProof/>
                <w:webHidden/>
              </w:rPr>
              <w:fldChar w:fldCharType="separate"/>
            </w:r>
            <w:r>
              <w:rPr>
                <w:noProof/>
                <w:webHidden/>
              </w:rPr>
              <w:t>17</w:t>
            </w:r>
            <w:r>
              <w:rPr>
                <w:noProof/>
                <w:webHidden/>
              </w:rPr>
              <w:fldChar w:fldCharType="end"/>
            </w:r>
          </w:hyperlink>
        </w:p>
        <w:p w:rsidR="00E06B79" w:rsidRDefault="00E06B79" w:rsidP="00945257">
          <w:pPr>
            <w:pStyle w:val="TOC1"/>
            <w:tabs>
              <w:tab w:val="left" w:pos="426"/>
              <w:tab w:val="left" w:pos="1134"/>
              <w:tab w:val="left" w:pos="1320"/>
              <w:tab w:val="right" w:leader="dot" w:pos="9628"/>
            </w:tabs>
            <w:ind w:firstLine="0"/>
            <w:rPr>
              <w:rFonts w:asciiTheme="minorHAnsi" w:eastAsiaTheme="minorEastAsia" w:hAnsiTheme="minorHAnsi"/>
              <w:noProof/>
              <w:sz w:val="22"/>
              <w:lang w:eastAsia="lt-LT"/>
            </w:rPr>
          </w:pPr>
          <w:hyperlink w:anchor="_Toc497117574" w:history="1">
            <w:r w:rsidRPr="00491B86">
              <w:rPr>
                <w:rStyle w:val="Hyperlink"/>
                <w:noProof/>
              </w:rPr>
              <w:t>4.</w:t>
            </w:r>
            <w:r>
              <w:rPr>
                <w:rFonts w:asciiTheme="minorHAnsi" w:eastAsiaTheme="minorEastAsia" w:hAnsiTheme="minorHAnsi"/>
                <w:noProof/>
                <w:sz w:val="22"/>
                <w:lang w:eastAsia="lt-LT"/>
              </w:rPr>
              <w:tab/>
            </w:r>
            <w:r w:rsidRPr="00491B86">
              <w:rPr>
                <w:rStyle w:val="Hyperlink"/>
                <w:noProof/>
              </w:rPr>
              <w:t>DANGOS BŪKLĖS TYRIMAS VILNIAUS B IR C KATEGORIJŲ GATVĖSE</w:t>
            </w:r>
            <w:r>
              <w:rPr>
                <w:noProof/>
                <w:webHidden/>
              </w:rPr>
              <w:tab/>
            </w:r>
            <w:r>
              <w:rPr>
                <w:noProof/>
                <w:webHidden/>
              </w:rPr>
              <w:fldChar w:fldCharType="begin"/>
            </w:r>
            <w:r>
              <w:rPr>
                <w:noProof/>
                <w:webHidden/>
              </w:rPr>
              <w:instrText xml:space="preserve"> PAGEREF _Toc497117574 \h </w:instrText>
            </w:r>
            <w:r>
              <w:rPr>
                <w:noProof/>
                <w:webHidden/>
              </w:rPr>
            </w:r>
            <w:r>
              <w:rPr>
                <w:noProof/>
                <w:webHidden/>
              </w:rPr>
              <w:fldChar w:fldCharType="separate"/>
            </w:r>
            <w:r>
              <w:rPr>
                <w:noProof/>
                <w:webHidden/>
              </w:rPr>
              <w:t>21</w:t>
            </w:r>
            <w:r>
              <w:rPr>
                <w:noProof/>
                <w:webHidden/>
              </w:rPr>
              <w:fldChar w:fldCharType="end"/>
            </w:r>
          </w:hyperlink>
        </w:p>
        <w:p w:rsidR="00E06B79" w:rsidRDefault="00E06B79" w:rsidP="00945257">
          <w:pPr>
            <w:pStyle w:val="TOC2"/>
            <w:tabs>
              <w:tab w:val="left" w:pos="426"/>
              <w:tab w:val="left" w:pos="1134"/>
              <w:tab w:val="left" w:pos="1760"/>
              <w:tab w:val="right" w:leader="dot" w:pos="9628"/>
            </w:tabs>
            <w:ind w:firstLine="0"/>
            <w:rPr>
              <w:rFonts w:asciiTheme="minorHAnsi" w:eastAsiaTheme="minorEastAsia" w:hAnsiTheme="minorHAnsi"/>
              <w:noProof/>
              <w:sz w:val="22"/>
              <w:lang w:eastAsia="lt-LT"/>
            </w:rPr>
          </w:pPr>
          <w:hyperlink w:anchor="_Toc497117575" w:history="1">
            <w:r w:rsidRPr="00491B86">
              <w:rPr>
                <w:rStyle w:val="Hyperlink"/>
                <w:noProof/>
              </w:rPr>
              <w:t>4.1</w:t>
            </w:r>
            <w:r>
              <w:rPr>
                <w:rFonts w:asciiTheme="minorHAnsi" w:eastAsiaTheme="minorEastAsia" w:hAnsiTheme="minorHAnsi"/>
                <w:noProof/>
                <w:sz w:val="22"/>
                <w:lang w:eastAsia="lt-LT"/>
              </w:rPr>
              <w:tab/>
            </w:r>
            <w:r w:rsidRPr="00491B86">
              <w:rPr>
                <w:rStyle w:val="Hyperlink"/>
                <w:noProof/>
              </w:rPr>
              <w:t>Dangos konstrukcijų laikomoji geba ir sudėtis</w:t>
            </w:r>
            <w:r>
              <w:rPr>
                <w:noProof/>
                <w:webHidden/>
              </w:rPr>
              <w:tab/>
            </w:r>
            <w:r>
              <w:rPr>
                <w:noProof/>
                <w:webHidden/>
              </w:rPr>
              <w:fldChar w:fldCharType="begin"/>
            </w:r>
            <w:r>
              <w:rPr>
                <w:noProof/>
                <w:webHidden/>
              </w:rPr>
              <w:instrText xml:space="preserve"> PAGEREF _Toc497117575 \h </w:instrText>
            </w:r>
            <w:r>
              <w:rPr>
                <w:noProof/>
                <w:webHidden/>
              </w:rPr>
            </w:r>
            <w:r>
              <w:rPr>
                <w:noProof/>
                <w:webHidden/>
              </w:rPr>
              <w:fldChar w:fldCharType="separate"/>
            </w:r>
            <w:r>
              <w:rPr>
                <w:noProof/>
                <w:webHidden/>
              </w:rPr>
              <w:t>22</w:t>
            </w:r>
            <w:r>
              <w:rPr>
                <w:noProof/>
                <w:webHidden/>
              </w:rPr>
              <w:fldChar w:fldCharType="end"/>
            </w:r>
          </w:hyperlink>
        </w:p>
        <w:p w:rsidR="00E06B79" w:rsidRDefault="00E06B79" w:rsidP="00945257">
          <w:pPr>
            <w:pStyle w:val="TOC2"/>
            <w:tabs>
              <w:tab w:val="left" w:pos="426"/>
              <w:tab w:val="left" w:pos="1134"/>
              <w:tab w:val="left" w:pos="1760"/>
              <w:tab w:val="right" w:leader="dot" w:pos="9628"/>
            </w:tabs>
            <w:ind w:firstLine="0"/>
            <w:rPr>
              <w:rFonts w:asciiTheme="minorHAnsi" w:eastAsiaTheme="minorEastAsia" w:hAnsiTheme="minorHAnsi"/>
              <w:noProof/>
              <w:sz w:val="22"/>
              <w:lang w:eastAsia="lt-LT"/>
            </w:rPr>
          </w:pPr>
          <w:hyperlink w:anchor="_Toc497117576" w:history="1">
            <w:r w:rsidRPr="00491B86">
              <w:rPr>
                <w:rStyle w:val="Hyperlink"/>
                <w:noProof/>
              </w:rPr>
              <w:t>4.2</w:t>
            </w:r>
            <w:r>
              <w:rPr>
                <w:rFonts w:asciiTheme="minorHAnsi" w:eastAsiaTheme="minorEastAsia" w:hAnsiTheme="minorHAnsi"/>
                <w:noProof/>
                <w:sz w:val="22"/>
                <w:lang w:eastAsia="lt-LT"/>
              </w:rPr>
              <w:tab/>
            </w:r>
            <w:r w:rsidRPr="00491B86">
              <w:rPr>
                <w:rStyle w:val="Hyperlink"/>
                <w:noProof/>
              </w:rPr>
              <w:t>Nelygumas</w:t>
            </w:r>
            <w:r>
              <w:rPr>
                <w:noProof/>
                <w:webHidden/>
              </w:rPr>
              <w:tab/>
            </w:r>
            <w:r>
              <w:rPr>
                <w:noProof/>
                <w:webHidden/>
              </w:rPr>
              <w:fldChar w:fldCharType="begin"/>
            </w:r>
            <w:r>
              <w:rPr>
                <w:noProof/>
                <w:webHidden/>
              </w:rPr>
              <w:instrText xml:space="preserve"> PAGEREF _Toc497117576 \h </w:instrText>
            </w:r>
            <w:r>
              <w:rPr>
                <w:noProof/>
                <w:webHidden/>
              </w:rPr>
            </w:r>
            <w:r>
              <w:rPr>
                <w:noProof/>
                <w:webHidden/>
              </w:rPr>
              <w:fldChar w:fldCharType="separate"/>
            </w:r>
            <w:r>
              <w:rPr>
                <w:noProof/>
                <w:webHidden/>
              </w:rPr>
              <w:t>22</w:t>
            </w:r>
            <w:r>
              <w:rPr>
                <w:noProof/>
                <w:webHidden/>
              </w:rPr>
              <w:fldChar w:fldCharType="end"/>
            </w:r>
          </w:hyperlink>
        </w:p>
        <w:p w:rsidR="00E06B79" w:rsidRDefault="00E06B79" w:rsidP="00945257">
          <w:pPr>
            <w:pStyle w:val="TOC2"/>
            <w:tabs>
              <w:tab w:val="left" w:pos="426"/>
              <w:tab w:val="left" w:pos="1134"/>
              <w:tab w:val="left" w:pos="1760"/>
              <w:tab w:val="right" w:leader="dot" w:pos="9628"/>
            </w:tabs>
            <w:ind w:firstLine="0"/>
            <w:rPr>
              <w:rFonts w:asciiTheme="minorHAnsi" w:eastAsiaTheme="minorEastAsia" w:hAnsiTheme="minorHAnsi"/>
              <w:noProof/>
              <w:sz w:val="22"/>
              <w:lang w:eastAsia="lt-LT"/>
            </w:rPr>
          </w:pPr>
          <w:hyperlink w:anchor="_Toc497117577" w:history="1">
            <w:r w:rsidRPr="00491B86">
              <w:rPr>
                <w:rStyle w:val="Hyperlink"/>
                <w:noProof/>
              </w:rPr>
              <w:t>4.3</w:t>
            </w:r>
            <w:r>
              <w:rPr>
                <w:rFonts w:asciiTheme="minorHAnsi" w:eastAsiaTheme="minorEastAsia" w:hAnsiTheme="minorHAnsi"/>
                <w:noProof/>
                <w:sz w:val="22"/>
                <w:lang w:eastAsia="lt-LT"/>
              </w:rPr>
              <w:tab/>
            </w:r>
            <w:r w:rsidRPr="00491B86">
              <w:rPr>
                <w:rStyle w:val="Hyperlink"/>
                <w:noProof/>
              </w:rPr>
              <w:t>Plyšiais ir defektais pažeistas plotas</w:t>
            </w:r>
            <w:r>
              <w:rPr>
                <w:noProof/>
                <w:webHidden/>
              </w:rPr>
              <w:tab/>
            </w:r>
            <w:r>
              <w:rPr>
                <w:noProof/>
                <w:webHidden/>
              </w:rPr>
              <w:fldChar w:fldCharType="begin"/>
            </w:r>
            <w:r>
              <w:rPr>
                <w:noProof/>
                <w:webHidden/>
              </w:rPr>
              <w:instrText xml:space="preserve"> PAGEREF _Toc497117577 \h </w:instrText>
            </w:r>
            <w:r>
              <w:rPr>
                <w:noProof/>
                <w:webHidden/>
              </w:rPr>
            </w:r>
            <w:r>
              <w:rPr>
                <w:noProof/>
                <w:webHidden/>
              </w:rPr>
              <w:fldChar w:fldCharType="separate"/>
            </w:r>
            <w:r>
              <w:rPr>
                <w:noProof/>
                <w:webHidden/>
              </w:rPr>
              <w:t>23</w:t>
            </w:r>
            <w:r>
              <w:rPr>
                <w:noProof/>
                <w:webHidden/>
              </w:rPr>
              <w:fldChar w:fldCharType="end"/>
            </w:r>
          </w:hyperlink>
        </w:p>
        <w:p w:rsidR="00E06B79" w:rsidRDefault="00E06B79" w:rsidP="00945257">
          <w:pPr>
            <w:pStyle w:val="TOC2"/>
            <w:tabs>
              <w:tab w:val="left" w:pos="426"/>
              <w:tab w:val="left" w:pos="1134"/>
              <w:tab w:val="left" w:pos="1760"/>
              <w:tab w:val="right" w:leader="dot" w:pos="9628"/>
            </w:tabs>
            <w:ind w:firstLine="0"/>
            <w:rPr>
              <w:rFonts w:asciiTheme="minorHAnsi" w:eastAsiaTheme="minorEastAsia" w:hAnsiTheme="minorHAnsi"/>
              <w:noProof/>
              <w:sz w:val="22"/>
              <w:lang w:eastAsia="lt-LT"/>
            </w:rPr>
          </w:pPr>
          <w:hyperlink w:anchor="_Toc497117578" w:history="1">
            <w:r w:rsidRPr="00491B86">
              <w:rPr>
                <w:rStyle w:val="Hyperlink"/>
                <w:noProof/>
              </w:rPr>
              <w:t>4.4</w:t>
            </w:r>
            <w:r>
              <w:rPr>
                <w:rFonts w:asciiTheme="minorHAnsi" w:eastAsiaTheme="minorEastAsia" w:hAnsiTheme="minorHAnsi"/>
                <w:noProof/>
                <w:sz w:val="22"/>
                <w:lang w:eastAsia="lt-LT"/>
              </w:rPr>
              <w:tab/>
            </w:r>
            <w:r w:rsidRPr="00491B86">
              <w:rPr>
                <w:rStyle w:val="Hyperlink"/>
                <w:noProof/>
              </w:rPr>
              <w:t>Esamos gatvių dangos būklės vertinimas</w:t>
            </w:r>
            <w:r>
              <w:rPr>
                <w:noProof/>
                <w:webHidden/>
              </w:rPr>
              <w:tab/>
            </w:r>
            <w:r>
              <w:rPr>
                <w:noProof/>
                <w:webHidden/>
              </w:rPr>
              <w:fldChar w:fldCharType="begin"/>
            </w:r>
            <w:r>
              <w:rPr>
                <w:noProof/>
                <w:webHidden/>
              </w:rPr>
              <w:instrText xml:space="preserve"> PAGEREF _Toc497117578 \h </w:instrText>
            </w:r>
            <w:r>
              <w:rPr>
                <w:noProof/>
                <w:webHidden/>
              </w:rPr>
            </w:r>
            <w:r>
              <w:rPr>
                <w:noProof/>
                <w:webHidden/>
              </w:rPr>
              <w:fldChar w:fldCharType="separate"/>
            </w:r>
            <w:r>
              <w:rPr>
                <w:noProof/>
                <w:webHidden/>
              </w:rPr>
              <w:t>25</w:t>
            </w:r>
            <w:r>
              <w:rPr>
                <w:noProof/>
                <w:webHidden/>
              </w:rPr>
              <w:fldChar w:fldCharType="end"/>
            </w:r>
          </w:hyperlink>
        </w:p>
        <w:p w:rsidR="00E06B79" w:rsidRDefault="00E06B79" w:rsidP="00945257">
          <w:pPr>
            <w:pStyle w:val="TOC1"/>
            <w:tabs>
              <w:tab w:val="left" w:pos="426"/>
              <w:tab w:val="left" w:pos="1134"/>
              <w:tab w:val="left" w:pos="1320"/>
              <w:tab w:val="right" w:leader="dot" w:pos="9628"/>
            </w:tabs>
            <w:ind w:firstLine="0"/>
            <w:rPr>
              <w:rFonts w:asciiTheme="minorHAnsi" w:eastAsiaTheme="minorEastAsia" w:hAnsiTheme="minorHAnsi"/>
              <w:noProof/>
              <w:sz w:val="22"/>
              <w:lang w:eastAsia="lt-LT"/>
            </w:rPr>
          </w:pPr>
          <w:hyperlink w:anchor="_Toc497117579" w:history="1">
            <w:r w:rsidRPr="00491B86">
              <w:rPr>
                <w:rStyle w:val="Hyperlink"/>
                <w:noProof/>
              </w:rPr>
              <w:t>5.</w:t>
            </w:r>
            <w:r>
              <w:rPr>
                <w:rFonts w:asciiTheme="minorHAnsi" w:eastAsiaTheme="minorEastAsia" w:hAnsiTheme="minorHAnsi"/>
                <w:noProof/>
                <w:sz w:val="22"/>
                <w:lang w:eastAsia="lt-LT"/>
              </w:rPr>
              <w:tab/>
            </w:r>
            <w:r w:rsidRPr="00491B86">
              <w:rPr>
                <w:rStyle w:val="Hyperlink"/>
                <w:noProof/>
              </w:rPr>
              <w:t>VILNIAUS MIESTO B IR C KATEGORIJŲ GATVIŲ HOMOGENINIAI RUOŽAI</w:t>
            </w:r>
            <w:r>
              <w:rPr>
                <w:noProof/>
                <w:webHidden/>
              </w:rPr>
              <w:tab/>
            </w:r>
            <w:r>
              <w:rPr>
                <w:noProof/>
                <w:webHidden/>
              </w:rPr>
              <w:fldChar w:fldCharType="begin"/>
            </w:r>
            <w:r>
              <w:rPr>
                <w:noProof/>
                <w:webHidden/>
              </w:rPr>
              <w:instrText xml:space="preserve"> PAGEREF _Toc497117579 \h </w:instrText>
            </w:r>
            <w:r>
              <w:rPr>
                <w:noProof/>
                <w:webHidden/>
              </w:rPr>
            </w:r>
            <w:r>
              <w:rPr>
                <w:noProof/>
                <w:webHidden/>
              </w:rPr>
              <w:fldChar w:fldCharType="separate"/>
            </w:r>
            <w:r>
              <w:rPr>
                <w:noProof/>
                <w:webHidden/>
              </w:rPr>
              <w:t>26</w:t>
            </w:r>
            <w:r>
              <w:rPr>
                <w:noProof/>
                <w:webHidden/>
              </w:rPr>
              <w:fldChar w:fldCharType="end"/>
            </w:r>
          </w:hyperlink>
        </w:p>
        <w:p w:rsidR="00E06B79" w:rsidRDefault="00E06B79" w:rsidP="00945257">
          <w:pPr>
            <w:pStyle w:val="TOC1"/>
            <w:tabs>
              <w:tab w:val="left" w:pos="426"/>
              <w:tab w:val="left" w:pos="1134"/>
              <w:tab w:val="left" w:pos="1320"/>
              <w:tab w:val="right" w:leader="dot" w:pos="9628"/>
            </w:tabs>
            <w:ind w:firstLine="0"/>
            <w:rPr>
              <w:rFonts w:asciiTheme="minorHAnsi" w:eastAsiaTheme="minorEastAsia" w:hAnsiTheme="minorHAnsi"/>
              <w:noProof/>
              <w:sz w:val="22"/>
              <w:lang w:eastAsia="lt-LT"/>
            </w:rPr>
          </w:pPr>
          <w:hyperlink w:anchor="_Toc497117580" w:history="1">
            <w:r w:rsidRPr="00491B86">
              <w:rPr>
                <w:rStyle w:val="Hyperlink"/>
                <w:noProof/>
              </w:rPr>
              <w:t>6.</w:t>
            </w:r>
            <w:r>
              <w:rPr>
                <w:rFonts w:asciiTheme="minorHAnsi" w:eastAsiaTheme="minorEastAsia" w:hAnsiTheme="minorHAnsi"/>
                <w:noProof/>
                <w:sz w:val="22"/>
                <w:lang w:eastAsia="lt-LT"/>
              </w:rPr>
              <w:tab/>
            </w:r>
            <w:r w:rsidRPr="00491B86">
              <w:rPr>
                <w:rStyle w:val="Hyperlink"/>
                <w:noProof/>
              </w:rPr>
              <w:t>GATVIŲ REMONTO RŪŠIES PARINKIMAS</w:t>
            </w:r>
            <w:r>
              <w:rPr>
                <w:noProof/>
                <w:webHidden/>
              </w:rPr>
              <w:tab/>
            </w:r>
            <w:r>
              <w:rPr>
                <w:noProof/>
                <w:webHidden/>
              </w:rPr>
              <w:fldChar w:fldCharType="begin"/>
            </w:r>
            <w:r>
              <w:rPr>
                <w:noProof/>
                <w:webHidden/>
              </w:rPr>
              <w:instrText xml:space="preserve"> PAGEREF _Toc497117580 \h </w:instrText>
            </w:r>
            <w:r>
              <w:rPr>
                <w:noProof/>
                <w:webHidden/>
              </w:rPr>
            </w:r>
            <w:r>
              <w:rPr>
                <w:noProof/>
                <w:webHidden/>
              </w:rPr>
              <w:fldChar w:fldCharType="separate"/>
            </w:r>
            <w:r>
              <w:rPr>
                <w:noProof/>
                <w:webHidden/>
              </w:rPr>
              <w:t>27</w:t>
            </w:r>
            <w:r>
              <w:rPr>
                <w:noProof/>
                <w:webHidden/>
              </w:rPr>
              <w:fldChar w:fldCharType="end"/>
            </w:r>
          </w:hyperlink>
        </w:p>
        <w:p w:rsidR="00E06B79" w:rsidRDefault="00E06B79" w:rsidP="00945257">
          <w:pPr>
            <w:pStyle w:val="TOC1"/>
            <w:tabs>
              <w:tab w:val="left" w:pos="426"/>
              <w:tab w:val="left" w:pos="1134"/>
              <w:tab w:val="left" w:pos="1320"/>
              <w:tab w:val="right" w:leader="dot" w:pos="9628"/>
            </w:tabs>
            <w:ind w:firstLine="0"/>
            <w:rPr>
              <w:rFonts w:asciiTheme="minorHAnsi" w:eastAsiaTheme="minorEastAsia" w:hAnsiTheme="minorHAnsi"/>
              <w:noProof/>
              <w:sz w:val="22"/>
              <w:lang w:eastAsia="lt-LT"/>
            </w:rPr>
          </w:pPr>
          <w:hyperlink w:anchor="_Toc497117581" w:history="1">
            <w:r w:rsidRPr="00491B86">
              <w:rPr>
                <w:rStyle w:val="Hyperlink"/>
                <w:noProof/>
              </w:rPr>
              <w:t>7.</w:t>
            </w:r>
            <w:r>
              <w:rPr>
                <w:rFonts w:asciiTheme="minorHAnsi" w:eastAsiaTheme="minorEastAsia" w:hAnsiTheme="minorHAnsi"/>
                <w:noProof/>
                <w:sz w:val="22"/>
                <w:lang w:eastAsia="lt-LT"/>
              </w:rPr>
              <w:tab/>
            </w:r>
            <w:r w:rsidRPr="00491B86">
              <w:rPr>
                <w:rStyle w:val="Hyperlink"/>
                <w:noProof/>
              </w:rPr>
              <w:t>PRIORITETINIS REMONTUOTINŲ GATVIŲ SĄRAŠAS SU MINIMALIU, OPTIMALIU IR MAKSIMALIU FINANSAVIMU</w:t>
            </w:r>
            <w:r>
              <w:rPr>
                <w:noProof/>
                <w:webHidden/>
              </w:rPr>
              <w:tab/>
            </w:r>
            <w:r>
              <w:rPr>
                <w:noProof/>
                <w:webHidden/>
              </w:rPr>
              <w:fldChar w:fldCharType="begin"/>
            </w:r>
            <w:r>
              <w:rPr>
                <w:noProof/>
                <w:webHidden/>
              </w:rPr>
              <w:instrText xml:space="preserve"> PAGEREF _Toc497117581 \h </w:instrText>
            </w:r>
            <w:r>
              <w:rPr>
                <w:noProof/>
                <w:webHidden/>
              </w:rPr>
            </w:r>
            <w:r>
              <w:rPr>
                <w:noProof/>
                <w:webHidden/>
              </w:rPr>
              <w:fldChar w:fldCharType="separate"/>
            </w:r>
            <w:r>
              <w:rPr>
                <w:noProof/>
                <w:webHidden/>
              </w:rPr>
              <w:t>28</w:t>
            </w:r>
            <w:r>
              <w:rPr>
                <w:noProof/>
                <w:webHidden/>
              </w:rPr>
              <w:fldChar w:fldCharType="end"/>
            </w:r>
          </w:hyperlink>
        </w:p>
        <w:p w:rsidR="00E06B79" w:rsidRDefault="00E06B79" w:rsidP="00945257">
          <w:pPr>
            <w:pStyle w:val="TOC1"/>
            <w:tabs>
              <w:tab w:val="left" w:pos="426"/>
              <w:tab w:val="left" w:pos="1134"/>
              <w:tab w:val="right" w:leader="dot" w:pos="9628"/>
            </w:tabs>
            <w:ind w:firstLine="0"/>
            <w:rPr>
              <w:rFonts w:asciiTheme="minorHAnsi" w:eastAsiaTheme="minorEastAsia" w:hAnsiTheme="minorHAnsi"/>
              <w:noProof/>
              <w:sz w:val="22"/>
              <w:lang w:eastAsia="lt-LT"/>
            </w:rPr>
          </w:pPr>
          <w:hyperlink w:anchor="_Toc497117582" w:history="1">
            <w:r w:rsidRPr="00491B86">
              <w:rPr>
                <w:rStyle w:val="Hyperlink"/>
                <w:noProof/>
              </w:rPr>
              <w:t>IŠVADOS IR REKOMENDACIJOS</w:t>
            </w:r>
            <w:r>
              <w:rPr>
                <w:noProof/>
                <w:webHidden/>
              </w:rPr>
              <w:tab/>
            </w:r>
            <w:r>
              <w:rPr>
                <w:noProof/>
                <w:webHidden/>
              </w:rPr>
              <w:fldChar w:fldCharType="begin"/>
            </w:r>
            <w:r>
              <w:rPr>
                <w:noProof/>
                <w:webHidden/>
              </w:rPr>
              <w:instrText xml:space="preserve"> PAGEREF _Toc497117582 \h </w:instrText>
            </w:r>
            <w:r>
              <w:rPr>
                <w:noProof/>
                <w:webHidden/>
              </w:rPr>
            </w:r>
            <w:r>
              <w:rPr>
                <w:noProof/>
                <w:webHidden/>
              </w:rPr>
              <w:fldChar w:fldCharType="separate"/>
            </w:r>
            <w:r>
              <w:rPr>
                <w:noProof/>
                <w:webHidden/>
              </w:rPr>
              <w:t>32</w:t>
            </w:r>
            <w:r>
              <w:rPr>
                <w:noProof/>
                <w:webHidden/>
              </w:rPr>
              <w:fldChar w:fldCharType="end"/>
            </w:r>
          </w:hyperlink>
        </w:p>
        <w:p w:rsidR="00E06B79" w:rsidRDefault="00E06B79" w:rsidP="00945257">
          <w:pPr>
            <w:pStyle w:val="TOC1"/>
            <w:tabs>
              <w:tab w:val="left" w:pos="426"/>
              <w:tab w:val="left" w:pos="1134"/>
              <w:tab w:val="right" w:leader="dot" w:pos="9628"/>
            </w:tabs>
            <w:ind w:firstLine="0"/>
            <w:rPr>
              <w:rFonts w:asciiTheme="minorHAnsi" w:eastAsiaTheme="minorEastAsia" w:hAnsiTheme="minorHAnsi"/>
              <w:noProof/>
              <w:sz w:val="22"/>
              <w:lang w:eastAsia="lt-LT"/>
            </w:rPr>
          </w:pPr>
          <w:hyperlink w:anchor="_Toc497117583" w:history="1">
            <w:r w:rsidRPr="00491B86">
              <w:rPr>
                <w:rStyle w:val="Hyperlink"/>
                <w:noProof/>
              </w:rPr>
              <w:t>LITERATŪROS SĄRAŠAS</w:t>
            </w:r>
            <w:r>
              <w:rPr>
                <w:noProof/>
                <w:webHidden/>
              </w:rPr>
              <w:tab/>
            </w:r>
            <w:r>
              <w:rPr>
                <w:noProof/>
                <w:webHidden/>
              </w:rPr>
              <w:fldChar w:fldCharType="begin"/>
            </w:r>
            <w:r>
              <w:rPr>
                <w:noProof/>
                <w:webHidden/>
              </w:rPr>
              <w:instrText xml:space="preserve"> PAGEREF _Toc497117583 \h </w:instrText>
            </w:r>
            <w:r>
              <w:rPr>
                <w:noProof/>
                <w:webHidden/>
              </w:rPr>
            </w:r>
            <w:r>
              <w:rPr>
                <w:noProof/>
                <w:webHidden/>
              </w:rPr>
              <w:fldChar w:fldCharType="separate"/>
            </w:r>
            <w:r>
              <w:rPr>
                <w:noProof/>
                <w:webHidden/>
              </w:rPr>
              <w:t>34</w:t>
            </w:r>
            <w:r>
              <w:rPr>
                <w:noProof/>
                <w:webHidden/>
              </w:rPr>
              <w:fldChar w:fldCharType="end"/>
            </w:r>
          </w:hyperlink>
        </w:p>
        <w:p w:rsidR="00E06B79" w:rsidRDefault="00E06B79" w:rsidP="00945257">
          <w:pPr>
            <w:pStyle w:val="TOC1"/>
            <w:tabs>
              <w:tab w:val="left" w:pos="426"/>
              <w:tab w:val="left" w:pos="1134"/>
              <w:tab w:val="right" w:leader="dot" w:pos="9628"/>
            </w:tabs>
            <w:ind w:firstLine="0"/>
            <w:rPr>
              <w:rFonts w:asciiTheme="minorHAnsi" w:eastAsiaTheme="minorEastAsia" w:hAnsiTheme="minorHAnsi"/>
              <w:noProof/>
              <w:sz w:val="22"/>
              <w:lang w:eastAsia="lt-LT"/>
            </w:rPr>
          </w:pPr>
          <w:hyperlink w:anchor="_Toc497117584" w:history="1">
            <w:r w:rsidRPr="00491B86">
              <w:rPr>
                <w:rStyle w:val="Hyperlink"/>
                <w:noProof/>
              </w:rPr>
              <w:t>A PRIEDAS. TECHNINĖ UŽDUOTIS</w:t>
            </w:r>
            <w:r>
              <w:rPr>
                <w:noProof/>
                <w:webHidden/>
              </w:rPr>
              <w:tab/>
            </w:r>
            <w:r>
              <w:rPr>
                <w:noProof/>
                <w:webHidden/>
              </w:rPr>
              <w:fldChar w:fldCharType="begin"/>
            </w:r>
            <w:r>
              <w:rPr>
                <w:noProof/>
                <w:webHidden/>
              </w:rPr>
              <w:instrText xml:space="preserve"> PAGEREF _Toc497117584 \h </w:instrText>
            </w:r>
            <w:r>
              <w:rPr>
                <w:noProof/>
                <w:webHidden/>
              </w:rPr>
            </w:r>
            <w:r>
              <w:rPr>
                <w:noProof/>
                <w:webHidden/>
              </w:rPr>
              <w:fldChar w:fldCharType="separate"/>
            </w:r>
            <w:r>
              <w:rPr>
                <w:noProof/>
                <w:webHidden/>
              </w:rPr>
              <w:t>35</w:t>
            </w:r>
            <w:r>
              <w:rPr>
                <w:noProof/>
                <w:webHidden/>
              </w:rPr>
              <w:fldChar w:fldCharType="end"/>
            </w:r>
          </w:hyperlink>
        </w:p>
        <w:p w:rsidR="00E06B79" w:rsidRDefault="00E06B79" w:rsidP="00945257">
          <w:pPr>
            <w:pStyle w:val="TOC1"/>
            <w:tabs>
              <w:tab w:val="left" w:pos="426"/>
              <w:tab w:val="left" w:pos="1134"/>
              <w:tab w:val="right" w:leader="dot" w:pos="9628"/>
            </w:tabs>
            <w:ind w:firstLine="0"/>
            <w:rPr>
              <w:rFonts w:asciiTheme="minorHAnsi" w:eastAsiaTheme="minorEastAsia" w:hAnsiTheme="minorHAnsi"/>
              <w:noProof/>
              <w:sz w:val="22"/>
              <w:lang w:eastAsia="lt-LT"/>
            </w:rPr>
          </w:pPr>
          <w:hyperlink w:anchor="_Toc497117585" w:history="1">
            <w:r w:rsidRPr="00491B86">
              <w:rPr>
                <w:rStyle w:val="Hyperlink"/>
                <w:noProof/>
              </w:rPr>
              <w:t>B PRIEDAS. VGTU KTI 2017 M. ATLIKTŲ AUTOMOBILIŲ TRANSPORTO PRIEMONIŲ EISMO INTENSYVUMO MATAVIMŲ PROTOKOLAI (24 psl.)</w:t>
            </w:r>
            <w:r>
              <w:rPr>
                <w:noProof/>
                <w:webHidden/>
              </w:rPr>
              <w:tab/>
            </w:r>
            <w:r>
              <w:rPr>
                <w:noProof/>
                <w:webHidden/>
              </w:rPr>
              <w:fldChar w:fldCharType="begin"/>
            </w:r>
            <w:r>
              <w:rPr>
                <w:noProof/>
                <w:webHidden/>
              </w:rPr>
              <w:instrText xml:space="preserve"> PAGEREF _Toc497117585 \h </w:instrText>
            </w:r>
            <w:r>
              <w:rPr>
                <w:noProof/>
                <w:webHidden/>
              </w:rPr>
            </w:r>
            <w:r>
              <w:rPr>
                <w:noProof/>
                <w:webHidden/>
              </w:rPr>
              <w:fldChar w:fldCharType="separate"/>
            </w:r>
            <w:r>
              <w:rPr>
                <w:noProof/>
                <w:webHidden/>
              </w:rPr>
              <w:t>39</w:t>
            </w:r>
            <w:r>
              <w:rPr>
                <w:noProof/>
                <w:webHidden/>
              </w:rPr>
              <w:fldChar w:fldCharType="end"/>
            </w:r>
          </w:hyperlink>
        </w:p>
        <w:p w:rsidR="00E06B79" w:rsidRDefault="00E06B79" w:rsidP="00945257">
          <w:pPr>
            <w:pStyle w:val="TOC1"/>
            <w:tabs>
              <w:tab w:val="left" w:pos="426"/>
              <w:tab w:val="left" w:pos="1134"/>
              <w:tab w:val="right" w:leader="dot" w:pos="9628"/>
            </w:tabs>
            <w:ind w:firstLine="0"/>
            <w:rPr>
              <w:rFonts w:asciiTheme="minorHAnsi" w:eastAsiaTheme="minorEastAsia" w:hAnsiTheme="minorHAnsi"/>
              <w:noProof/>
              <w:sz w:val="22"/>
              <w:lang w:eastAsia="lt-LT"/>
            </w:rPr>
          </w:pPr>
          <w:hyperlink w:anchor="_Toc497117586" w:history="1">
            <w:r w:rsidRPr="00491B86">
              <w:rPr>
                <w:rStyle w:val="Hyperlink"/>
                <w:noProof/>
              </w:rPr>
              <w:t>C PRIEDAS. VŠĮ KELIŲ IR TRANSPORTO TYRIMO INSTITUTO 2017 M. ATASKAITA „VILNIAUS MIESTO GATVIŲ RUOŽŲ EISMO INTENSYVUMO NUSTATYMO PASLAUGOS“ (7 psl.)</w:t>
            </w:r>
            <w:r>
              <w:rPr>
                <w:noProof/>
                <w:webHidden/>
              </w:rPr>
              <w:tab/>
            </w:r>
            <w:r>
              <w:rPr>
                <w:noProof/>
                <w:webHidden/>
              </w:rPr>
              <w:fldChar w:fldCharType="begin"/>
            </w:r>
            <w:r>
              <w:rPr>
                <w:noProof/>
                <w:webHidden/>
              </w:rPr>
              <w:instrText xml:space="preserve"> PAGEREF _Toc497117586 \h </w:instrText>
            </w:r>
            <w:r>
              <w:rPr>
                <w:noProof/>
                <w:webHidden/>
              </w:rPr>
            </w:r>
            <w:r>
              <w:rPr>
                <w:noProof/>
                <w:webHidden/>
              </w:rPr>
              <w:fldChar w:fldCharType="separate"/>
            </w:r>
            <w:r>
              <w:rPr>
                <w:noProof/>
                <w:webHidden/>
              </w:rPr>
              <w:t>40</w:t>
            </w:r>
            <w:r>
              <w:rPr>
                <w:noProof/>
                <w:webHidden/>
              </w:rPr>
              <w:fldChar w:fldCharType="end"/>
            </w:r>
          </w:hyperlink>
        </w:p>
        <w:p w:rsidR="00E06B79" w:rsidRDefault="00E06B79" w:rsidP="00945257">
          <w:pPr>
            <w:pStyle w:val="TOC1"/>
            <w:tabs>
              <w:tab w:val="left" w:pos="426"/>
              <w:tab w:val="left" w:pos="1134"/>
              <w:tab w:val="right" w:leader="dot" w:pos="9628"/>
            </w:tabs>
            <w:ind w:firstLine="0"/>
            <w:rPr>
              <w:rFonts w:asciiTheme="minorHAnsi" w:eastAsiaTheme="minorEastAsia" w:hAnsiTheme="minorHAnsi"/>
              <w:noProof/>
              <w:sz w:val="22"/>
              <w:lang w:eastAsia="lt-LT"/>
            </w:rPr>
          </w:pPr>
          <w:hyperlink w:anchor="_Toc497117587" w:history="1">
            <w:r w:rsidRPr="00491B86">
              <w:rPr>
                <w:rStyle w:val="Hyperlink"/>
                <w:noProof/>
              </w:rPr>
              <w:t>D PRIEDAS. VILNIAUS MIESTO B IR C KATEGORIJŲ GATVIŲ AUTOMOBILIŲ EISMO INTENSYVUMO SUVESTINĖ 2017 M.</w:t>
            </w:r>
            <w:r>
              <w:rPr>
                <w:noProof/>
                <w:webHidden/>
              </w:rPr>
              <w:tab/>
            </w:r>
            <w:r>
              <w:rPr>
                <w:noProof/>
                <w:webHidden/>
              </w:rPr>
              <w:fldChar w:fldCharType="begin"/>
            </w:r>
            <w:r>
              <w:rPr>
                <w:noProof/>
                <w:webHidden/>
              </w:rPr>
              <w:instrText xml:space="preserve"> PAGEREF _Toc497117587 \h </w:instrText>
            </w:r>
            <w:r>
              <w:rPr>
                <w:noProof/>
                <w:webHidden/>
              </w:rPr>
            </w:r>
            <w:r>
              <w:rPr>
                <w:noProof/>
                <w:webHidden/>
              </w:rPr>
              <w:fldChar w:fldCharType="separate"/>
            </w:r>
            <w:r>
              <w:rPr>
                <w:noProof/>
                <w:webHidden/>
              </w:rPr>
              <w:t>41</w:t>
            </w:r>
            <w:r>
              <w:rPr>
                <w:noProof/>
                <w:webHidden/>
              </w:rPr>
              <w:fldChar w:fldCharType="end"/>
            </w:r>
          </w:hyperlink>
        </w:p>
        <w:p w:rsidR="00E06B79" w:rsidRDefault="00E06B79" w:rsidP="00945257">
          <w:pPr>
            <w:pStyle w:val="TOC1"/>
            <w:tabs>
              <w:tab w:val="left" w:pos="426"/>
              <w:tab w:val="left" w:pos="1134"/>
              <w:tab w:val="right" w:leader="dot" w:pos="9628"/>
            </w:tabs>
            <w:ind w:firstLine="0"/>
            <w:rPr>
              <w:rFonts w:asciiTheme="minorHAnsi" w:eastAsiaTheme="minorEastAsia" w:hAnsiTheme="minorHAnsi"/>
              <w:noProof/>
              <w:sz w:val="22"/>
              <w:lang w:eastAsia="lt-LT"/>
            </w:rPr>
          </w:pPr>
          <w:hyperlink w:anchor="_Toc497117588" w:history="1">
            <w:r w:rsidRPr="00491B86">
              <w:rPr>
                <w:rStyle w:val="Hyperlink"/>
                <w:noProof/>
              </w:rPr>
              <w:t>E PRIEDAS. VILNIAUS MIESTO GATVIŲ DANGOS KONSTRUKCIJOS SUDĖTIES TYRIMO REZULTATŲ SUVESTINĖ (ŽR. CD)</w:t>
            </w:r>
            <w:r>
              <w:rPr>
                <w:noProof/>
                <w:webHidden/>
              </w:rPr>
              <w:tab/>
            </w:r>
            <w:r>
              <w:rPr>
                <w:noProof/>
                <w:webHidden/>
              </w:rPr>
              <w:fldChar w:fldCharType="begin"/>
            </w:r>
            <w:r>
              <w:rPr>
                <w:noProof/>
                <w:webHidden/>
              </w:rPr>
              <w:instrText xml:space="preserve"> PAGEREF _Toc497117588 \h </w:instrText>
            </w:r>
            <w:r>
              <w:rPr>
                <w:noProof/>
                <w:webHidden/>
              </w:rPr>
            </w:r>
            <w:r>
              <w:rPr>
                <w:noProof/>
                <w:webHidden/>
              </w:rPr>
              <w:fldChar w:fldCharType="separate"/>
            </w:r>
            <w:r>
              <w:rPr>
                <w:noProof/>
                <w:webHidden/>
              </w:rPr>
              <w:t>49</w:t>
            </w:r>
            <w:r>
              <w:rPr>
                <w:noProof/>
                <w:webHidden/>
              </w:rPr>
              <w:fldChar w:fldCharType="end"/>
            </w:r>
          </w:hyperlink>
        </w:p>
        <w:p w:rsidR="00E06B79" w:rsidRDefault="00E06B79" w:rsidP="00945257">
          <w:pPr>
            <w:pStyle w:val="TOC1"/>
            <w:tabs>
              <w:tab w:val="left" w:pos="426"/>
              <w:tab w:val="left" w:pos="1134"/>
              <w:tab w:val="right" w:leader="dot" w:pos="9628"/>
            </w:tabs>
            <w:ind w:firstLine="0"/>
            <w:rPr>
              <w:rFonts w:asciiTheme="minorHAnsi" w:eastAsiaTheme="minorEastAsia" w:hAnsiTheme="minorHAnsi"/>
              <w:noProof/>
              <w:sz w:val="22"/>
              <w:lang w:eastAsia="lt-LT"/>
            </w:rPr>
          </w:pPr>
          <w:hyperlink w:anchor="_Toc497117589" w:history="1">
            <w:r w:rsidRPr="00491B86">
              <w:rPr>
                <w:rStyle w:val="Hyperlink"/>
                <w:noProof/>
              </w:rPr>
              <w:t>F PRIEDAS. DANGOS KONSTRUKCIJOS LAIKOMOSIOS GEBOS MATAVIMO KRINTANČIO SVORIO DEFLEKTOMETRU REZULTATAI (ŽR. CD)</w:t>
            </w:r>
            <w:r>
              <w:rPr>
                <w:noProof/>
                <w:webHidden/>
              </w:rPr>
              <w:tab/>
            </w:r>
            <w:r>
              <w:rPr>
                <w:noProof/>
                <w:webHidden/>
              </w:rPr>
              <w:fldChar w:fldCharType="begin"/>
            </w:r>
            <w:r>
              <w:rPr>
                <w:noProof/>
                <w:webHidden/>
              </w:rPr>
              <w:instrText xml:space="preserve"> PAGEREF _Toc497117589 \h </w:instrText>
            </w:r>
            <w:r>
              <w:rPr>
                <w:noProof/>
                <w:webHidden/>
              </w:rPr>
            </w:r>
            <w:r>
              <w:rPr>
                <w:noProof/>
                <w:webHidden/>
              </w:rPr>
              <w:fldChar w:fldCharType="separate"/>
            </w:r>
            <w:r>
              <w:rPr>
                <w:noProof/>
                <w:webHidden/>
              </w:rPr>
              <w:t>49</w:t>
            </w:r>
            <w:r>
              <w:rPr>
                <w:noProof/>
                <w:webHidden/>
              </w:rPr>
              <w:fldChar w:fldCharType="end"/>
            </w:r>
          </w:hyperlink>
        </w:p>
        <w:p w:rsidR="00E06B79" w:rsidRDefault="00E06B79" w:rsidP="00945257">
          <w:pPr>
            <w:pStyle w:val="TOC1"/>
            <w:tabs>
              <w:tab w:val="left" w:pos="426"/>
              <w:tab w:val="left" w:pos="1134"/>
              <w:tab w:val="right" w:leader="dot" w:pos="9628"/>
            </w:tabs>
            <w:ind w:firstLine="0"/>
            <w:rPr>
              <w:rFonts w:asciiTheme="minorHAnsi" w:eastAsiaTheme="minorEastAsia" w:hAnsiTheme="minorHAnsi"/>
              <w:noProof/>
              <w:sz w:val="22"/>
              <w:lang w:eastAsia="lt-LT"/>
            </w:rPr>
          </w:pPr>
          <w:hyperlink w:anchor="_Toc497117590" w:history="1">
            <w:r w:rsidRPr="00491B86">
              <w:rPr>
                <w:rStyle w:val="Hyperlink"/>
                <w:noProof/>
              </w:rPr>
              <w:t>G PRIEDAS. AUTOMATIZUOTO DANGOS BŪKLĖS MATAVIMO MOBILIA KELIŲ TYRIMO LABORATORIJA RST-28 REZULTATAI (ŽR. CD)</w:t>
            </w:r>
            <w:r>
              <w:rPr>
                <w:noProof/>
                <w:webHidden/>
              </w:rPr>
              <w:tab/>
            </w:r>
            <w:r>
              <w:rPr>
                <w:noProof/>
                <w:webHidden/>
              </w:rPr>
              <w:fldChar w:fldCharType="begin"/>
            </w:r>
            <w:r>
              <w:rPr>
                <w:noProof/>
                <w:webHidden/>
              </w:rPr>
              <w:instrText xml:space="preserve"> PAGEREF _Toc497117590 \h </w:instrText>
            </w:r>
            <w:r>
              <w:rPr>
                <w:noProof/>
                <w:webHidden/>
              </w:rPr>
            </w:r>
            <w:r>
              <w:rPr>
                <w:noProof/>
                <w:webHidden/>
              </w:rPr>
              <w:fldChar w:fldCharType="separate"/>
            </w:r>
            <w:r>
              <w:rPr>
                <w:noProof/>
                <w:webHidden/>
              </w:rPr>
              <w:t>49</w:t>
            </w:r>
            <w:r>
              <w:rPr>
                <w:noProof/>
                <w:webHidden/>
              </w:rPr>
              <w:fldChar w:fldCharType="end"/>
            </w:r>
          </w:hyperlink>
        </w:p>
        <w:p w:rsidR="00E06B79" w:rsidRDefault="00E06B79" w:rsidP="00945257">
          <w:pPr>
            <w:pStyle w:val="TOC1"/>
            <w:tabs>
              <w:tab w:val="left" w:pos="426"/>
              <w:tab w:val="left" w:pos="1134"/>
              <w:tab w:val="right" w:leader="dot" w:pos="9628"/>
            </w:tabs>
            <w:ind w:firstLine="0"/>
            <w:rPr>
              <w:rFonts w:asciiTheme="minorHAnsi" w:eastAsiaTheme="minorEastAsia" w:hAnsiTheme="minorHAnsi"/>
              <w:noProof/>
              <w:sz w:val="22"/>
              <w:lang w:eastAsia="lt-LT"/>
            </w:rPr>
          </w:pPr>
          <w:hyperlink w:anchor="_Toc497117591" w:history="1">
            <w:r w:rsidRPr="00491B86">
              <w:rPr>
                <w:rStyle w:val="Hyperlink"/>
                <w:noProof/>
              </w:rPr>
              <w:t>H PRIEDAS. VILNIAUS MIESTO B IR C KATEGORIJŲ GATVIŲ HOMOGENINIŲ RUOŽŲ SĄRAŠAS (ŽR. CD)</w:t>
            </w:r>
            <w:r>
              <w:rPr>
                <w:noProof/>
                <w:webHidden/>
              </w:rPr>
              <w:tab/>
            </w:r>
            <w:r>
              <w:rPr>
                <w:noProof/>
                <w:webHidden/>
              </w:rPr>
              <w:fldChar w:fldCharType="begin"/>
            </w:r>
            <w:r>
              <w:rPr>
                <w:noProof/>
                <w:webHidden/>
              </w:rPr>
              <w:instrText xml:space="preserve"> PAGEREF _Toc497117591 \h </w:instrText>
            </w:r>
            <w:r>
              <w:rPr>
                <w:noProof/>
                <w:webHidden/>
              </w:rPr>
            </w:r>
            <w:r>
              <w:rPr>
                <w:noProof/>
                <w:webHidden/>
              </w:rPr>
              <w:fldChar w:fldCharType="separate"/>
            </w:r>
            <w:r>
              <w:rPr>
                <w:noProof/>
                <w:webHidden/>
              </w:rPr>
              <w:t>49</w:t>
            </w:r>
            <w:r>
              <w:rPr>
                <w:noProof/>
                <w:webHidden/>
              </w:rPr>
              <w:fldChar w:fldCharType="end"/>
            </w:r>
          </w:hyperlink>
        </w:p>
        <w:p w:rsidR="00E06B79" w:rsidRDefault="00E06B79" w:rsidP="00945257">
          <w:pPr>
            <w:pStyle w:val="TOC1"/>
            <w:tabs>
              <w:tab w:val="left" w:pos="426"/>
              <w:tab w:val="left" w:pos="1134"/>
              <w:tab w:val="right" w:leader="dot" w:pos="9628"/>
            </w:tabs>
            <w:ind w:firstLine="0"/>
            <w:rPr>
              <w:rFonts w:asciiTheme="minorHAnsi" w:eastAsiaTheme="minorEastAsia" w:hAnsiTheme="minorHAnsi"/>
              <w:noProof/>
              <w:sz w:val="22"/>
              <w:lang w:eastAsia="lt-LT"/>
            </w:rPr>
          </w:pPr>
          <w:hyperlink w:anchor="_Toc497117592" w:history="1">
            <w:r w:rsidRPr="00491B86">
              <w:rPr>
                <w:rStyle w:val="Hyperlink"/>
                <w:noProof/>
              </w:rPr>
              <w:t>I PRIEDAS. VILNIAUS MIESTO B IR C KATEGORIJŲ GATVIŲ PRIORITETINIAI SĄRAŠAI MINIMALIA, OPTIMALIAM IR MAKSIMALIAM BIUDŽETO FINANSAVIMO SCENARIJAMS (ŽR. CD)</w:t>
            </w:r>
            <w:r>
              <w:rPr>
                <w:noProof/>
                <w:webHidden/>
              </w:rPr>
              <w:tab/>
            </w:r>
            <w:r>
              <w:rPr>
                <w:noProof/>
                <w:webHidden/>
              </w:rPr>
              <w:fldChar w:fldCharType="begin"/>
            </w:r>
            <w:r>
              <w:rPr>
                <w:noProof/>
                <w:webHidden/>
              </w:rPr>
              <w:instrText xml:space="preserve"> PAGEREF _Toc497117592 \h </w:instrText>
            </w:r>
            <w:r>
              <w:rPr>
                <w:noProof/>
                <w:webHidden/>
              </w:rPr>
            </w:r>
            <w:r>
              <w:rPr>
                <w:noProof/>
                <w:webHidden/>
              </w:rPr>
              <w:fldChar w:fldCharType="separate"/>
            </w:r>
            <w:r>
              <w:rPr>
                <w:noProof/>
                <w:webHidden/>
              </w:rPr>
              <w:t>49</w:t>
            </w:r>
            <w:r>
              <w:rPr>
                <w:noProof/>
                <w:webHidden/>
              </w:rPr>
              <w:fldChar w:fldCharType="end"/>
            </w:r>
          </w:hyperlink>
        </w:p>
        <w:p w:rsidR="007D510B" w:rsidRPr="0000653B" w:rsidRDefault="007D510B" w:rsidP="00945257">
          <w:pPr>
            <w:tabs>
              <w:tab w:val="left" w:pos="426"/>
              <w:tab w:val="left" w:pos="1134"/>
            </w:tabs>
            <w:ind w:firstLine="0"/>
          </w:pPr>
          <w:r w:rsidRPr="0000653B">
            <w:rPr>
              <w:b/>
              <w:bCs/>
            </w:rPr>
            <w:fldChar w:fldCharType="end"/>
          </w:r>
        </w:p>
      </w:sdtContent>
    </w:sdt>
    <w:p w:rsidR="00B170B6" w:rsidRPr="0000653B" w:rsidRDefault="00B170B6" w:rsidP="00B170B6">
      <w:pPr>
        <w:rPr>
          <w:lang w:eastAsia="lt-LT"/>
        </w:rPr>
      </w:pPr>
    </w:p>
    <w:p w:rsidR="003224FA" w:rsidRPr="0000653B" w:rsidRDefault="003224FA">
      <w:pPr>
        <w:jc w:val="left"/>
        <w:rPr>
          <w:rFonts w:ascii="Times New Roman Bold" w:eastAsia="Times New Roman" w:hAnsi="Times New Roman Bold" w:cs="Arial"/>
          <w:b/>
          <w:bCs/>
          <w:caps/>
          <w:kern w:val="32"/>
          <w:szCs w:val="32"/>
          <w:lang w:eastAsia="lt-LT"/>
        </w:rPr>
      </w:pPr>
      <w:bookmarkStart w:id="4" w:name="_Toc475434004"/>
      <w:r w:rsidRPr="0000653B">
        <w:br w:type="page"/>
      </w:r>
    </w:p>
    <w:p w:rsidR="00B170B6" w:rsidRPr="0000653B" w:rsidRDefault="00B170B6" w:rsidP="00B170B6">
      <w:pPr>
        <w:pStyle w:val="Heading1"/>
        <w:numPr>
          <w:ilvl w:val="0"/>
          <w:numId w:val="0"/>
        </w:numPr>
        <w:ind w:left="432"/>
      </w:pPr>
      <w:bookmarkStart w:id="5" w:name="_Toc497117567"/>
      <w:r w:rsidRPr="0000653B">
        <w:lastRenderedPageBreak/>
        <w:t>LENTELIŲ SĄRAŠAS</w:t>
      </w:r>
      <w:bookmarkEnd w:id="4"/>
      <w:bookmarkEnd w:id="5"/>
    </w:p>
    <w:p w:rsidR="00945257" w:rsidRDefault="007D510B" w:rsidP="00945257">
      <w:pPr>
        <w:pStyle w:val="TableofFigures"/>
        <w:tabs>
          <w:tab w:val="right" w:leader="dot" w:pos="9628"/>
        </w:tabs>
        <w:ind w:firstLine="0"/>
        <w:rPr>
          <w:rFonts w:asciiTheme="minorHAnsi" w:eastAsiaTheme="minorEastAsia" w:hAnsiTheme="minorHAnsi"/>
          <w:noProof/>
          <w:sz w:val="22"/>
          <w:lang w:eastAsia="lt-LT"/>
        </w:rPr>
      </w:pPr>
      <w:r w:rsidRPr="0000653B">
        <w:rPr>
          <w:lang w:eastAsia="lt-LT"/>
        </w:rPr>
        <w:fldChar w:fldCharType="begin"/>
      </w:r>
      <w:r w:rsidRPr="0000653B">
        <w:rPr>
          <w:lang w:eastAsia="lt-LT"/>
        </w:rPr>
        <w:instrText xml:space="preserve"> TOC \h \z \c "Lentelė" </w:instrText>
      </w:r>
      <w:r w:rsidRPr="0000653B">
        <w:rPr>
          <w:lang w:eastAsia="lt-LT"/>
        </w:rPr>
        <w:fldChar w:fldCharType="separate"/>
      </w:r>
      <w:hyperlink w:anchor="_Toc497117844" w:history="1">
        <w:r w:rsidR="00945257" w:rsidRPr="00940223">
          <w:rPr>
            <w:rStyle w:val="Hyperlink"/>
            <w:noProof/>
          </w:rPr>
          <w:t>1.1 lentelė. Įvesties parametrų kriterijų poveikis suminiam dangos suirimo laipsniui</w:t>
        </w:r>
        <w:r w:rsidR="00945257">
          <w:rPr>
            <w:noProof/>
            <w:webHidden/>
          </w:rPr>
          <w:tab/>
        </w:r>
        <w:r w:rsidR="00945257">
          <w:rPr>
            <w:noProof/>
            <w:webHidden/>
          </w:rPr>
          <w:fldChar w:fldCharType="begin"/>
        </w:r>
        <w:r w:rsidR="00945257">
          <w:rPr>
            <w:noProof/>
            <w:webHidden/>
          </w:rPr>
          <w:instrText xml:space="preserve"> PAGEREF _Toc497117844 \h </w:instrText>
        </w:r>
        <w:r w:rsidR="00945257">
          <w:rPr>
            <w:noProof/>
            <w:webHidden/>
          </w:rPr>
        </w:r>
        <w:r w:rsidR="00945257">
          <w:rPr>
            <w:noProof/>
            <w:webHidden/>
          </w:rPr>
          <w:fldChar w:fldCharType="separate"/>
        </w:r>
        <w:r w:rsidR="00945257">
          <w:rPr>
            <w:noProof/>
            <w:webHidden/>
          </w:rPr>
          <w:t>12</w:t>
        </w:r>
        <w:r w:rsidR="00945257">
          <w:rPr>
            <w:noProof/>
            <w:webHidden/>
          </w:rPr>
          <w:fldChar w:fldCharType="end"/>
        </w:r>
      </w:hyperlink>
    </w:p>
    <w:p w:rsidR="00945257" w:rsidRDefault="00945257" w:rsidP="00945257">
      <w:pPr>
        <w:pStyle w:val="TableofFigures"/>
        <w:tabs>
          <w:tab w:val="right" w:leader="dot" w:pos="9628"/>
        </w:tabs>
        <w:ind w:firstLine="0"/>
        <w:rPr>
          <w:rFonts w:asciiTheme="minorHAnsi" w:eastAsiaTheme="minorEastAsia" w:hAnsiTheme="minorHAnsi"/>
          <w:noProof/>
          <w:sz w:val="22"/>
          <w:lang w:eastAsia="lt-LT"/>
        </w:rPr>
      </w:pPr>
      <w:hyperlink w:anchor="_Toc497117845" w:history="1">
        <w:r w:rsidRPr="00940223">
          <w:rPr>
            <w:rStyle w:val="Hyperlink"/>
            <w:noProof/>
          </w:rPr>
          <w:t>1.2 lentelė. Dangos būklės vertinimas pagal suminį dangos suirimo laipsnį (kriterijų)</w:t>
        </w:r>
        <w:r>
          <w:rPr>
            <w:noProof/>
            <w:webHidden/>
          </w:rPr>
          <w:tab/>
        </w:r>
        <w:r>
          <w:rPr>
            <w:noProof/>
            <w:webHidden/>
          </w:rPr>
          <w:fldChar w:fldCharType="begin"/>
        </w:r>
        <w:r>
          <w:rPr>
            <w:noProof/>
            <w:webHidden/>
          </w:rPr>
          <w:instrText xml:space="preserve"> PAGEREF _Toc497117845 \h </w:instrText>
        </w:r>
        <w:r>
          <w:rPr>
            <w:noProof/>
            <w:webHidden/>
          </w:rPr>
        </w:r>
        <w:r>
          <w:rPr>
            <w:noProof/>
            <w:webHidden/>
          </w:rPr>
          <w:fldChar w:fldCharType="separate"/>
        </w:r>
        <w:r>
          <w:rPr>
            <w:noProof/>
            <w:webHidden/>
          </w:rPr>
          <w:t>12</w:t>
        </w:r>
        <w:r>
          <w:rPr>
            <w:noProof/>
            <w:webHidden/>
          </w:rPr>
          <w:fldChar w:fldCharType="end"/>
        </w:r>
      </w:hyperlink>
    </w:p>
    <w:p w:rsidR="00945257" w:rsidRDefault="00945257" w:rsidP="00945257">
      <w:pPr>
        <w:pStyle w:val="TableofFigures"/>
        <w:tabs>
          <w:tab w:val="right" w:leader="dot" w:pos="9628"/>
        </w:tabs>
        <w:ind w:firstLine="0"/>
        <w:rPr>
          <w:rFonts w:asciiTheme="minorHAnsi" w:eastAsiaTheme="minorEastAsia" w:hAnsiTheme="minorHAnsi"/>
          <w:noProof/>
          <w:sz w:val="22"/>
          <w:lang w:eastAsia="lt-LT"/>
        </w:rPr>
      </w:pPr>
      <w:hyperlink w:anchor="_Toc497117846" w:history="1">
        <w:r w:rsidRPr="00940223">
          <w:rPr>
            <w:rStyle w:val="Hyperlink"/>
            <w:noProof/>
          </w:rPr>
          <w:t>2.1 lentelė. Vilniaus miesto gatvių asfalto dangos remonto darbų apimtys 2007-2011 metais</w:t>
        </w:r>
        <w:r>
          <w:rPr>
            <w:noProof/>
            <w:webHidden/>
          </w:rPr>
          <w:tab/>
        </w:r>
        <w:r>
          <w:rPr>
            <w:noProof/>
            <w:webHidden/>
          </w:rPr>
          <w:fldChar w:fldCharType="begin"/>
        </w:r>
        <w:r>
          <w:rPr>
            <w:noProof/>
            <w:webHidden/>
          </w:rPr>
          <w:instrText xml:space="preserve"> PAGEREF _Toc497117846 \h </w:instrText>
        </w:r>
        <w:r>
          <w:rPr>
            <w:noProof/>
            <w:webHidden/>
          </w:rPr>
        </w:r>
        <w:r>
          <w:rPr>
            <w:noProof/>
            <w:webHidden/>
          </w:rPr>
          <w:fldChar w:fldCharType="separate"/>
        </w:r>
        <w:r>
          <w:rPr>
            <w:noProof/>
            <w:webHidden/>
          </w:rPr>
          <w:t>15</w:t>
        </w:r>
        <w:r>
          <w:rPr>
            <w:noProof/>
            <w:webHidden/>
          </w:rPr>
          <w:fldChar w:fldCharType="end"/>
        </w:r>
      </w:hyperlink>
    </w:p>
    <w:p w:rsidR="00945257" w:rsidRDefault="00945257" w:rsidP="00945257">
      <w:pPr>
        <w:pStyle w:val="TableofFigures"/>
        <w:tabs>
          <w:tab w:val="right" w:leader="dot" w:pos="9628"/>
        </w:tabs>
        <w:ind w:firstLine="0"/>
        <w:rPr>
          <w:rFonts w:asciiTheme="minorHAnsi" w:eastAsiaTheme="minorEastAsia" w:hAnsiTheme="minorHAnsi"/>
          <w:noProof/>
          <w:sz w:val="22"/>
          <w:lang w:eastAsia="lt-LT"/>
        </w:rPr>
      </w:pPr>
      <w:hyperlink w:anchor="_Toc497117847" w:history="1">
        <w:r w:rsidRPr="00940223">
          <w:rPr>
            <w:rStyle w:val="Hyperlink"/>
            <w:noProof/>
          </w:rPr>
          <w:t>2.2 lentelė. Naujo asfalto dangos sluoksnio paklojimo Vilniaus miesto gatvėse apimtys 2007-2011 metais</w:t>
        </w:r>
        <w:r>
          <w:rPr>
            <w:noProof/>
            <w:webHidden/>
          </w:rPr>
          <w:tab/>
        </w:r>
        <w:r>
          <w:rPr>
            <w:noProof/>
            <w:webHidden/>
          </w:rPr>
          <w:fldChar w:fldCharType="begin"/>
        </w:r>
        <w:r>
          <w:rPr>
            <w:noProof/>
            <w:webHidden/>
          </w:rPr>
          <w:instrText xml:space="preserve"> PAGEREF _Toc497117847 \h </w:instrText>
        </w:r>
        <w:r>
          <w:rPr>
            <w:noProof/>
            <w:webHidden/>
          </w:rPr>
        </w:r>
        <w:r>
          <w:rPr>
            <w:noProof/>
            <w:webHidden/>
          </w:rPr>
          <w:fldChar w:fldCharType="separate"/>
        </w:r>
        <w:r>
          <w:rPr>
            <w:noProof/>
            <w:webHidden/>
          </w:rPr>
          <w:t>16</w:t>
        </w:r>
        <w:r>
          <w:rPr>
            <w:noProof/>
            <w:webHidden/>
          </w:rPr>
          <w:fldChar w:fldCharType="end"/>
        </w:r>
      </w:hyperlink>
    </w:p>
    <w:p w:rsidR="00945257" w:rsidRDefault="00945257" w:rsidP="00945257">
      <w:pPr>
        <w:pStyle w:val="TableofFigures"/>
        <w:tabs>
          <w:tab w:val="right" w:leader="dot" w:pos="9628"/>
        </w:tabs>
        <w:ind w:firstLine="0"/>
        <w:rPr>
          <w:rFonts w:asciiTheme="minorHAnsi" w:eastAsiaTheme="minorEastAsia" w:hAnsiTheme="minorHAnsi"/>
          <w:noProof/>
          <w:sz w:val="22"/>
          <w:lang w:eastAsia="lt-LT"/>
        </w:rPr>
      </w:pPr>
      <w:hyperlink w:anchor="_Toc497117848" w:history="1">
        <w:r w:rsidRPr="00940223">
          <w:rPr>
            <w:rStyle w:val="Hyperlink"/>
            <w:noProof/>
          </w:rPr>
          <w:t>3.1 lentelė. Transporto priemonių klasifikavimas pagal EUR13 metodą</w:t>
        </w:r>
        <w:r>
          <w:rPr>
            <w:noProof/>
            <w:webHidden/>
          </w:rPr>
          <w:tab/>
        </w:r>
        <w:r>
          <w:rPr>
            <w:noProof/>
            <w:webHidden/>
          </w:rPr>
          <w:fldChar w:fldCharType="begin"/>
        </w:r>
        <w:r>
          <w:rPr>
            <w:noProof/>
            <w:webHidden/>
          </w:rPr>
          <w:instrText xml:space="preserve"> PAGEREF _Toc497117848 \h </w:instrText>
        </w:r>
        <w:r>
          <w:rPr>
            <w:noProof/>
            <w:webHidden/>
          </w:rPr>
        </w:r>
        <w:r>
          <w:rPr>
            <w:noProof/>
            <w:webHidden/>
          </w:rPr>
          <w:fldChar w:fldCharType="separate"/>
        </w:r>
        <w:r>
          <w:rPr>
            <w:noProof/>
            <w:webHidden/>
          </w:rPr>
          <w:t>17</w:t>
        </w:r>
        <w:r>
          <w:rPr>
            <w:noProof/>
            <w:webHidden/>
          </w:rPr>
          <w:fldChar w:fldCharType="end"/>
        </w:r>
      </w:hyperlink>
    </w:p>
    <w:p w:rsidR="00945257" w:rsidRDefault="00945257" w:rsidP="00945257">
      <w:pPr>
        <w:pStyle w:val="TableofFigures"/>
        <w:tabs>
          <w:tab w:val="right" w:leader="dot" w:pos="9628"/>
        </w:tabs>
        <w:ind w:firstLine="0"/>
        <w:rPr>
          <w:rFonts w:asciiTheme="minorHAnsi" w:eastAsiaTheme="minorEastAsia" w:hAnsiTheme="minorHAnsi"/>
          <w:noProof/>
          <w:sz w:val="22"/>
          <w:lang w:eastAsia="lt-LT"/>
        </w:rPr>
      </w:pPr>
      <w:hyperlink w:anchor="_Toc497117849" w:history="1">
        <w:r w:rsidRPr="00940223">
          <w:rPr>
            <w:rStyle w:val="Hyperlink"/>
            <w:noProof/>
          </w:rPr>
          <w:t>3.2 lentelė. Automobilių eismo matavimo panaudojant vamzdelinius klasifikatorius vietų sąrašas</w:t>
        </w:r>
        <w:r>
          <w:rPr>
            <w:noProof/>
            <w:webHidden/>
          </w:rPr>
          <w:tab/>
        </w:r>
        <w:r>
          <w:rPr>
            <w:noProof/>
            <w:webHidden/>
          </w:rPr>
          <w:fldChar w:fldCharType="begin"/>
        </w:r>
        <w:r>
          <w:rPr>
            <w:noProof/>
            <w:webHidden/>
          </w:rPr>
          <w:instrText xml:space="preserve"> PAGEREF _Toc497117849 \h </w:instrText>
        </w:r>
        <w:r>
          <w:rPr>
            <w:noProof/>
            <w:webHidden/>
          </w:rPr>
        </w:r>
        <w:r>
          <w:rPr>
            <w:noProof/>
            <w:webHidden/>
          </w:rPr>
          <w:fldChar w:fldCharType="separate"/>
        </w:r>
        <w:r>
          <w:rPr>
            <w:noProof/>
            <w:webHidden/>
          </w:rPr>
          <w:t>18</w:t>
        </w:r>
        <w:r>
          <w:rPr>
            <w:noProof/>
            <w:webHidden/>
          </w:rPr>
          <w:fldChar w:fldCharType="end"/>
        </w:r>
      </w:hyperlink>
    </w:p>
    <w:p w:rsidR="00945257" w:rsidRDefault="00945257" w:rsidP="00945257">
      <w:pPr>
        <w:pStyle w:val="TableofFigures"/>
        <w:tabs>
          <w:tab w:val="right" w:leader="dot" w:pos="9628"/>
        </w:tabs>
        <w:ind w:firstLine="0"/>
        <w:rPr>
          <w:rFonts w:asciiTheme="minorHAnsi" w:eastAsiaTheme="minorEastAsia" w:hAnsiTheme="minorHAnsi"/>
          <w:noProof/>
          <w:sz w:val="22"/>
          <w:lang w:eastAsia="lt-LT"/>
        </w:rPr>
      </w:pPr>
      <w:hyperlink w:anchor="_Toc497117850" w:history="1">
        <w:r w:rsidRPr="00940223">
          <w:rPr>
            <w:rStyle w:val="Hyperlink"/>
            <w:noProof/>
          </w:rPr>
          <w:t>4.1 lentelė. Dėl infrastruktūros ir važiuojamosios dalies užstatymo neištirtų gatvių sąrašas</w:t>
        </w:r>
        <w:r>
          <w:rPr>
            <w:noProof/>
            <w:webHidden/>
          </w:rPr>
          <w:tab/>
        </w:r>
        <w:r>
          <w:rPr>
            <w:noProof/>
            <w:webHidden/>
          </w:rPr>
          <w:fldChar w:fldCharType="begin"/>
        </w:r>
        <w:r>
          <w:rPr>
            <w:noProof/>
            <w:webHidden/>
          </w:rPr>
          <w:instrText xml:space="preserve"> PAGEREF _Toc497117850 \h </w:instrText>
        </w:r>
        <w:r>
          <w:rPr>
            <w:noProof/>
            <w:webHidden/>
          </w:rPr>
        </w:r>
        <w:r>
          <w:rPr>
            <w:noProof/>
            <w:webHidden/>
          </w:rPr>
          <w:fldChar w:fldCharType="separate"/>
        </w:r>
        <w:r>
          <w:rPr>
            <w:noProof/>
            <w:webHidden/>
          </w:rPr>
          <w:t>21</w:t>
        </w:r>
        <w:r>
          <w:rPr>
            <w:noProof/>
            <w:webHidden/>
          </w:rPr>
          <w:fldChar w:fldCharType="end"/>
        </w:r>
      </w:hyperlink>
    </w:p>
    <w:p w:rsidR="00945257" w:rsidRDefault="00945257" w:rsidP="00945257">
      <w:pPr>
        <w:pStyle w:val="TableofFigures"/>
        <w:tabs>
          <w:tab w:val="right" w:leader="dot" w:pos="9628"/>
        </w:tabs>
        <w:ind w:firstLine="0"/>
        <w:rPr>
          <w:rFonts w:asciiTheme="minorHAnsi" w:eastAsiaTheme="minorEastAsia" w:hAnsiTheme="minorHAnsi"/>
          <w:noProof/>
          <w:sz w:val="22"/>
          <w:lang w:eastAsia="lt-LT"/>
        </w:rPr>
      </w:pPr>
      <w:hyperlink w:anchor="_Toc497117851" w:history="1">
        <w:r w:rsidRPr="00940223">
          <w:rPr>
            <w:rStyle w:val="Hyperlink"/>
            <w:noProof/>
          </w:rPr>
          <w:t>4.2 lentelė. Vilniaus miesto gatvių dangos būklės statistinis vertinimas pagal gatvių kategorijas</w:t>
        </w:r>
        <w:r>
          <w:rPr>
            <w:noProof/>
            <w:webHidden/>
          </w:rPr>
          <w:tab/>
        </w:r>
        <w:r>
          <w:rPr>
            <w:noProof/>
            <w:webHidden/>
          </w:rPr>
          <w:fldChar w:fldCharType="begin"/>
        </w:r>
        <w:r>
          <w:rPr>
            <w:noProof/>
            <w:webHidden/>
          </w:rPr>
          <w:instrText xml:space="preserve"> PAGEREF _Toc497117851 \h </w:instrText>
        </w:r>
        <w:r>
          <w:rPr>
            <w:noProof/>
            <w:webHidden/>
          </w:rPr>
        </w:r>
        <w:r>
          <w:rPr>
            <w:noProof/>
            <w:webHidden/>
          </w:rPr>
          <w:fldChar w:fldCharType="separate"/>
        </w:r>
        <w:r>
          <w:rPr>
            <w:noProof/>
            <w:webHidden/>
          </w:rPr>
          <w:t>25</w:t>
        </w:r>
        <w:r>
          <w:rPr>
            <w:noProof/>
            <w:webHidden/>
          </w:rPr>
          <w:fldChar w:fldCharType="end"/>
        </w:r>
      </w:hyperlink>
    </w:p>
    <w:p w:rsidR="00945257" w:rsidRDefault="00945257" w:rsidP="00945257">
      <w:pPr>
        <w:pStyle w:val="TableofFigures"/>
        <w:tabs>
          <w:tab w:val="right" w:leader="dot" w:pos="9628"/>
        </w:tabs>
        <w:ind w:firstLine="0"/>
        <w:rPr>
          <w:rFonts w:asciiTheme="minorHAnsi" w:eastAsiaTheme="minorEastAsia" w:hAnsiTheme="minorHAnsi"/>
          <w:noProof/>
          <w:sz w:val="22"/>
          <w:lang w:eastAsia="lt-LT"/>
        </w:rPr>
      </w:pPr>
      <w:hyperlink w:anchor="_Toc497117852" w:history="1">
        <w:r w:rsidRPr="00940223">
          <w:rPr>
            <w:rStyle w:val="Hyperlink"/>
            <w:noProof/>
          </w:rPr>
          <w:t>6.1 lentelė. Dangų remonto metodai atsižlegiant į gatvės ruožo suminį dangos suirimo laipsnį</w:t>
        </w:r>
        <w:r>
          <w:rPr>
            <w:noProof/>
            <w:webHidden/>
          </w:rPr>
          <w:tab/>
        </w:r>
        <w:r>
          <w:rPr>
            <w:noProof/>
            <w:webHidden/>
          </w:rPr>
          <w:fldChar w:fldCharType="begin"/>
        </w:r>
        <w:r>
          <w:rPr>
            <w:noProof/>
            <w:webHidden/>
          </w:rPr>
          <w:instrText xml:space="preserve"> PAGEREF _Toc497117852 \h </w:instrText>
        </w:r>
        <w:r>
          <w:rPr>
            <w:noProof/>
            <w:webHidden/>
          </w:rPr>
        </w:r>
        <w:r>
          <w:rPr>
            <w:noProof/>
            <w:webHidden/>
          </w:rPr>
          <w:fldChar w:fldCharType="separate"/>
        </w:r>
        <w:r>
          <w:rPr>
            <w:noProof/>
            <w:webHidden/>
          </w:rPr>
          <w:t>27</w:t>
        </w:r>
        <w:r>
          <w:rPr>
            <w:noProof/>
            <w:webHidden/>
          </w:rPr>
          <w:fldChar w:fldCharType="end"/>
        </w:r>
      </w:hyperlink>
    </w:p>
    <w:p w:rsidR="00945257" w:rsidRDefault="00945257" w:rsidP="00945257">
      <w:pPr>
        <w:pStyle w:val="TableofFigures"/>
        <w:tabs>
          <w:tab w:val="right" w:leader="dot" w:pos="9628"/>
        </w:tabs>
        <w:ind w:firstLine="0"/>
        <w:rPr>
          <w:rFonts w:asciiTheme="minorHAnsi" w:eastAsiaTheme="minorEastAsia" w:hAnsiTheme="minorHAnsi"/>
          <w:noProof/>
          <w:sz w:val="22"/>
          <w:lang w:eastAsia="lt-LT"/>
        </w:rPr>
      </w:pPr>
      <w:hyperlink w:anchor="_Toc497117853" w:history="1">
        <w:r w:rsidRPr="00940223">
          <w:rPr>
            <w:rStyle w:val="Hyperlink"/>
            <w:noProof/>
          </w:rPr>
          <w:t>6.2 lentelė. Remonto poveikis dangos būklės kriterijams</w:t>
        </w:r>
        <w:r>
          <w:rPr>
            <w:noProof/>
            <w:webHidden/>
          </w:rPr>
          <w:tab/>
        </w:r>
        <w:r>
          <w:rPr>
            <w:noProof/>
            <w:webHidden/>
          </w:rPr>
          <w:fldChar w:fldCharType="begin"/>
        </w:r>
        <w:r>
          <w:rPr>
            <w:noProof/>
            <w:webHidden/>
          </w:rPr>
          <w:instrText xml:space="preserve"> PAGEREF _Toc497117853 \h </w:instrText>
        </w:r>
        <w:r>
          <w:rPr>
            <w:noProof/>
            <w:webHidden/>
          </w:rPr>
        </w:r>
        <w:r>
          <w:rPr>
            <w:noProof/>
            <w:webHidden/>
          </w:rPr>
          <w:fldChar w:fldCharType="separate"/>
        </w:r>
        <w:r>
          <w:rPr>
            <w:noProof/>
            <w:webHidden/>
          </w:rPr>
          <w:t>27</w:t>
        </w:r>
        <w:r>
          <w:rPr>
            <w:noProof/>
            <w:webHidden/>
          </w:rPr>
          <w:fldChar w:fldCharType="end"/>
        </w:r>
      </w:hyperlink>
    </w:p>
    <w:p w:rsidR="00945257" w:rsidRDefault="00945257" w:rsidP="00945257">
      <w:pPr>
        <w:pStyle w:val="TableofFigures"/>
        <w:tabs>
          <w:tab w:val="right" w:leader="dot" w:pos="9628"/>
        </w:tabs>
        <w:ind w:firstLine="0"/>
        <w:rPr>
          <w:rFonts w:asciiTheme="minorHAnsi" w:eastAsiaTheme="minorEastAsia" w:hAnsiTheme="minorHAnsi"/>
          <w:noProof/>
          <w:sz w:val="22"/>
          <w:lang w:eastAsia="lt-LT"/>
        </w:rPr>
      </w:pPr>
      <w:hyperlink w:anchor="_Toc497117854" w:history="1">
        <w:r w:rsidRPr="00940223">
          <w:rPr>
            <w:rStyle w:val="Hyperlink"/>
            <w:noProof/>
          </w:rPr>
          <w:t>7.1 lentelė. Metiniai finansavimo planai minimaliu, optimaliu ir maksimaliu biudžeto scenarijais</w:t>
        </w:r>
        <w:r>
          <w:rPr>
            <w:noProof/>
            <w:webHidden/>
          </w:rPr>
          <w:tab/>
        </w:r>
        <w:r>
          <w:rPr>
            <w:noProof/>
            <w:webHidden/>
          </w:rPr>
          <w:fldChar w:fldCharType="begin"/>
        </w:r>
        <w:r>
          <w:rPr>
            <w:noProof/>
            <w:webHidden/>
          </w:rPr>
          <w:instrText xml:space="preserve"> PAGEREF _Toc497117854 \h </w:instrText>
        </w:r>
        <w:r>
          <w:rPr>
            <w:noProof/>
            <w:webHidden/>
          </w:rPr>
        </w:r>
        <w:r>
          <w:rPr>
            <w:noProof/>
            <w:webHidden/>
          </w:rPr>
          <w:fldChar w:fldCharType="separate"/>
        </w:r>
        <w:r>
          <w:rPr>
            <w:noProof/>
            <w:webHidden/>
          </w:rPr>
          <w:t>28</w:t>
        </w:r>
        <w:r>
          <w:rPr>
            <w:noProof/>
            <w:webHidden/>
          </w:rPr>
          <w:fldChar w:fldCharType="end"/>
        </w:r>
      </w:hyperlink>
    </w:p>
    <w:p w:rsidR="003224FA" w:rsidRPr="0000653B" w:rsidRDefault="007D510B" w:rsidP="003224FA">
      <w:pPr>
        <w:rPr>
          <w:lang w:eastAsia="lt-LT"/>
        </w:rPr>
      </w:pPr>
      <w:r w:rsidRPr="0000653B">
        <w:rPr>
          <w:lang w:eastAsia="lt-LT"/>
        </w:rPr>
        <w:fldChar w:fldCharType="end"/>
      </w:r>
    </w:p>
    <w:p w:rsidR="00D11A82" w:rsidRDefault="00D11A82">
      <w:pPr>
        <w:spacing w:after="200" w:line="276" w:lineRule="auto"/>
        <w:ind w:firstLine="0"/>
        <w:jc w:val="left"/>
        <w:rPr>
          <w:rFonts w:ascii="Times New Roman Bold" w:eastAsia="Times New Roman" w:hAnsi="Times New Roman Bold" w:cs="Arial"/>
          <w:b/>
          <w:bCs/>
          <w:caps/>
          <w:kern w:val="32"/>
          <w:szCs w:val="32"/>
          <w:lang w:eastAsia="lt-LT"/>
        </w:rPr>
      </w:pPr>
      <w:bookmarkStart w:id="6" w:name="_Toc475434005"/>
      <w:r>
        <w:br w:type="page"/>
      </w:r>
    </w:p>
    <w:p w:rsidR="00B170B6" w:rsidRPr="0000653B" w:rsidRDefault="00B170B6" w:rsidP="00B170B6">
      <w:pPr>
        <w:pStyle w:val="Heading1"/>
        <w:numPr>
          <w:ilvl w:val="0"/>
          <w:numId w:val="0"/>
        </w:numPr>
        <w:ind w:left="432"/>
      </w:pPr>
      <w:bookmarkStart w:id="7" w:name="_Toc497117568"/>
      <w:r w:rsidRPr="0000653B">
        <w:lastRenderedPageBreak/>
        <w:t>PAVEIKSLŲ SĄRAŠAS</w:t>
      </w:r>
      <w:bookmarkEnd w:id="6"/>
      <w:bookmarkEnd w:id="7"/>
    </w:p>
    <w:p w:rsidR="00D54649" w:rsidRDefault="007D510B" w:rsidP="00945257">
      <w:pPr>
        <w:pStyle w:val="TableofFigures"/>
        <w:tabs>
          <w:tab w:val="right" w:leader="dot" w:pos="9628"/>
        </w:tabs>
        <w:ind w:firstLine="0"/>
        <w:rPr>
          <w:rFonts w:asciiTheme="minorHAnsi" w:eastAsiaTheme="minorEastAsia" w:hAnsiTheme="minorHAnsi"/>
          <w:noProof/>
          <w:sz w:val="22"/>
          <w:lang w:eastAsia="lt-LT"/>
        </w:rPr>
      </w:pPr>
      <w:r w:rsidRPr="0000653B">
        <w:rPr>
          <w:lang w:eastAsia="lt-LT"/>
        </w:rPr>
        <w:fldChar w:fldCharType="begin"/>
      </w:r>
      <w:r w:rsidRPr="0000653B">
        <w:rPr>
          <w:lang w:eastAsia="lt-LT"/>
        </w:rPr>
        <w:instrText xml:space="preserve"> TOC \h \z \c "pav." </w:instrText>
      </w:r>
      <w:r w:rsidRPr="0000653B">
        <w:rPr>
          <w:lang w:eastAsia="lt-LT"/>
        </w:rPr>
        <w:fldChar w:fldCharType="separate"/>
      </w:r>
      <w:bookmarkStart w:id="8" w:name="_GoBack"/>
      <w:r w:rsidR="00D54649" w:rsidRPr="008408DC">
        <w:rPr>
          <w:rStyle w:val="Hyperlink"/>
          <w:noProof/>
        </w:rPr>
        <w:fldChar w:fldCharType="begin"/>
      </w:r>
      <w:r w:rsidR="00D54649" w:rsidRPr="008408DC">
        <w:rPr>
          <w:rStyle w:val="Hyperlink"/>
          <w:noProof/>
        </w:rPr>
        <w:instrText xml:space="preserve"> </w:instrText>
      </w:r>
      <w:r w:rsidR="00D54649">
        <w:rPr>
          <w:noProof/>
        </w:rPr>
        <w:instrText>HYPERLINK \l "_Toc497113798"</w:instrText>
      </w:r>
      <w:r w:rsidR="00D54649" w:rsidRPr="008408DC">
        <w:rPr>
          <w:rStyle w:val="Hyperlink"/>
          <w:noProof/>
        </w:rPr>
        <w:instrText xml:space="preserve"> </w:instrText>
      </w:r>
      <w:r w:rsidR="00D54649" w:rsidRPr="008408DC">
        <w:rPr>
          <w:rStyle w:val="Hyperlink"/>
          <w:noProof/>
        </w:rPr>
      </w:r>
      <w:r w:rsidR="00D54649" w:rsidRPr="008408DC">
        <w:rPr>
          <w:rStyle w:val="Hyperlink"/>
          <w:noProof/>
        </w:rPr>
        <w:fldChar w:fldCharType="separate"/>
      </w:r>
      <w:r w:rsidR="00D54649" w:rsidRPr="008408DC">
        <w:rPr>
          <w:rStyle w:val="Hyperlink"/>
          <w:noProof/>
        </w:rPr>
        <w:t>1.1 pav. Dangų valdymo sistemos koncepcija</w:t>
      </w:r>
      <w:r w:rsidR="00D54649">
        <w:rPr>
          <w:noProof/>
          <w:webHidden/>
        </w:rPr>
        <w:tab/>
      </w:r>
      <w:r w:rsidR="00D54649">
        <w:rPr>
          <w:noProof/>
          <w:webHidden/>
        </w:rPr>
        <w:fldChar w:fldCharType="begin"/>
      </w:r>
      <w:r w:rsidR="00D54649">
        <w:rPr>
          <w:noProof/>
          <w:webHidden/>
        </w:rPr>
        <w:instrText xml:space="preserve"> PAGEREF _Toc497113798 \h </w:instrText>
      </w:r>
      <w:r w:rsidR="00D54649">
        <w:rPr>
          <w:noProof/>
          <w:webHidden/>
        </w:rPr>
      </w:r>
      <w:r w:rsidR="00D54649">
        <w:rPr>
          <w:noProof/>
          <w:webHidden/>
        </w:rPr>
        <w:fldChar w:fldCharType="separate"/>
      </w:r>
      <w:r w:rsidR="00D54649">
        <w:rPr>
          <w:noProof/>
          <w:webHidden/>
        </w:rPr>
        <w:t>10</w:t>
      </w:r>
      <w:r w:rsidR="00D54649">
        <w:rPr>
          <w:noProof/>
          <w:webHidden/>
        </w:rPr>
        <w:fldChar w:fldCharType="end"/>
      </w:r>
      <w:r w:rsidR="00D54649" w:rsidRPr="008408DC">
        <w:rPr>
          <w:rStyle w:val="Hyperlink"/>
          <w:noProof/>
        </w:rPr>
        <w:fldChar w:fldCharType="end"/>
      </w:r>
    </w:p>
    <w:p w:rsidR="00D54649" w:rsidRDefault="00D54649" w:rsidP="00945257">
      <w:pPr>
        <w:pStyle w:val="TableofFigures"/>
        <w:tabs>
          <w:tab w:val="right" w:leader="dot" w:pos="9628"/>
        </w:tabs>
        <w:ind w:firstLine="0"/>
        <w:rPr>
          <w:rFonts w:asciiTheme="minorHAnsi" w:eastAsiaTheme="minorEastAsia" w:hAnsiTheme="minorHAnsi"/>
          <w:noProof/>
          <w:sz w:val="22"/>
          <w:lang w:eastAsia="lt-LT"/>
        </w:rPr>
      </w:pPr>
      <w:hyperlink w:anchor="_Toc497113799" w:history="1">
        <w:r w:rsidRPr="008408DC">
          <w:rPr>
            <w:rStyle w:val="Hyperlink"/>
            <w:noProof/>
          </w:rPr>
          <w:t>1.2 pav. Dangos būklės techninių charakteristikų poveikis kriterijams pagal (COST 354 2008)</w:t>
        </w:r>
        <w:r>
          <w:rPr>
            <w:noProof/>
            <w:webHidden/>
          </w:rPr>
          <w:tab/>
        </w:r>
        <w:r>
          <w:rPr>
            <w:noProof/>
            <w:webHidden/>
          </w:rPr>
          <w:fldChar w:fldCharType="begin"/>
        </w:r>
        <w:r>
          <w:rPr>
            <w:noProof/>
            <w:webHidden/>
          </w:rPr>
          <w:instrText xml:space="preserve"> PAGEREF _Toc497113799 \h </w:instrText>
        </w:r>
        <w:r>
          <w:rPr>
            <w:noProof/>
            <w:webHidden/>
          </w:rPr>
        </w:r>
        <w:r>
          <w:rPr>
            <w:noProof/>
            <w:webHidden/>
          </w:rPr>
          <w:fldChar w:fldCharType="separate"/>
        </w:r>
        <w:r>
          <w:rPr>
            <w:noProof/>
            <w:webHidden/>
          </w:rPr>
          <w:t>11</w:t>
        </w:r>
        <w:r>
          <w:rPr>
            <w:noProof/>
            <w:webHidden/>
          </w:rPr>
          <w:fldChar w:fldCharType="end"/>
        </w:r>
      </w:hyperlink>
    </w:p>
    <w:p w:rsidR="00D54649" w:rsidRDefault="00D54649" w:rsidP="00945257">
      <w:pPr>
        <w:pStyle w:val="TableofFigures"/>
        <w:tabs>
          <w:tab w:val="right" w:leader="dot" w:pos="9628"/>
        </w:tabs>
        <w:ind w:firstLine="0"/>
        <w:rPr>
          <w:rFonts w:asciiTheme="minorHAnsi" w:eastAsiaTheme="minorEastAsia" w:hAnsiTheme="minorHAnsi"/>
          <w:noProof/>
          <w:sz w:val="22"/>
          <w:lang w:eastAsia="lt-LT"/>
        </w:rPr>
      </w:pPr>
      <w:hyperlink w:anchor="_Toc497113800" w:history="1">
        <w:r w:rsidRPr="008408DC">
          <w:rPr>
            <w:rStyle w:val="Hyperlink"/>
            <w:noProof/>
          </w:rPr>
          <w:t>2.1 pav. Dangos konstrukcijos skersinis pjūvis Kalvarijų g.</w:t>
        </w:r>
        <w:r>
          <w:rPr>
            <w:noProof/>
            <w:webHidden/>
          </w:rPr>
          <w:tab/>
        </w:r>
        <w:r>
          <w:rPr>
            <w:noProof/>
            <w:webHidden/>
          </w:rPr>
          <w:fldChar w:fldCharType="begin"/>
        </w:r>
        <w:r>
          <w:rPr>
            <w:noProof/>
            <w:webHidden/>
          </w:rPr>
          <w:instrText xml:space="preserve"> PAGEREF _Toc497113800 \h </w:instrText>
        </w:r>
        <w:r>
          <w:rPr>
            <w:noProof/>
            <w:webHidden/>
          </w:rPr>
        </w:r>
        <w:r>
          <w:rPr>
            <w:noProof/>
            <w:webHidden/>
          </w:rPr>
          <w:fldChar w:fldCharType="separate"/>
        </w:r>
        <w:r>
          <w:rPr>
            <w:noProof/>
            <w:webHidden/>
          </w:rPr>
          <w:t>14</w:t>
        </w:r>
        <w:r>
          <w:rPr>
            <w:noProof/>
            <w:webHidden/>
          </w:rPr>
          <w:fldChar w:fldCharType="end"/>
        </w:r>
      </w:hyperlink>
    </w:p>
    <w:p w:rsidR="00D54649" w:rsidRDefault="00D54649" w:rsidP="00945257">
      <w:pPr>
        <w:pStyle w:val="TableofFigures"/>
        <w:tabs>
          <w:tab w:val="right" w:leader="dot" w:pos="9628"/>
        </w:tabs>
        <w:ind w:firstLine="0"/>
        <w:rPr>
          <w:rFonts w:asciiTheme="minorHAnsi" w:eastAsiaTheme="minorEastAsia" w:hAnsiTheme="minorHAnsi"/>
          <w:noProof/>
          <w:sz w:val="22"/>
          <w:lang w:eastAsia="lt-LT"/>
        </w:rPr>
      </w:pPr>
      <w:hyperlink w:anchor="_Toc497113801" w:history="1">
        <w:r w:rsidRPr="008408DC">
          <w:rPr>
            <w:rStyle w:val="Hyperlink"/>
            <w:noProof/>
          </w:rPr>
          <w:t>2.2 pav. Vilniaus miesto gatvių asfalto dangos remonto darbų apimčių pasiskirstymas 2007-2011 metais</w:t>
        </w:r>
        <w:r>
          <w:rPr>
            <w:noProof/>
            <w:webHidden/>
          </w:rPr>
          <w:tab/>
        </w:r>
        <w:r>
          <w:rPr>
            <w:noProof/>
            <w:webHidden/>
          </w:rPr>
          <w:fldChar w:fldCharType="begin"/>
        </w:r>
        <w:r>
          <w:rPr>
            <w:noProof/>
            <w:webHidden/>
          </w:rPr>
          <w:instrText xml:space="preserve"> PAGEREF _Toc497113801 \h </w:instrText>
        </w:r>
        <w:r>
          <w:rPr>
            <w:noProof/>
            <w:webHidden/>
          </w:rPr>
        </w:r>
        <w:r>
          <w:rPr>
            <w:noProof/>
            <w:webHidden/>
          </w:rPr>
          <w:fldChar w:fldCharType="separate"/>
        </w:r>
        <w:r>
          <w:rPr>
            <w:noProof/>
            <w:webHidden/>
          </w:rPr>
          <w:t>15</w:t>
        </w:r>
        <w:r>
          <w:rPr>
            <w:noProof/>
            <w:webHidden/>
          </w:rPr>
          <w:fldChar w:fldCharType="end"/>
        </w:r>
      </w:hyperlink>
    </w:p>
    <w:p w:rsidR="00D54649" w:rsidRDefault="00D54649" w:rsidP="00945257">
      <w:pPr>
        <w:pStyle w:val="TableofFigures"/>
        <w:tabs>
          <w:tab w:val="right" w:leader="dot" w:pos="9628"/>
        </w:tabs>
        <w:ind w:firstLine="0"/>
        <w:rPr>
          <w:rFonts w:asciiTheme="minorHAnsi" w:eastAsiaTheme="minorEastAsia" w:hAnsiTheme="minorHAnsi"/>
          <w:noProof/>
          <w:sz w:val="22"/>
          <w:lang w:eastAsia="lt-LT"/>
        </w:rPr>
      </w:pPr>
      <w:hyperlink w:anchor="_Toc497113802" w:history="1">
        <w:r w:rsidRPr="008408DC">
          <w:rPr>
            <w:rStyle w:val="Hyperlink"/>
            <w:noProof/>
          </w:rPr>
          <w:t>2.3 pav. Vilniaus miesto gatvių dangų priežiūros darbų 2007-2010 metų procentinis pasiskirstymas</w:t>
        </w:r>
        <w:r>
          <w:rPr>
            <w:noProof/>
            <w:webHidden/>
          </w:rPr>
          <w:tab/>
        </w:r>
        <w:r>
          <w:rPr>
            <w:noProof/>
            <w:webHidden/>
          </w:rPr>
          <w:fldChar w:fldCharType="begin"/>
        </w:r>
        <w:r>
          <w:rPr>
            <w:noProof/>
            <w:webHidden/>
          </w:rPr>
          <w:instrText xml:space="preserve"> PAGEREF _Toc497113802 \h </w:instrText>
        </w:r>
        <w:r>
          <w:rPr>
            <w:noProof/>
            <w:webHidden/>
          </w:rPr>
        </w:r>
        <w:r>
          <w:rPr>
            <w:noProof/>
            <w:webHidden/>
          </w:rPr>
          <w:fldChar w:fldCharType="separate"/>
        </w:r>
        <w:r>
          <w:rPr>
            <w:noProof/>
            <w:webHidden/>
          </w:rPr>
          <w:t>15</w:t>
        </w:r>
        <w:r>
          <w:rPr>
            <w:noProof/>
            <w:webHidden/>
          </w:rPr>
          <w:fldChar w:fldCharType="end"/>
        </w:r>
      </w:hyperlink>
    </w:p>
    <w:p w:rsidR="00D54649" w:rsidRDefault="00D54649" w:rsidP="00945257">
      <w:pPr>
        <w:pStyle w:val="TableofFigures"/>
        <w:tabs>
          <w:tab w:val="right" w:leader="dot" w:pos="9628"/>
        </w:tabs>
        <w:ind w:firstLine="0"/>
        <w:rPr>
          <w:rFonts w:asciiTheme="minorHAnsi" w:eastAsiaTheme="minorEastAsia" w:hAnsiTheme="minorHAnsi"/>
          <w:noProof/>
          <w:sz w:val="22"/>
          <w:lang w:eastAsia="lt-LT"/>
        </w:rPr>
      </w:pPr>
      <w:hyperlink w:anchor="_Toc497113803" w:history="1">
        <w:r w:rsidRPr="008408DC">
          <w:rPr>
            <w:rStyle w:val="Hyperlink"/>
            <w:noProof/>
          </w:rPr>
          <w:t>3.1 pav. Automobilių eismo sudėtis Drujos g. (Pjūvis A)</w:t>
        </w:r>
        <w:r>
          <w:rPr>
            <w:noProof/>
            <w:webHidden/>
          </w:rPr>
          <w:tab/>
        </w:r>
        <w:r>
          <w:rPr>
            <w:noProof/>
            <w:webHidden/>
          </w:rPr>
          <w:fldChar w:fldCharType="begin"/>
        </w:r>
        <w:r>
          <w:rPr>
            <w:noProof/>
            <w:webHidden/>
          </w:rPr>
          <w:instrText xml:space="preserve"> PAGEREF _Toc497113803 \h </w:instrText>
        </w:r>
        <w:r>
          <w:rPr>
            <w:noProof/>
            <w:webHidden/>
          </w:rPr>
        </w:r>
        <w:r>
          <w:rPr>
            <w:noProof/>
            <w:webHidden/>
          </w:rPr>
          <w:fldChar w:fldCharType="separate"/>
        </w:r>
        <w:r>
          <w:rPr>
            <w:noProof/>
            <w:webHidden/>
          </w:rPr>
          <w:t>18</w:t>
        </w:r>
        <w:r>
          <w:rPr>
            <w:noProof/>
            <w:webHidden/>
          </w:rPr>
          <w:fldChar w:fldCharType="end"/>
        </w:r>
      </w:hyperlink>
    </w:p>
    <w:p w:rsidR="00D54649" w:rsidRDefault="00D54649" w:rsidP="00945257">
      <w:pPr>
        <w:pStyle w:val="TableofFigures"/>
        <w:tabs>
          <w:tab w:val="right" w:leader="dot" w:pos="9628"/>
        </w:tabs>
        <w:ind w:firstLine="0"/>
        <w:rPr>
          <w:rFonts w:asciiTheme="minorHAnsi" w:eastAsiaTheme="minorEastAsia" w:hAnsiTheme="minorHAnsi"/>
          <w:noProof/>
          <w:sz w:val="22"/>
          <w:lang w:eastAsia="lt-LT"/>
        </w:rPr>
      </w:pPr>
      <w:hyperlink w:anchor="_Toc497113804" w:history="1">
        <w:r w:rsidRPr="008408DC">
          <w:rPr>
            <w:rStyle w:val="Hyperlink"/>
            <w:noProof/>
          </w:rPr>
          <w:t>3.2 pav. Automobilių eismo sudėtis Savanorių pr. (Pjūvis B)</w:t>
        </w:r>
        <w:r>
          <w:rPr>
            <w:noProof/>
            <w:webHidden/>
          </w:rPr>
          <w:tab/>
        </w:r>
        <w:r>
          <w:rPr>
            <w:noProof/>
            <w:webHidden/>
          </w:rPr>
          <w:fldChar w:fldCharType="begin"/>
        </w:r>
        <w:r>
          <w:rPr>
            <w:noProof/>
            <w:webHidden/>
          </w:rPr>
          <w:instrText xml:space="preserve"> PAGEREF _Toc497113804 \h </w:instrText>
        </w:r>
        <w:r>
          <w:rPr>
            <w:noProof/>
            <w:webHidden/>
          </w:rPr>
        </w:r>
        <w:r>
          <w:rPr>
            <w:noProof/>
            <w:webHidden/>
          </w:rPr>
          <w:fldChar w:fldCharType="separate"/>
        </w:r>
        <w:r>
          <w:rPr>
            <w:noProof/>
            <w:webHidden/>
          </w:rPr>
          <w:t>18</w:t>
        </w:r>
        <w:r>
          <w:rPr>
            <w:noProof/>
            <w:webHidden/>
          </w:rPr>
          <w:fldChar w:fldCharType="end"/>
        </w:r>
      </w:hyperlink>
    </w:p>
    <w:p w:rsidR="00D54649" w:rsidRDefault="00D54649" w:rsidP="00945257">
      <w:pPr>
        <w:pStyle w:val="TableofFigures"/>
        <w:tabs>
          <w:tab w:val="right" w:leader="dot" w:pos="9628"/>
        </w:tabs>
        <w:ind w:firstLine="0"/>
        <w:rPr>
          <w:rFonts w:asciiTheme="minorHAnsi" w:eastAsiaTheme="minorEastAsia" w:hAnsiTheme="minorHAnsi"/>
          <w:noProof/>
          <w:sz w:val="22"/>
          <w:lang w:eastAsia="lt-LT"/>
        </w:rPr>
      </w:pPr>
      <w:hyperlink w:anchor="_Toc497113805" w:history="1">
        <w:r w:rsidRPr="008408DC">
          <w:rPr>
            <w:rStyle w:val="Hyperlink"/>
            <w:noProof/>
          </w:rPr>
          <w:t>3.3 pav. Automobilių eismo sudėtis Konstitucijos pr. (Pjūvis C)</w:t>
        </w:r>
        <w:r>
          <w:rPr>
            <w:noProof/>
            <w:webHidden/>
          </w:rPr>
          <w:tab/>
        </w:r>
        <w:r>
          <w:rPr>
            <w:noProof/>
            <w:webHidden/>
          </w:rPr>
          <w:fldChar w:fldCharType="begin"/>
        </w:r>
        <w:r>
          <w:rPr>
            <w:noProof/>
            <w:webHidden/>
          </w:rPr>
          <w:instrText xml:space="preserve"> PAGEREF _Toc497113805 \h </w:instrText>
        </w:r>
        <w:r>
          <w:rPr>
            <w:noProof/>
            <w:webHidden/>
          </w:rPr>
        </w:r>
        <w:r>
          <w:rPr>
            <w:noProof/>
            <w:webHidden/>
          </w:rPr>
          <w:fldChar w:fldCharType="separate"/>
        </w:r>
        <w:r>
          <w:rPr>
            <w:noProof/>
            <w:webHidden/>
          </w:rPr>
          <w:t>19</w:t>
        </w:r>
        <w:r>
          <w:rPr>
            <w:noProof/>
            <w:webHidden/>
          </w:rPr>
          <w:fldChar w:fldCharType="end"/>
        </w:r>
      </w:hyperlink>
    </w:p>
    <w:p w:rsidR="00D54649" w:rsidRDefault="00D54649" w:rsidP="00945257">
      <w:pPr>
        <w:pStyle w:val="TableofFigures"/>
        <w:tabs>
          <w:tab w:val="right" w:leader="dot" w:pos="9628"/>
        </w:tabs>
        <w:ind w:firstLine="0"/>
        <w:rPr>
          <w:rFonts w:asciiTheme="minorHAnsi" w:eastAsiaTheme="minorEastAsia" w:hAnsiTheme="minorHAnsi"/>
          <w:noProof/>
          <w:sz w:val="22"/>
          <w:lang w:eastAsia="lt-LT"/>
        </w:rPr>
      </w:pPr>
      <w:hyperlink w:anchor="_Toc497113806" w:history="1">
        <w:r w:rsidRPr="008408DC">
          <w:rPr>
            <w:rStyle w:val="Hyperlink"/>
            <w:noProof/>
          </w:rPr>
          <w:t>3.4 pav. Automobilių eismo sudėtis Žirmūnų g. (Pjūvis D)</w:t>
        </w:r>
        <w:r>
          <w:rPr>
            <w:noProof/>
            <w:webHidden/>
          </w:rPr>
          <w:tab/>
        </w:r>
        <w:r>
          <w:rPr>
            <w:noProof/>
            <w:webHidden/>
          </w:rPr>
          <w:fldChar w:fldCharType="begin"/>
        </w:r>
        <w:r>
          <w:rPr>
            <w:noProof/>
            <w:webHidden/>
          </w:rPr>
          <w:instrText xml:space="preserve"> PAGEREF _Toc497113806 \h </w:instrText>
        </w:r>
        <w:r>
          <w:rPr>
            <w:noProof/>
            <w:webHidden/>
          </w:rPr>
        </w:r>
        <w:r>
          <w:rPr>
            <w:noProof/>
            <w:webHidden/>
          </w:rPr>
          <w:fldChar w:fldCharType="separate"/>
        </w:r>
        <w:r>
          <w:rPr>
            <w:noProof/>
            <w:webHidden/>
          </w:rPr>
          <w:t>19</w:t>
        </w:r>
        <w:r>
          <w:rPr>
            <w:noProof/>
            <w:webHidden/>
          </w:rPr>
          <w:fldChar w:fldCharType="end"/>
        </w:r>
      </w:hyperlink>
    </w:p>
    <w:p w:rsidR="00D54649" w:rsidRDefault="00D54649" w:rsidP="00945257">
      <w:pPr>
        <w:pStyle w:val="TableofFigures"/>
        <w:tabs>
          <w:tab w:val="right" w:leader="dot" w:pos="9628"/>
        </w:tabs>
        <w:ind w:firstLine="0"/>
        <w:rPr>
          <w:rFonts w:asciiTheme="minorHAnsi" w:eastAsiaTheme="minorEastAsia" w:hAnsiTheme="minorHAnsi"/>
          <w:noProof/>
          <w:sz w:val="22"/>
          <w:lang w:eastAsia="lt-LT"/>
        </w:rPr>
      </w:pPr>
      <w:hyperlink w:anchor="_Toc497113807" w:history="1">
        <w:r w:rsidRPr="008408DC">
          <w:rPr>
            <w:rStyle w:val="Hyperlink"/>
            <w:noProof/>
          </w:rPr>
          <w:t>3.5 pav. Automobilių eismo sudėtis Ozo g. (Pjūvis E)</w:t>
        </w:r>
        <w:r>
          <w:rPr>
            <w:noProof/>
            <w:webHidden/>
          </w:rPr>
          <w:tab/>
        </w:r>
        <w:r>
          <w:rPr>
            <w:noProof/>
            <w:webHidden/>
          </w:rPr>
          <w:fldChar w:fldCharType="begin"/>
        </w:r>
        <w:r>
          <w:rPr>
            <w:noProof/>
            <w:webHidden/>
          </w:rPr>
          <w:instrText xml:space="preserve"> PAGEREF _Toc497113807 \h </w:instrText>
        </w:r>
        <w:r>
          <w:rPr>
            <w:noProof/>
            <w:webHidden/>
          </w:rPr>
        </w:r>
        <w:r>
          <w:rPr>
            <w:noProof/>
            <w:webHidden/>
          </w:rPr>
          <w:fldChar w:fldCharType="separate"/>
        </w:r>
        <w:r>
          <w:rPr>
            <w:noProof/>
            <w:webHidden/>
          </w:rPr>
          <w:t>19</w:t>
        </w:r>
        <w:r>
          <w:rPr>
            <w:noProof/>
            <w:webHidden/>
          </w:rPr>
          <w:fldChar w:fldCharType="end"/>
        </w:r>
      </w:hyperlink>
    </w:p>
    <w:p w:rsidR="00D54649" w:rsidRDefault="00D54649" w:rsidP="00945257">
      <w:pPr>
        <w:pStyle w:val="TableofFigures"/>
        <w:tabs>
          <w:tab w:val="right" w:leader="dot" w:pos="9628"/>
        </w:tabs>
        <w:ind w:firstLine="0"/>
        <w:rPr>
          <w:rFonts w:asciiTheme="minorHAnsi" w:eastAsiaTheme="minorEastAsia" w:hAnsiTheme="minorHAnsi"/>
          <w:noProof/>
          <w:sz w:val="22"/>
          <w:lang w:eastAsia="lt-LT"/>
        </w:rPr>
      </w:pPr>
      <w:hyperlink w:anchor="_Toc497113808" w:history="1">
        <w:r w:rsidRPr="008408DC">
          <w:rPr>
            <w:rStyle w:val="Hyperlink"/>
            <w:noProof/>
          </w:rPr>
          <w:t>3.6 pav. Automobilių eismo sudėtis Ateities g. (Pjūvis F)</w:t>
        </w:r>
        <w:r>
          <w:rPr>
            <w:noProof/>
            <w:webHidden/>
          </w:rPr>
          <w:tab/>
        </w:r>
        <w:r>
          <w:rPr>
            <w:noProof/>
            <w:webHidden/>
          </w:rPr>
          <w:fldChar w:fldCharType="begin"/>
        </w:r>
        <w:r>
          <w:rPr>
            <w:noProof/>
            <w:webHidden/>
          </w:rPr>
          <w:instrText xml:space="preserve"> PAGEREF _Toc497113808 \h </w:instrText>
        </w:r>
        <w:r>
          <w:rPr>
            <w:noProof/>
            <w:webHidden/>
          </w:rPr>
        </w:r>
        <w:r>
          <w:rPr>
            <w:noProof/>
            <w:webHidden/>
          </w:rPr>
          <w:fldChar w:fldCharType="separate"/>
        </w:r>
        <w:r>
          <w:rPr>
            <w:noProof/>
            <w:webHidden/>
          </w:rPr>
          <w:t>20</w:t>
        </w:r>
        <w:r>
          <w:rPr>
            <w:noProof/>
            <w:webHidden/>
          </w:rPr>
          <w:fldChar w:fldCharType="end"/>
        </w:r>
      </w:hyperlink>
    </w:p>
    <w:p w:rsidR="00D54649" w:rsidRDefault="00D54649" w:rsidP="00945257">
      <w:pPr>
        <w:pStyle w:val="TableofFigures"/>
        <w:tabs>
          <w:tab w:val="right" w:leader="dot" w:pos="9628"/>
        </w:tabs>
        <w:ind w:firstLine="0"/>
        <w:rPr>
          <w:rFonts w:asciiTheme="minorHAnsi" w:eastAsiaTheme="minorEastAsia" w:hAnsiTheme="minorHAnsi"/>
          <w:noProof/>
          <w:sz w:val="22"/>
          <w:lang w:eastAsia="lt-LT"/>
        </w:rPr>
      </w:pPr>
      <w:hyperlink w:anchor="_Toc497113809" w:history="1">
        <w:r w:rsidRPr="008408DC">
          <w:rPr>
            <w:rStyle w:val="Hyperlink"/>
            <w:noProof/>
          </w:rPr>
          <w:t>3.7 pav. Automobilių eismo sudėtis Laisvės pr. (Pjūvis G)</w:t>
        </w:r>
        <w:r>
          <w:rPr>
            <w:noProof/>
            <w:webHidden/>
          </w:rPr>
          <w:tab/>
        </w:r>
        <w:r>
          <w:rPr>
            <w:noProof/>
            <w:webHidden/>
          </w:rPr>
          <w:fldChar w:fldCharType="begin"/>
        </w:r>
        <w:r>
          <w:rPr>
            <w:noProof/>
            <w:webHidden/>
          </w:rPr>
          <w:instrText xml:space="preserve"> PAGEREF _Toc497113809 \h </w:instrText>
        </w:r>
        <w:r>
          <w:rPr>
            <w:noProof/>
            <w:webHidden/>
          </w:rPr>
        </w:r>
        <w:r>
          <w:rPr>
            <w:noProof/>
            <w:webHidden/>
          </w:rPr>
          <w:fldChar w:fldCharType="separate"/>
        </w:r>
        <w:r>
          <w:rPr>
            <w:noProof/>
            <w:webHidden/>
          </w:rPr>
          <w:t>20</w:t>
        </w:r>
        <w:r>
          <w:rPr>
            <w:noProof/>
            <w:webHidden/>
          </w:rPr>
          <w:fldChar w:fldCharType="end"/>
        </w:r>
      </w:hyperlink>
    </w:p>
    <w:p w:rsidR="00D54649" w:rsidRDefault="00D54649" w:rsidP="00945257">
      <w:pPr>
        <w:pStyle w:val="TableofFigures"/>
        <w:tabs>
          <w:tab w:val="right" w:leader="dot" w:pos="9628"/>
        </w:tabs>
        <w:ind w:firstLine="0"/>
        <w:rPr>
          <w:rFonts w:asciiTheme="minorHAnsi" w:eastAsiaTheme="minorEastAsia" w:hAnsiTheme="minorHAnsi"/>
          <w:noProof/>
          <w:sz w:val="22"/>
          <w:lang w:eastAsia="lt-LT"/>
        </w:rPr>
      </w:pPr>
      <w:hyperlink w:anchor="_Toc497113810" w:history="1">
        <w:r w:rsidRPr="008408DC">
          <w:rPr>
            <w:rStyle w:val="Hyperlink"/>
            <w:noProof/>
          </w:rPr>
          <w:t>4.1 pav. Dangos pažaidos Žirmūnų g. (B1, Sąrašo Nr.233) 760 m nuo gatvės pradžios 1 e.j. (kryptis A)</w:t>
        </w:r>
        <w:r>
          <w:rPr>
            <w:noProof/>
            <w:webHidden/>
          </w:rPr>
          <w:tab/>
        </w:r>
        <w:r>
          <w:rPr>
            <w:noProof/>
            <w:webHidden/>
          </w:rPr>
          <w:fldChar w:fldCharType="begin"/>
        </w:r>
        <w:r>
          <w:rPr>
            <w:noProof/>
            <w:webHidden/>
          </w:rPr>
          <w:instrText xml:space="preserve"> PAGEREF _Toc497113810 \h </w:instrText>
        </w:r>
        <w:r>
          <w:rPr>
            <w:noProof/>
            <w:webHidden/>
          </w:rPr>
        </w:r>
        <w:r>
          <w:rPr>
            <w:noProof/>
            <w:webHidden/>
          </w:rPr>
          <w:fldChar w:fldCharType="separate"/>
        </w:r>
        <w:r>
          <w:rPr>
            <w:noProof/>
            <w:webHidden/>
          </w:rPr>
          <w:t>23</w:t>
        </w:r>
        <w:r>
          <w:rPr>
            <w:noProof/>
            <w:webHidden/>
          </w:rPr>
          <w:fldChar w:fldCharType="end"/>
        </w:r>
      </w:hyperlink>
    </w:p>
    <w:p w:rsidR="00D54649" w:rsidRDefault="00D54649" w:rsidP="00945257">
      <w:pPr>
        <w:pStyle w:val="TableofFigures"/>
        <w:tabs>
          <w:tab w:val="right" w:leader="dot" w:pos="9628"/>
        </w:tabs>
        <w:ind w:firstLine="0"/>
        <w:rPr>
          <w:rFonts w:asciiTheme="minorHAnsi" w:eastAsiaTheme="minorEastAsia" w:hAnsiTheme="minorHAnsi"/>
          <w:noProof/>
          <w:sz w:val="22"/>
          <w:lang w:eastAsia="lt-LT"/>
        </w:rPr>
      </w:pPr>
      <w:hyperlink w:anchor="_Toc497113811" w:history="1">
        <w:r w:rsidRPr="008408DC">
          <w:rPr>
            <w:rStyle w:val="Hyperlink"/>
            <w:noProof/>
          </w:rPr>
          <w:t>4.2 pav. Dangos pažaidos Žirmūnų g. (B1, Sąrašo Nr.233) 2170 m nuo gatvės pradžios 1 e.j. (kryptis A)</w:t>
        </w:r>
        <w:r>
          <w:rPr>
            <w:noProof/>
            <w:webHidden/>
          </w:rPr>
          <w:tab/>
        </w:r>
        <w:r>
          <w:rPr>
            <w:noProof/>
            <w:webHidden/>
          </w:rPr>
          <w:fldChar w:fldCharType="begin"/>
        </w:r>
        <w:r>
          <w:rPr>
            <w:noProof/>
            <w:webHidden/>
          </w:rPr>
          <w:instrText xml:space="preserve"> PAGEREF _Toc497113811 \h </w:instrText>
        </w:r>
        <w:r>
          <w:rPr>
            <w:noProof/>
            <w:webHidden/>
          </w:rPr>
        </w:r>
        <w:r>
          <w:rPr>
            <w:noProof/>
            <w:webHidden/>
          </w:rPr>
          <w:fldChar w:fldCharType="separate"/>
        </w:r>
        <w:r>
          <w:rPr>
            <w:noProof/>
            <w:webHidden/>
          </w:rPr>
          <w:t>24</w:t>
        </w:r>
        <w:r>
          <w:rPr>
            <w:noProof/>
            <w:webHidden/>
          </w:rPr>
          <w:fldChar w:fldCharType="end"/>
        </w:r>
      </w:hyperlink>
    </w:p>
    <w:p w:rsidR="00D54649" w:rsidRDefault="00D54649" w:rsidP="00945257">
      <w:pPr>
        <w:pStyle w:val="TableofFigures"/>
        <w:tabs>
          <w:tab w:val="right" w:leader="dot" w:pos="9628"/>
        </w:tabs>
        <w:ind w:firstLine="0"/>
        <w:rPr>
          <w:rFonts w:asciiTheme="minorHAnsi" w:eastAsiaTheme="minorEastAsia" w:hAnsiTheme="minorHAnsi"/>
          <w:noProof/>
          <w:sz w:val="22"/>
          <w:lang w:eastAsia="lt-LT"/>
        </w:rPr>
      </w:pPr>
      <w:hyperlink w:anchor="_Toc497113812" w:history="1">
        <w:r w:rsidRPr="008408DC">
          <w:rPr>
            <w:rStyle w:val="Hyperlink"/>
            <w:noProof/>
          </w:rPr>
          <w:t>4.3 pav. Dangos pažaidos Antakalnio g. (C1, Sąrašo Nr.5) 680 m nuo gatvės pradžios 1 e.j. (kryptis P)</w:t>
        </w:r>
        <w:r>
          <w:rPr>
            <w:noProof/>
            <w:webHidden/>
          </w:rPr>
          <w:tab/>
        </w:r>
        <w:r>
          <w:rPr>
            <w:noProof/>
            <w:webHidden/>
          </w:rPr>
          <w:fldChar w:fldCharType="begin"/>
        </w:r>
        <w:r>
          <w:rPr>
            <w:noProof/>
            <w:webHidden/>
          </w:rPr>
          <w:instrText xml:space="preserve"> PAGEREF _Toc497113812 \h </w:instrText>
        </w:r>
        <w:r>
          <w:rPr>
            <w:noProof/>
            <w:webHidden/>
          </w:rPr>
        </w:r>
        <w:r>
          <w:rPr>
            <w:noProof/>
            <w:webHidden/>
          </w:rPr>
          <w:fldChar w:fldCharType="separate"/>
        </w:r>
        <w:r>
          <w:rPr>
            <w:noProof/>
            <w:webHidden/>
          </w:rPr>
          <w:t>24</w:t>
        </w:r>
        <w:r>
          <w:rPr>
            <w:noProof/>
            <w:webHidden/>
          </w:rPr>
          <w:fldChar w:fldCharType="end"/>
        </w:r>
      </w:hyperlink>
    </w:p>
    <w:p w:rsidR="00D54649" w:rsidRDefault="00D54649" w:rsidP="00945257">
      <w:pPr>
        <w:pStyle w:val="TableofFigures"/>
        <w:tabs>
          <w:tab w:val="right" w:leader="dot" w:pos="9628"/>
        </w:tabs>
        <w:ind w:firstLine="0"/>
        <w:rPr>
          <w:rFonts w:asciiTheme="minorHAnsi" w:eastAsiaTheme="minorEastAsia" w:hAnsiTheme="minorHAnsi"/>
          <w:noProof/>
          <w:sz w:val="22"/>
          <w:lang w:eastAsia="lt-LT"/>
        </w:rPr>
      </w:pPr>
      <w:hyperlink w:anchor="_Toc497113813" w:history="1">
        <w:r w:rsidRPr="008408DC">
          <w:rPr>
            <w:rStyle w:val="Hyperlink"/>
            <w:noProof/>
          </w:rPr>
          <w:t>5.1 pav. Vilniaus miesto B ir C kategorijų gatvių homogeninių ruožų dangos būklė</w:t>
        </w:r>
        <w:r>
          <w:rPr>
            <w:noProof/>
            <w:webHidden/>
          </w:rPr>
          <w:tab/>
        </w:r>
        <w:r>
          <w:rPr>
            <w:noProof/>
            <w:webHidden/>
          </w:rPr>
          <w:fldChar w:fldCharType="begin"/>
        </w:r>
        <w:r>
          <w:rPr>
            <w:noProof/>
            <w:webHidden/>
          </w:rPr>
          <w:instrText xml:space="preserve"> PAGEREF _Toc497113813 \h </w:instrText>
        </w:r>
        <w:r>
          <w:rPr>
            <w:noProof/>
            <w:webHidden/>
          </w:rPr>
        </w:r>
        <w:r>
          <w:rPr>
            <w:noProof/>
            <w:webHidden/>
          </w:rPr>
          <w:fldChar w:fldCharType="separate"/>
        </w:r>
        <w:r>
          <w:rPr>
            <w:noProof/>
            <w:webHidden/>
          </w:rPr>
          <w:t>26</w:t>
        </w:r>
        <w:r>
          <w:rPr>
            <w:noProof/>
            <w:webHidden/>
          </w:rPr>
          <w:fldChar w:fldCharType="end"/>
        </w:r>
      </w:hyperlink>
    </w:p>
    <w:p w:rsidR="00D54649" w:rsidRDefault="00D54649" w:rsidP="00945257">
      <w:pPr>
        <w:pStyle w:val="TableofFigures"/>
        <w:tabs>
          <w:tab w:val="right" w:leader="dot" w:pos="9628"/>
        </w:tabs>
        <w:ind w:firstLine="0"/>
        <w:rPr>
          <w:rFonts w:asciiTheme="minorHAnsi" w:eastAsiaTheme="minorEastAsia" w:hAnsiTheme="minorHAnsi"/>
          <w:noProof/>
          <w:sz w:val="22"/>
          <w:lang w:eastAsia="lt-LT"/>
        </w:rPr>
      </w:pPr>
      <w:hyperlink w:anchor="_Toc497113814" w:history="1">
        <w:r w:rsidRPr="008408DC">
          <w:rPr>
            <w:rStyle w:val="Hyperlink"/>
            <w:noProof/>
          </w:rPr>
          <w:t>7.1 pav. Finansavimo kitimas minimaliu, optimaliu ir maksimaliu biudžeto scenarijais</w:t>
        </w:r>
        <w:r>
          <w:rPr>
            <w:noProof/>
            <w:webHidden/>
          </w:rPr>
          <w:tab/>
        </w:r>
        <w:r>
          <w:rPr>
            <w:noProof/>
            <w:webHidden/>
          </w:rPr>
          <w:fldChar w:fldCharType="begin"/>
        </w:r>
        <w:r>
          <w:rPr>
            <w:noProof/>
            <w:webHidden/>
          </w:rPr>
          <w:instrText xml:space="preserve"> PAGEREF _Toc497113814 \h </w:instrText>
        </w:r>
        <w:r>
          <w:rPr>
            <w:noProof/>
            <w:webHidden/>
          </w:rPr>
        </w:r>
        <w:r>
          <w:rPr>
            <w:noProof/>
            <w:webHidden/>
          </w:rPr>
          <w:fldChar w:fldCharType="separate"/>
        </w:r>
        <w:r>
          <w:rPr>
            <w:noProof/>
            <w:webHidden/>
          </w:rPr>
          <w:t>29</w:t>
        </w:r>
        <w:r>
          <w:rPr>
            <w:noProof/>
            <w:webHidden/>
          </w:rPr>
          <w:fldChar w:fldCharType="end"/>
        </w:r>
      </w:hyperlink>
    </w:p>
    <w:p w:rsidR="00D54649" w:rsidRDefault="00D54649" w:rsidP="00945257">
      <w:pPr>
        <w:pStyle w:val="TableofFigures"/>
        <w:tabs>
          <w:tab w:val="right" w:leader="dot" w:pos="9628"/>
        </w:tabs>
        <w:ind w:firstLine="0"/>
        <w:rPr>
          <w:rFonts w:asciiTheme="minorHAnsi" w:eastAsiaTheme="minorEastAsia" w:hAnsiTheme="minorHAnsi"/>
          <w:noProof/>
          <w:sz w:val="22"/>
          <w:lang w:eastAsia="lt-LT"/>
        </w:rPr>
      </w:pPr>
      <w:hyperlink w:anchor="_Toc497113815" w:history="1">
        <w:r w:rsidRPr="008408DC">
          <w:rPr>
            <w:rStyle w:val="Hyperlink"/>
            <w:noProof/>
          </w:rPr>
          <w:t>7.2 pav. Vilniaus miesto B ir C kategorijų gatvių tinklo remonto apimtys minimaliu biudžeto scenarijumi</w:t>
        </w:r>
        <w:r>
          <w:rPr>
            <w:noProof/>
            <w:webHidden/>
          </w:rPr>
          <w:tab/>
        </w:r>
        <w:r>
          <w:rPr>
            <w:noProof/>
            <w:webHidden/>
          </w:rPr>
          <w:fldChar w:fldCharType="begin"/>
        </w:r>
        <w:r>
          <w:rPr>
            <w:noProof/>
            <w:webHidden/>
          </w:rPr>
          <w:instrText xml:space="preserve"> PAGEREF _Toc497113815 \h </w:instrText>
        </w:r>
        <w:r>
          <w:rPr>
            <w:noProof/>
            <w:webHidden/>
          </w:rPr>
        </w:r>
        <w:r>
          <w:rPr>
            <w:noProof/>
            <w:webHidden/>
          </w:rPr>
          <w:fldChar w:fldCharType="separate"/>
        </w:r>
        <w:r>
          <w:rPr>
            <w:noProof/>
            <w:webHidden/>
          </w:rPr>
          <w:t>29</w:t>
        </w:r>
        <w:r>
          <w:rPr>
            <w:noProof/>
            <w:webHidden/>
          </w:rPr>
          <w:fldChar w:fldCharType="end"/>
        </w:r>
      </w:hyperlink>
    </w:p>
    <w:p w:rsidR="00D54649" w:rsidRDefault="00D54649" w:rsidP="00945257">
      <w:pPr>
        <w:pStyle w:val="TableofFigures"/>
        <w:tabs>
          <w:tab w:val="right" w:leader="dot" w:pos="9628"/>
        </w:tabs>
        <w:ind w:firstLine="0"/>
        <w:rPr>
          <w:rFonts w:asciiTheme="minorHAnsi" w:eastAsiaTheme="minorEastAsia" w:hAnsiTheme="minorHAnsi"/>
          <w:noProof/>
          <w:sz w:val="22"/>
          <w:lang w:eastAsia="lt-LT"/>
        </w:rPr>
      </w:pPr>
      <w:hyperlink w:anchor="_Toc497113816" w:history="1">
        <w:r w:rsidRPr="008408DC">
          <w:rPr>
            <w:rStyle w:val="Hyperlink"/>
            <w:noProof/>
          </w:rPr>
          <w:t>7.3 pav. Vilniaus miesto B ir C kategorijų gatvių tinklo remonto apimtys optimaliu biudžeto scenarijumi</w:t>
        </w:r>
        <w:r>
          <w:rPr>
            <w:noProof/>
            <w:webHidden/>
          </w:rPr>
          <w:tab/>
        </w:r>
        <w:r>
          <w:rPr>
            <w:noProof/>
            <w:webHidden/>
          </w:rPr>
          <w:fldChar w:fldCharType="begin"/>
        </w:r>
        <w:r>
          <w:rPr>
            <w:noProof/>
            <w:webHidden/>
          </w:rPr>
          <w:instrText xml:space="preserve"> PAGEREF _Toc497113816 \h </w:instrText>
        </w:r>
        <w:r>
          <w:rPr>
            <w:noProof/>
            <w:webHidden/>
          </w:rPr>
        </w:r>
        <w:r>
          <w:rPr>
            <w:noProof/>
            <w:webHidden/>
          </w:rPr>
          <w:fldChar w:fldCharType="separate"/>
        </w:r>
        <w:r>
          <w:rPr>
            <w:noProof/>
            <w:webHidden/>
          </w:rPr>
          <w:t>29</w:t>
        </w:r>
        <w:r>
          <w:rPr>
            <w:noProof/>
            <w:webHidden/>
          </w:rPr>
          <w:fldChar w:fldCharType="end"/>
        </w:r>
      </w:hyperlink>
    </w:p>
    <w:p w:rsidR="00D54649" w:rsidRDefault="00D54649" w:rsidP="00945257">
      <w:pPr>
        <w:pStyle w:val="TableofFigures"/>
        <w:tabs>
          <w:tab w:val="right" w:leader="dot" w:pos="9628"/>
        </w:tabs>
        <w:ind w:firstLine="0"/>
        <w:rPr>
          <w:rFonts w:asciiTheme="minorHAnsi" w:eastAsiaTheme="minorEastAsia" w:hAnsiTheme="minorHAnsi"/>
          <w:noProof/>
          <w:sz w:val="22"/>
          <w:lang w:eastAsia="lt-LT"/>
        </w:rPr>
      </w:pPr>
      <w:hyperlink w:anchor="_Toc497113817" w:history="1">
        <w:r w:rsidRPr="008408DC">
          <w:rPr>
            <w:rStyle w:val="Hyperlink"/>
            <w:noProof/>
          </w:rPr>
          <w:t>7.4 pav. Vilniaus miesto B ir C kategorijų gatvių tinklo remonto apimtys maksimaliu biudžeto scenarijumi</w:t>
        </w:r>
        <w:r>
          <w:rPr>
            <w:noProof/>
            <w:webHidden/>
          </w:rPr>
          <w:tab/>
        </w:r>
        <w:r>
          <w:rPr>
            <w:noProof/>
            <w:webHidden/>
          </w:rPr>
          <w:fldChar w:fldCharType="begin"/>
        </w:r>
        <w:r>
          <w:rPr>
            <w:noProof/>
            <w:webHidden/>
          </w:rPr>
          <w:instrText xml:space="preserve"> PAGEREF _Toc497113817 \h </w:instrText>
        </w:r>
        <w:r>
          <w:rPr>
            <w:noProof/>
            <w:webHidden/>
          </w:rPr>
        </w:r>
        <w:r>
          <w:rPr>
            <w:noProof/>
            <w:webHidden/>
          </w:rPr>
          <w:fldChar w:fldCharType="separate"/>
        </w:r>
        <w:r>
          <w:rPr>
            <w:noProof/>
            <w:webHidden/>
          </w:rPr>
          <w:t>30</w:t>
        </w:r>
        <w:r>
          <w:rPr>
            <w:noProof/>
            <w:webHidden/>
          </w:rPr>
          <w:fldChar w:fldCharType="end"/>
        </w:r>
      </w:hyperlink>
    </w:p>
    <w:p w:rsidR="00D54649" w:rsidRDefault="00D54649" w:rsidP="00945257">
      <w:pPr>
        <w:pStyle w:val="TableofFigures"/>
        <w:tabs>
          <w:tab w:val="right" w:leader="dot" w:pos="9628"/>
        </w:tabs>
        <w:ind w:firstLine="0"/>
        <w:rPr>
          <w:rFonts w:asciiTheme="minorHAnsi" w:eastAsiaTheme="minorEastAsia" w:hAnsiTheme="minorHAnsi"/>
          <w:noProof/>
          <w:sz w:val="22"/>
          <w:lang w:eastAsia="lt-LT"/>
        </w:rPr>
      </w:pPr>
      <w:hyperlink w:anchor="_Toc497113818" w:history="1">
        <w:r w:rsidRPr="008408DC">
          <w:rPr>
            <w:rStyle w:val="Hyperlink"/>
            <w:noProof/>
          </w:rPr>
          <w:t>7.5 pav. Suminio dangos suirimo laipsnio kitimas esant minimaliam, optimaliam ir maksimaliam biudžeto scenarijams</w:t>
        </w:r>
        <w:r>
          <w:rPr>
            <w:noProof/>
            <w:webHidden/>
          </w:rPr>
          <w:tab/>
        </w:r>
        <w:r>
          <w:rPr>
            <w:noProof/>
            <w:webHidden/>
          </w:rPr>
          <w:fldChar w:fldCharType="begin"/>
        </w:r>
        <w:r>
          <w:rPr>
            <w:noProof/>
            <w:webHidden/>
          </w:rPr>
          <w:instrText xml:space="preserve"> PAGEREF _Toc497113818 \h </w:instrText>
        </w:r>
        <w:r>
          <w:rPr>
            <w:noProof/>
            <w:webHidden/>
          </w:rPr>
        </w:r>
        <w:r>
          <w:rPr>
            <w:noProof/>
            <w:webHidden/>
          </w:rPr>
          <w:fldChar w:fldCharType="separate"/>
        </w:r>
        <w:r>
          <w:rPr>
            <w:noProof/>
            <w:webHidden/>
          </w:rPr>
          <w:t>30</w:t>
        </w:r>
        <w:r>
          <w:rPr>
            <w:noProof/>
            <w:webHidden/>
          </w:rPr>
          <w:fldChar w:fldCharType="end"/>
        </w:r>
      </w:hyperlink>
    </w:p>
    <w:p w:rsidR="00D54649" w:rsidRDefault="00D54649" w:rsidP="00945257">
      <w:pPr>
        <w:pStyle w:val="TableofFigures"/>
        <w:tabs>
          <w:tab w:val="right" w:leader="dot" w:pos="9628"/>
        </w:tabs>
        <w:ind w:firstLine="0"/>
        <w:rPr>
          <w:rFonts w:asciiTheme="minorHAnsi" w:eastAsiaTheme="minorEastAsia" w:hAnsiTheme="minorHAnsi"/>
          <w:noProof/>
          <w:sz w:val="22"/>
          <w:lang w:eastAsia="lt-LT"/>
        </w:rPr>
      </w:pPr>
      <w:hyperlink w:anchor="_Toc497113819" w:history="1">
        <w:r w:rsidRPr="008408DC">
          <w:rPr>
            <w:rStyle w:val="Hyperlink"/>
            <w:noProof/>
          </w:rPr>
          <w:t>7.6 pav. Vilniaus miesto gatvių dangos būklės lygių pasiskirstymas esant minimaliam finansavimo scenarijui</w:t>
        </w:r>
        <w:r>
          <w:rPr>
            <w:noProof/>
            <w:webHidden/>
          </w:rPr>
          <w:tab/>
        </w:r>
        <w:r>
          <w:rPr>
            <w:noProof/>
            <w:webHidden/>
          </w:rPr>
          <w:fldChar w:fldCharType="begin"/>
        </w:r>
        <w:r>
          <w:rPr>
            <w:noProof/>
            <w:webHidden/>
          </w:rPr>
          <w:instrText xml:space="preserve"> PAGEREF _Toc497113819 \h </w:instrText>
        </w:r>
        <w:r>
          <w:rPr>
            <w:noProof/>
            <w:webHidden/>
          </w:rPr>
        </w:r>
        <w:r>
          <w:rPr>
            <w:noProof/>
            <w:webHidden/>
          </w:rPr>
          <w:fldChar w:fldCharType="separate"/>
        </w:r>
        <w:r>
          <w:rPr>
            <w:noProof/>
            <w:webHidden/>
          </w:rPr>
          <w:t>30</w:t>
        </w:r>
        <w:r>
          <w:rPr>
            <w:noProof/>
            <w:webHidden/>
          </w:rPr>
          <w:fldChar w:fldCharType="end"/>
        </w:r>
      </w:hyperlink>
    </w:p>
    <w:p w:rsidR="00D54649" w:rsidRDefault="00D54649" w:rsidP="00945257">
      <w:pPr>
        <w:pStyle w:val="TableofFigures"/>
        <w:tabs>
          <w:tab w:val="right" w:leader="dot" w:pos="9628"/>
        </w:tabs>
        <w:ind w:firstLine="0"/>
        <w:rPr>
          <w:rFonts w:asciiTheme="minorHAnsi" w:eastAsiaTheme="minorEastAsia" w:hAnsiTheme="minorHAnsi"/>
          <w:noProof/>
          <w:sz w:val="22"/>
          <w:lang w:eastAsia="lt-LT"/>
        </w:rPr>
      </w:pPr>
      <w:hyperlink w:anchor="_Toc497113820" w:history="1">
        <w:r w:rsidRPr="008408DC">
          <w:rPr>
            <w:rStyle w:val="Hyperlink"/>
            <w:noProof/>
          </w:rPr>
          <w:t>7.7 pav. Vilniaus miesto gatvių dangos būklės lygių pasiskirstymas esant optimaliam finansavimo scenarijui</w:t>
        </w:r>
        <w:r>
          <w:rPr>
            <w:noProof/>
            <w:webHidden/>
          </w:rPr>
          <w:tab/>
        </w:r>
        <w:r>
          <w:rPr>
            <w:noProof/>
            <w:webHidden/>
          </w:rPr>
          <w:fldChar w:fldCharType="begin"/>
        </w:r>
        <w:r>
          <w:rPr>
            <w:noProof/>
            <w:webHidden/>
          </w:rPr>
          <w:instrText xml:space="preserve"> PAGEREF _Toc497113820 \h </w:instrText>
        </w:r>
        <w:r>
          <w:rPr>
            <w:noProof/>
            <w:webHidden/>
          </w:rPr>
        </w:r>
        <w:r>
          <w:rPr>
            <w:noProof/>
            <w:webHidden/>
          </w:rPr>
          <w:fldChar w:fldCharType="separate"/>
        </w:r>
        <w:r>
          <w:rPr>
            <w:noProof/>
            <w:webHidden/>
          </w:rPr>
          <w:t>31</w:t>
        </w:r>
        <w:r>
          <w:rPr>
            <w:noProof/>
            <w:webHidden/>
          </w:rPr>
          <w:fldChar w:fldCharType="end"/>
        </w:r>
      </w:hyperlink>
    </w:p>
    <w:p w:rsidR="00D54649" w:rsidRDefault="00D54649" w:rsidP="00945257">
      <w:pPr>
        <w:pStyle w:val="TableofFigures"/>
        <w:tabs>
          <w:tab w:val="right" w:leader="dot" w:pos="9628"/>
        </w:tabs>
        <w:ind w:firstLine="0"/>
        <w:rPr>
          <w:rFonts w:asciiTheme="minorHAnsi" w:eastAsiaTheme="minorEastAsia" w:hAnsiTheme="minorHAnsi"/>
          <w:noProof/>
          <w:sz w:val="22"/>
          <w:lang w:eastAsia="lt-LT"/>
        </w:rPr>
      </w:pPr>
      <w:hyperlink w:anchor="_Toc497113821" w:history="1">
        <w:r w:rsidRPr="008408DC">
          <w:rPr>
            <w:rStyle w:val="Hyperlink"/>
            <w:noProof/>
          </w:rPr>
          <w:t>7.8 pav. Vilniaus miesto gatvių dangos būklės lygių pasiskirstymas esant maksimaliam finansavimo scenarijui</w:t>
        </w:r>
        <w:r>
          <w:rPr>
            <w:noProof/>
            <w:webHidden/>
          </w:rPr>
          <w:tab/>
        </w:r>
        <w:r>
          <w:rPr>
            <w:noProof/>
            <w:webHidden/>
          </w:rPr>
          <w:fldChar w:fldCharType="begin"/>
        </w:r>
        <w:r>
          <w:rPr>
            <w:noProof/>
            <w:webHidden/>
          </w:rPr>
          <w:instrText xml:space="preserve"> PAGEREF _Toc497113821 \h </w:instrText>
        </w:r>
        <w:r>
          <w:rPr>
            <w:noProof/>
            <w:webHidden/>
          </w:rPr>
        </w:r>
        <w:r>
          <w:rPr>
            <w:noProof/>
            <w:webHidden/>
          </w:rPr>
          <w:fldChar w:fldCharType="separate"/>
        </w:r>
        <w:r>
          <w:rPr>
            <w:noProof/>
            <w:webHidden/>
          </w:rPr>
          <w:t>31</w:t>
        </w:r>
        <w:r>
          <w:rPr>
            <w:noProof/>
            <w:webHidden/>
          </w:rPr>
          <w:fldChar w:fldCharType="end"/>
        </w:r>
      </w:hyperlink>
    </w:p>
    <w:bookmarkEnd w:id="8"/>
    <w:p w:rsidR="007D510B" w:rsidRPr="0000653B" w:rsidRDefault="007D510B" w:rsidP="007D510B">
      <w:pPr>
        <w:rPr>
          <w:lang w:eastAsia="lt-LT"/>
        </w:rPr>
      </w:pPr>
      <w:r w:rsidRPr="0000653B">
        <w:rPr>
          <w:lang w:eastAsia="lt-LT"/>
        </w:rPr>
        <w:fldChar w:fldCharType="end"/>
      </w:r>
    </w:p>
    <w:p w:rsidR="003224FA" w:rsidRPr="0000653B" w:rsidRDefault="003224FA">
      <w:pPr>
        <w:jc w:val="left"/>
        <w:rPr>
          <w:rFonts w:ascii="Times New Roman Bold" w:eastAsia="Times New Roman" w:hAnsi="Times New Roman Bold" w:cs="Arial"/>
          <w:b/>
          <w:bCs/>
          <w:caps/>
          <w:kern w:val="32"/>
          <w:szCs w:val="32"/>
          <w:lang w:eastAsia="lt-LT"/>
        </w:rPr>
      </w:pPr>
      <w:r w:rsidRPr="0000653B">
        <w:br w:type="page"/>
      </w:r>
    </w:p>
    <w:p w:rsidR="004A69E6" w:rsidRPr="0000653B" w:rsidRDefault="004A69E6" w:rsidP="004A69E6">
      <w:pPr>
        <w:pStyle w:val="Heading1"/>
        <w:numPr>
          <w:ilvl w:val="0"/>
          <w:numId w:val="0"/>
        </w:numPr>
        <w:ind w:left="432"/>
      </w:pPr>
      <w:bookmarkStart w:id="9" w:name="_Toc497117569"/>
      <w:r w:rsidRPr="002B6C61">
        <w:lastRenderedPageBreak/>
        <w:t>SĄVOKOS IR APIBRĖŽIMAI</w:t>
      </w:r>
      <w:bookmarkEnd w:id="9"/>
    </w:p>
    <w:p w:rsidR="002B6C61" w:rsidRDefault="002B6C61" w:rsidP="002B6C61">
      <w:pPr>
        <w:ind w:left="851" w:hanging="851"/>
      </w:pPr>
    </w:p>
    <w:p w:rsidR="002B6C61" w:rsidRPr="00BA32DD" w:rsidRDefault="002B6C61" w:rsidP="002B6C61">
      <w:pPr>
        <w:ind w:left="851" w:hanging="851"/>
      </w:pPr>
      <w:r w:rsidRPr="00BA32DD">
        <w:t xml:space="preserve">Danga (anlg. </w:t>
      </w:r>
      <w:r w:rsidRPr="002B6C61">
        <w:t>pavement</w:t>
      </w:r>
      <w:r w:rsidRPr="00BA32DD">
        <w:t>) – vieno arba dviejų sluoksnių viršutinė (dėvimoji) dangos kons</w:t>
      </w:r>
      <w:r w:rsidRPr="00BA32DD">
        <w:t>t</w:t>
      </w:r>
      <w:r w:rsidRPr="00BA32DD">
        <w:t>rukcijos dalis.</w:t>
      </w:r>
    </w:p>
    <w:p w:rsidR="002B6C61" w:rsidRDefault="002B6C61" w:rsidP="002B6C61">
      <w:pPr>
        <w:ind w:left="851" w:hanging="851"/>
      </w:pPr>
      <w:r w:rsidRPr="00BA32DD">
        <w:t>Dangos konstrukcija – daugiasluoksnė struktūra susidedanti iš dangos ir pagrindo sluoksnių įrengtų ant žemės sankasos. Dangos konstrukcija priklausomai nuo sluoksnius sudarančių medžiagų ir elgsenos skirstoma į standžią, pusiau standžią ir nestandžią.</w:t>
      </w:r>
    </w:p>
    <w:p w:rsidR="002B6C61" w:rsidRPr="002B6C61" w:rsidRDefault="002B6C61" w:rsidP="002B6C61">
      <w:pPr>
        <w:ind w:left="851" w:hanging="851"/>
      </w:pPr>
      <w:r w:rsidRPr="00BA32DD">
        <w:t>Dangos konstrukcijos struktūrinis degradavimas – degradacijos procesai susiję su p</w:t>
      </w:r>
      <w:r w:rsidRPr="00BA32DD">
        <w:t>a</w:t>
      </w:r>
      <w:r w:rsidRPr="00BA32DD">
        <w:t>grindo sluoksnių suirimu</w:t>
      </w:r>
      <w:r>
        <w:t xml:space="preserve"> </w:t>
      </w:r>
      <w:r w:rsidRPr="002B6C61">
        <w:t>Dangos konstrukcijos funkcionavimas (angl. pavement performance) – dangos konstrukcijos būklės analitinis konstrukcijos atsparumo struktūrinių pažaidų susidarymui įvertinimas per projektinį laikotarpį, nustatomas taikant funkcionavimo modelius.</w:t>
      </w:r>
    </w:p>
    <w:p w:rsidR="002B6C61" w:rsidRPr="00BA32DD" w:rsidRDefault="002B6C61" w:rsidP="002B6C61">
      <w:pPr>
        <w:ind w:left="851" w:hanging="851"/>
      </w:pPr>
      <w:r w:rsidRPr="002B6C61">
        <w:t>Dangos konstrukcijos suirimas – reiškinys įtakotas nepakankamos visos struktūros laikomosios gebos ir traktuojamas susidarius vienai iš struktūrinių pažaidų pagrindo sluoksniuose: nuovargio plyšiams ir/arba liekamosioms deformacijoms.</w:t>
      </w:r>
    </w:p>
    <w:p w:rsidR="002B6C61" w:rsidRPr="002B6C61" w:rsidRDefault="002B6C61" w:rsidP="002B6C61">
      <w:pPr>
        <w:ind w:left="851" w:hanging="851"/>
      </w:pPr>
      <w:r w:rsidRPr="002B6C61">
        <w:t>Funkcionavimo modeliai (angl. performance models) – modeliai nustatantys ribinį (leistinąjį) apkrovų skaičių pagal projektinės dangos konstrukcijos reakcijos į apkrovą parametrus (įtempimus, deformacijas įlinkius), mechanines sluoksnių savybes bei konkrečių aplinkos ir eksploatacijos sąlygų</w:t>
      </w:r>
    </w:p>
    <w:p w:rsidR="002B6C61" w:rsidRPr="002B6C61" w:rsidRDefault="002B6C61" w:rsidP="002B6C61">
      <w:pPr>
        <w:ind w:left="851" w:hanging="851"/>
      </w:pPr>
      <w:r w:rsidRPr="002B6C61">
        <w:t>Nuovargio plyšiai – plyšiai, kurių susidarymą įtakoja dangos konstrukcijos nuovargis</w:t>
      </w:r>
      <w:r>
        <w:t xml:space="preserve"> </w:t>
      </w:r>
      <w:r w:rsidRPr="002B6C61">
        <w:t>nuo transporto priemonių apkrovų poveikio, kurie dažniausiai pradeda formuotis asfalto</w:t>
      </w:r>
      <w:r>
        <w:t xml:space="preserve"> </w:t>
      </w:r>
      <w:r w:rsidRPr="002B6C61">
        <w:t>pagrindo sluoksnio apačioje.</w:t>
      </w:r>
    </w:p>
    <w:p w:rsidR="002B6C61" w:rsidRPr="002B6C61" w:rsidRDefault="002B6C61" w:rsidP="002B6C61">
      <w:pPr>
        <w:ind w:left="851" w:hanging="851"/>
      </w:pPr>
      <w:r w:rsidRPr="002B6C61">
        <w:t>Pažaida – kelio elementų kokybės trūkumas, atsiradęs dėl išorinių veiksnių kelio naudojimo</w:t>
      </w:r>
      <w:r>
        <w:t xml:space="preserve"> </w:t>
      </w:r>
      <w:r w:rsidRPr="002B6C61">
        <w:t>metu, aplinkos, transporto priemonių apkrovų ir dangos konstrukcijos kokybės poveikio.</w:t>
      </w:r>
    </w:p>
    <w:p w:rsidR="002B6C61" w:rsidRPr="002B6C61" w:rsidRDefault="002B6C61" w:rsidP="002B6C61">
      <w:pPr>
        <w:ind w:left="851" w:hanging="851"/>
      </w:pPr>
      <w:r w:rsidRPr="002B6C61">
        <w:t>Pažangus dangos konstrukcijos projektavimas – projektavimo metodas leidžiantis įvertinti</w:t>
      </w:r>
      <w:r>
        <w:t xml:space="preserve"> </w:t>
      </w:r>
      <w:r w:rsidRPr="002B6C61">
        <w:t>medžiagų mechanines savybes bei prognozuoti dangos konstrukcijos funkcionavimą.</w:t>
      </w:r>
    </w:p>
    <w:p w:rsidR="002B6C61" w:rsidRPr="002B6C61" w:rsidRDefault="002B6C61" w:rsidP="002B6C61">
      <w:pPr>
        <w:ind w:left="851" w:hanging="851"/>
      </w:pPr>
      <w:r w:rsidRPr="002B6C61">
        <w:t>Projektinė apkrova – ašių apkrovų skaičius nustatytas projektiniam laikotarpiui.</w:t>
      </w:r>
    </w:p>
    <w:p w:rsidR="002B6C61" w:rsidRDefault="002B6C61" w:rsidP="002B6C61">
      <w:pPr>
        <w:ind w:left="851" w:hanging="851"/>
      </w:pPr>
      <w:r w:rsidRPr="002B6C61">
        <w:t>Projektinė apkrova A – ekvivalentinės 10 t svorio ašies apkrovų skaičius nustatytas projektiniam</w:t>
      </w:r>
      <w:r>
        <w:t xml:space="preserve"> </w:t>
      </w:r>
      <w:r w:rsidRPr="002B6C61">
        <w:t>laikotarpiui.</w:t>
      </w:r>
    </w:p>
    <w:p w:rsidR="002B6C61" w:rsidRPr="00BA32DD" w:rsidRDefault="002B6C61" w:rsidP="002B6C61">
      <w:pPr>
        <w:ind w:left="851" w:hanging="851"/>
      </w:pPr>
      <w:r w:rsidRPr="002B6C61">
        <w:t>Provėža – tai ilgalaikė dangos ir/arba konstrukcijos deformacija, susiformuojanti ratų vėžėse.</w:t>
      </w:r>
    </w:p>
    <w:p w:rsidR="002B6C61" w:rsidRDefault="002B6C61" w:rsidP="002B6C61">
      <w:pPr>
        <w:ind w:left="851" w:hanging="851"/>
      </w:pPr>
    </w:p>
    <w:p w:rsidR="002B6C61" w:rsidRDefault="002B6C61">
      <w:pPr>
        <w:spacing w:after="200" w:line="276" w:lineRule="auto"/>
        <w:ind w:firstLine="0"/>
        <w:jc w:val="left"/>
      </w:pPr>
      <w:r>
        <w:br w:type="page"/>
      </w:r>
    </w:p>
    <w:p w:rsidR="002B6C61" w:rsidRPr="0000653B" w:rsidRDefault="002B6C61" w:rsidP="002B6C61">
      <w:pPr>
        <w:ind w:left="851" w:hanging="851"/>
      </w:pPr>
      <w:r w:rsidRPr="0000653B">
        <w:lastRenderedPageBreak/>
        <w:t>BI_N</w:t>
      </w:r>
      <w:r>
        <w:t xml:space="preserve"> – Dangos nelygumo kriterijus </w:t>
      </w:r>
    </w:p>
    <w:p w:rsidR="002B6C61" w:rsidRPr="0000653B" w:rsidRDefault="002B6C61" w:rsidP="002B6C61">
      <w:pPr>
        <w:ind w:left="851" w:hanging="851"/>
      </w:pPr>
      <w:r w:rsidRPr="0000653B">
        <w:t>BI_P</w:t>
      </w:r>
      <w:r>
        <w:t xml:space="preserve"> - Provėžų kriterijus </w:t>
      </w:r>
    </w:p>
    <w:p w:rsidR="002B6C61" w:rsidRPr="0000653B" w:rsidRDefault="002B6C61" w:rsidP="002B6C61">
      <w:pPr>
        <w:ind w:left="851" w:hanging="851"/>
      </w:pPr>
      <w:r w:rsidRPr="0000653B">
        <w:t>BI_PD</w:t>
      </w:r>
      <w:r>
        <w:t xml:space="preserve"> - Defektų kriterijus </w:t>
      </w:r>
    </w:p>
    <w:p w:rsidR="002B6C61" w:rsidRPr="0000653B" w:rsidRDefault="002B6C61" w:rsidP="002B6C61">
      <w:pPr>
        <w:ind w:left="851" w:hanging="851"/>
      </w:pPr>
      <w:r w:rsidRPr="0000653B">
        <w:t>BI_PL</w:t>
      </w:r>
      <w:r>
        <w:t xml:space="preserve"> - Plyšių kriterijus </w:t>
      </w:r>
    </w:p>
    <w:p w:rsidR="002B6C61" w:rsidRPr="0000653B" w:rsidRDefault="002B6C61" w:rsidP="002B6C61">
      <w:pPr>
        <w:ind w:left="851" w:hanging="851"/>
      </w:pPr>
      <w:r w:rsidRPr="0000653B">
        <w:t>BI_S</w:t>
      </w:r>
      <w:r>
        <w:t xml:space="preserve"> - Laikomosios gebos kriterijus </w:t>
      </w:r>
    </w:p>
    <w:p w:rsidR="002B6C61" w:rsidRPr="0000653B" w:rsidRDefault="002B6C61" w:rsidP="002B6C61">
      <w:pPr>
        <w:ind w:left="851" w:hanging="851"/>
      </w:pPr>
      <w:r>
        <w:t>DB – dangos būklė</w:t>
      </w:r>
    </w:p>
    <w:p w:rsidR="002B6C61" w:rsidRDefault="002B6C61" w:rsidP="002B6C61">
      <w:pPr>
        <w:ind w:left="851" w:hanging="851"/>
      </w:pPr>
      <w:r w:rsidRPr="0000653B">
        <w:t xml:space="preserve">DVS – dangų valdymo sistema </w:t>
      </w:r>
    </w:p>
    <w:p w:rsidR="002B6C61" w:rsidRPr="0000653B" w:rsidRDefault="002B6C61" w:rsidP="002B6C61">
      <w:pPr>
        <w:ind w:left="851" w:hanging="851"/>
      </w:pPr>
      <w:r w:rsidRPr="0000653B">
        <w:t>SDSL</w:t>
      </w:r>
      <w:r>
        <w:t xml:space="preserve"> - </w:t>
      </w:r>
      <w:r w:rsidRPr="0000653B">
        <w:t>Suminis dangos suiri</w:t>
      </w:r>
      <w:r>
        <w:t>mo laipsnis (kriterijus</w:t>
      </w:r>
      <w:r w:rsidRPr="0000653B">
        <w:t xml:space="preserve"> </w:t>
      </w:r>
    </w:p>
    <w:p w:rsidR="002B6C61" w:rsidRPr="0000653B" w:rsidRDefault="002B6C61" w:rsidP="002B6C61">
      <w:pPr>
        <w:ind w:left="851" w:hanging="851"/>
      </w:pPr>
      <w:r w:rsidRPr="0000653B">
        <w:t>VMPEI</w:t>
      </w:r>
      <w:r>
        <w:t xml:space="preserve"> - </w:t>
      </w:r>
      <w:r w:rsidRPr="0000653B">
        <w:t xml:space="preserve">Vidutinis metinis bendras paros eismo intensyvumas </w:t>
      </w:r>
    </w:p>
    <w:p w:rsidR="002B6C61" w:rsidRPr="0000653B" w:rsidRDefault="002B6C61" w:rsidP="002B6C61">
      <w:pPr>
        <w:ind w:left="851" w:hanging="851"/>
      </w:pPr>
      <w:r w:rsidRPr="0000653B">
        <w:t>VMPEI(SV)</w:t>
      </w:r>
      <w:r>
        <w:t xml:space="preserve"> - </w:t>
      </w:r>
      <w:r w:rsidRPr="0000653B">
        <w:t xml:space="preserve">Vidutinis metinis sunkiojo transporto paros eismo intensyvumas </w:t>
      </w:r>
    </w:p>
    <w:p w:rsidR="002B6C61" w:rsidRPr="0000653B" w:rsidRDefault="002B6C61" w:rsidP="002B6C61">
      <w:pPr>
        <w:ind w:left="851" w:hanging="851"/>
      </w:pPr>
      <w:r w:rsidRPr="0000653B">
        <w:t>VT</w:t>
      </w:r>
      <w:r>
        <w:t xml:space="preserve"> - </w:t>
      </w:r>
      <w:r w:rsidRPr="0000653B">
        <w:t xml:space="preserve">Visuomeninis transportas </w:t>
      </w:r>
    </w:p>
    <w:p w:rsidR="00842FCE" w:rsidRPr="0000653B" w:rsidRDefault="00842FCE" w:rsidP="00167DB5"/>
    <w:p w:rsidR="003224FA" w:rsidRPr="0000653B" w:rsidRDefault="003224FA">
      <w:pPr>
        <w:jc w:val="left"/>
        <w:rPr>
          <w:rFonts w:ascii="Times New Roman Bold" w:eastAsia="Times New Roman" w:hAnsi="Times New Roman Bold" w:cs="Arial"/>
          <w:b/>
          <w:bCs/>
          <w:caps/>
          <w:kern w:val="32"/>
          <w:szCs w:val="32"/>
          <w:lang w:eastAsia="lt-LT"/>
        </w:rPr>
      </w:pPr>
      <w:bookmarkStart w:id="10" w:name="_Toc475434006"/>
      <w:r w:rsidRPr="0000653B">
        <w:br w:type="page"/>
      </w:r>
    </w:p>
    <w:p w:rsidR="00B170B6" w:rsidRPr="0000653B" w:rsidRDefault="00B170B6" w:rsidP="004A69E6">
      <w:pPr>
        <w:pStyle w:val="Heading1"/>
        <w:numPr>
          <w:ilvl w:val="0"/>
          <w:numId w:val="0"/>
        </w:numPr>
        <w:ind w:left="432"/>
      </w:pPr>
      <w:bookmarkStart w:id="11" w:name="_Toc497117570"/>
      <w:r w:rsidRPr="0000653B">
        <w:lastRenderedPageBreak/>
        <w:t>ĮVADAS</w:t>
      </w:r>
      <w:bookmarkEnd w:id="10"/>
      <w:bookmarkEnd w:id="11"/>
    </w:p>
    <w:p w:rsidR="00842FCE" w:rsidRPr="0000653B" w:rsidRDefault="00842FCE" w:rsidP="004A69E6">
      <w:pPr>
        <w:spacing w:line="240" w:lineRule="auto"/>
        <w:ind w:firstLine="567"/>
        <w:rPr>
          <w:rFonts w:eastAsia="Calibri" w:cs="Times New Roman"/>
          <w:szCs w:val="24"/>
        </w:rPr>
      </w:pPr>
    </w:p>
    <w:p w:rsidR="00842FCE" w:rsidRPr="0000653B" w:rsidRDefault="00F35629" w:rsidP="00842FCE">
      <w:pPr>
        <w:contextualSpacing/>
        <w:rPr>
          <w:rFonts w:eastAsia="Times New Roman" w:cs="Times New Roman"/>
          <w:szCs w:val="24"/>
        </w:rPr>
      </w:pPr>
      <w:r w:rsidRPr="0000653B">
        <w:rPr>
          <w:rFonts w:eastAsia="Times New Roman" w:cs="Times New Roman"/>
          <w:szCs w:val="24"/>
        </w:rPr>
        <w:t xml:space="preserve">Vilniaus Gedimino technikos universiteto (toliau – VGTU) Aplinkos inžinerijos fakulteto (toliau – AIF) Kelių turimo institutas (toliau – KTI) pagal 2017 m. sausio 19 d. sutartį (Nr. A64-5117(3.10.22-TD2) su </w:t>
      </w:r>
      <w:r w:rsidR="00842FCE" w:rsidRPr="0000653B">
        <w:rPr>
          <w:rFonts w:eastAsia="Times New Roman" w:cs="Times New Roman"/>
          <w:szCs w:val="24"/>
        </w:rPr>
        <w:t xml:space="preserve">Vilniaus miesto savivaldybės administracijos Miesto </w:t>
      </w:r>
      <w:r w:rsidRPr="0000653B">
        <w:rPr>
          <w:rFonts w:eastAsia="Times New Roman" w:cs="Times New Roman"/>
          <w:szCs w:val="24"/>
        </w:rPr>
        <w:t>ūkio ir transporto departamentu</w:t>
      </w:r>
      <w:r w:rsidR="00842FCE" w:rsidRPr="0000653B">
        <w:rPr>
          <w:rFonts w:eastAsia="Times New Roman" w:cs="Times New Roman"/>
          <w:szCs w:val="24"/>
        </w:rPr>
        <w:t xml:space="preserve"> (toliau – Užsakovas) </w:t>
      </w:r>
      <w:r w:rsidRPr="0000653B">
        <w:rPr>
          <w:rFonts w:eastAsia="Times New Roman" w:cs="Times New Roman"/>
          <w:szCs w:val="24"/>
        </w:rPr>
        <w:t xml:space="preserve">atliko „Vilniaus miesto B ir C kategorijos gatvių būklės nustatymo ir įvertinimo, remontuotinų gatvių prioritetų sąrašo sudarymo bei remonto rūšies parinkimo paslaugas“ (toliau – Paslaugos). Paslaugos atliktos pagal sutarties </w:t>
      </w:r>
      <w:r w:rsidR="00EC4A0D" w:rsidRPr="0000653B">
        <w:rPr>
          <w:rFonts w:eastAsia="Times New Roman" w:cs="Times New Roman"/>
          <w:szCs w:val="24"/>
        </w:rPr>
        <w:t xml:space="preserve">technines specifikacijas (žr. priedą A) pasitelkiant subtiekėją VšĮ „Kelių ir transporto tyrimo institutą“. Paslaugų teikimo laikotarpiu sutartis buvo sustabdyta nuo 2017 m. vasario 21 d. iki birželio 1 d. (iš viso 100 d.) abiems pusėms pasirašius papildomus susitarimus. </w:t>
      </w:r>
    </w:p>
    <w:p w:rsidR="009541F4" w:rsidRPr="0000653B" w:rsidRDefault="009541F4" w:rsidP="007D510B">
      <w:pPr>
        <w:rPr>
          <w:rFonts w:eastAsia="Calibri"/>
        </w:rPr>
      </w:pPr>
      <w:r w:rsidRPr="0000653B">
        <w:rPr>
          <w:rFonts w:eastAsia="Calibri"/>
        </w:rPr>
        <w:t xml:space="preserve">Darbo tikslas – panaudojant šiuolaikinius automatizuotus eismo intensyvumo ir gatvių dangos būklės nustatymo metodus bei atlikus papildomus dangos konstrukcijos sudėties tyrimus ir pritaikius inovatyvius dangų būklės degradacijos prognozavimo metodus – sudaryti Vilniaus miesto B ir C kategorijos gatvių remonto prioritetinį sąrašą. </w:t>
      </w:r>
    </w:p>
    <w:p w:rsidR="008F5B14" w:rsidRPr="0000653B" w:rsidRDefault="007D510B" w:rsidP="008F5B14">
      <w:pPr>
        <w:rPr>
          <w:rFonts w:eastAsia="Calibri"/>
        </w:rPr>
      </w:pPr>
      <w:r w:rsidRPr="0000653B">
        <w:rPr>
          <w:rFonts w:eastAsia="Calibri"/>
        </w:rPr>
        <w:t xml:space="preserve">Tyrimas apėmė </w:t>
      </w:r>
      <w:r w:rsidR="008F5B14" w:rsidRPr="0000653B">
        <w:rPr>
          <w:rFonts w:eastAsia="Calibri"/>
        </w:rPr>
        <w:t xml:space="preserve">244 </w:t>
      </w:r>
      <w:r w:rsidRPr="0000653B">
        <w:rPr>
          <w:rFonts w:eastAsia="Calibri"/>
        </w:rPr>
        <w:t>Vilniaus miesto B ir C</w:t>
      </w:r>
      <w:r w:rsidR="008F5B14" w:rsidRPr="0000653B">
        <w:rPr>
          <w:rFonts w:eastAsia="Calibri"/>
        </w:rPr>
        <w:t xml:space="preserve"> kategorijos gatves pagal 2016-01-20 Vilniaus miesto savivaldybės tarybos sprendimu Nr. 1-303 patvirtintą sąrašą. Ištirtos gatvės bendrai sudaro 450 km. Techninės užduoties įvykdymui atlikta: </w:t>
      </w:r>
    </w:p>
    <w:p w:rsidR="008F5B14" w:rsidRPr="0000653B" w:rsidRDefault="004B2D4B" w:rsidP="004B2D4B">
      <w:pPr>
        <w:numPr>
          <w:ilvl w:val="0"/>
          <w:numId w:val="16"/>
        </w:numPr>
        <w:ind w:left="709" w:hanging="425"/>
        <w:contextualSpacing/>
        <w:rPr>
          <w:szCs w:val="24"/>
        </w:rPr>
      </w:pPr>
      <w:r w:rsidRPr="0000653B">
        <w:rPr>
          <w:szCs w:val="24"/>
        </w:rPr>
        <w:t>b</w:t>
      </w:r>
      <w:r w:rsidR="008F5B14" w:rsidRPr="0000653B">
        <w:rPr>
          <w:szCs w:val="24"/>
        </w:rPr>
        <w:t>endrojo ir sunkiojo transporto eismo srautų analizė</w:t>
      </w:r>
      <w:r w:rsidRPr="0000653B">
        <w:rPr>
          <w:szCs w:val="24"/>
        </w:rPr>
        <w:t>;</w:t>
      </w:r>
    </w:p>
    <w:p w:rsidR="008F5B14" w:rsidRPr="0000653B" w:rsidRDefault="004B2D4B" w:rsidP="004B2D4B">
      <w:pPr>
        <w:numPr>
          <w:ilvl w:val="0"/>
          <w:numId w:val="16"/>
        </w:numPr>
        <w:ind w:left="709" w:hanging="425"/>
        <w:contextualSpacing/>
        <w:rPr>
          <w:szCs w:val="24"/>
        </w:rPr>
      </w:pPr>
      <w:r w:rsidRPr="0000653B">
        <w:rPr>
          <w:szCs w:val="24"/>
        </w:rPr>
        <w:t>e</w:t>
      </w:r>
      <w:r w:rsidR="008F5B14" w:rsidRPr="0000653B">
        <w:rPr>
          <w:szCs w:val="24"/>
        </w:rPr>
        <w:t>samo</w:t>
      </w:r>
      <w:r w:rsidR="009016C3" w:rsidRPr="0000653B">
        <w:rPr>
          <w:szCs w:val="24"/>
        </w:rPr>
        <w:t>s</w:t>
      </w:r>
      <w:r w:rsidR="008F5B14" w:rsidRPr="0000653B">
        <w:rPr>
          <w:szCs w:val="24"/>
        </w:rPr>
        <w:t xml:space="preserve"> gatvių dangos būklės </w:t>
      </w:r>
      <w:r w:rsidR="009016C3" w:rsidRPr="0000653B">
        <w:rPr>
          <w:szCs w:val="24"/>
        </w:rPr>
        <w:t>analizė</w:t>
      </w:r>
      <w:r w:rsidRPr="0000653B">
        <w:rPr>
          <w:szCs w:val="24"/>
        </w:rPr>
        <w:t>;</w:t>
      </w:r>
    </w:p>
    <w:p w:rsidR="008F5B14" w:rsidRPr="0000653B" w:rsidRDefault="004B2D4B" w:rsidP="004B2D4B">
      <w:pPr>
        <w:numPr>
          <w:ilvl w:val="0"/>
          <w:numId w:val="16"/>
        </w:numPr>
        <w:ind w:left="709" w:hanging="425"/>
        <w:contextualSpacing/>
        <w:rPr>
          <w:szCs w:val="24"/>
        </w:rPr>
      </w:pPr>
      <w:r w:rsidRPr="0000653B">
        <w:rPr>
          <w:szCs w:val="24"/>
        </w:rPr>
        <w:t>d</w:t>
      </w:r>
      <w:r w:rsidR="009016C3" w:rsidRPr="0000653B">
        <w:rPr>
          <w:szCs w:val="24"/>
        </w:rPr>
        <w:t>angos būklės pažaidų rūšies, kiekio ir masto matavimais</w:t>
      </w:r>
      <w:r w:rsidRPr="0000653B">
        <w:rPr>
          <w:szCs w:val="24"/>
        </w:rPr>
        <w:t>;</w:t>
      </w:r>
    </w:p>
    <w:p w:rsidR="009016C3" w:rsidRPr="0000653B" w:rsidRDefault="004B2D4B" w:rsidP="004B2D4B">
      <w:pPr>
        <w:numPr>
          <w:ilvl w:val="0"/>
          <w:numId w:val="16"/>
        </w:numPr>
        <w:ind w:left="709" w:hanging="425"/>
        <w:contextualSpacing/>
        <w:rPr>
          <w:szCs w:val="24"/>
        </w:rPr>
      </w:pPr>
      <w:r w:rsidRPr="0000653B">
        <w:rPr>
          <w:szCs w:val="24"/>
        </w:rPr>
        <w:t>d</w:t>
      </w:r>
      <w:r w:rsidR="009016C3" w:rsidRPr="0000653B">
        <w:rPr>
          <w:szCs w:val="24"/>
        </w:rPr>
        <w:t xml:space="preserve">angos konstrukcijos laikomosios </w:t>
      </w:r>
      <w:r w:rsidRPr="0000653B">
        <w:rPr>
          <w:szCs w:val="24"/>
        </w:rPr>
        <w:t>gebos matavimas;</w:t>
      </w:r>
    </w:p>
    <w:p w:rsidR="009016C3" w:rsidRPr="0000653B" w:rsidRDefault="004B2D4B" w:rsidP="004B2D4B">
      <w:pPr>
        <w:numPr>
          <w:ilvl w:val="0"/>
          <w:numId w:val="16"/>
        </w:numPr>
        <w:ind w:left="709" w:hanging="425"/>
        <w:contextualSpacing/>
        <w:rPr>
          <w:szCs w:val="24"/>
        </w:rPr>
      </w:pPr>
      <w:r w:rsidRPr="0000653B">
        <w:rPr>
          <w:szCs w:val="24"/>
        </w:rPr>
        <w:t>d</w:t>
      </w:r>
      <w:r w:rsidR="009016C3" w:rsidRPr="0000653B">
        <w:rPr>
          <w:szCs w:val="24"/>
        </w:rPr>
        <w:t>angos būklės įvertinimas ir homogeninių ruožų sudarymas</w:t>
      </w:r>
      <w:r w:rsidR="00CA51E3" w:rsidRPr="0000653B">
        <w:rPr>
          <w:szCs w:val="24"/>
        </w:rPr>
        <w:t xml:space="preserve"> pagal technines ir kokybines charakteristikas bei bendro eismo intensyvumo rodiklius</w:t>
      </w:r>
      <w:r w:rsidRPr="0000653B">
        <w:rPr>
          <w:szCs w:val="24"/>
        </w:rPr>
        <w:t>;</w:t>
      </w:r>
    </w:p>
    <w:p w:rsidR="004B2D4B" w:rsidRPr="0000653B" w:rsidRDefault="004B2D4B" w:rsidP="004B2D4B">
      <w:pPr>
        <w:numPr>
          <w:ilvl w:val="0"/>
          <w:numId w:val="16"/>
        </w:numPr>
        <w:ind w:left="709" w:hanging="425"/>
        <w:contextualSpacing/>
        <w:rPr>
          <w:szCs w:val="24"/>
        </w:rPr>
      </w:pPr>
      <w:r w:rsidRPr="0000653B">
        <w:rPr>
          <w:szCs w:val="24"/>
        </w:rPr>
        <w:t>p</w:t>
      </w:r>
      <w:r w:rsidR="009016C3" w:rsidRPr="0000653B">
        <w:rPr>
          <w:szCs w:val="24"/>
        </w:rPr>
        <w:t>rioritetinis remontuotinų gatvių ruožų sąraš</w:t>
      </w:r>
      <w:r w:rsidRPr="0000653B">
        <w:rPr>
          <w:szCs w:val="24"/>
        </w:rPr>
        <w:t>o sudarymas su minimaliu, optimaliu ir maksimaliu finansavimu</w:t>
      </w:r>
      <w:r w:rsidR="009016C3" w:rsidRPr="0000653B">
        <w:rPr>
          <w:szCs w:val="24"/>
        </w:rPr>
        <w:t xml:space="preserve"> </w:t>
      </w:r>
      <w:r w:rsidRPr="0000653B">
        <w:rPr>
          <w:szCs w:val="24"/>
        </w:rPr>
        <w:t>į</w:t>
      </w:r>
      <w:r w:rsidR="009016C3" w:rsidRPr="0000653B">
        <w:rPr>
          <w:szCs w:val="24"/>
        </w:rPr>
        <w:t>vertinant techninius, ekonominius ir socialinius veiksnius</w:t>
      </w:r>
      <w:r w:rsidRPr="0000653B">
        <w:rPr>
          <w:szCs w:val="24"/>
        </w:rPr>
        <w:t>.</w:t>
      </w:r>
    </w:p>
    <w:p w:rsidR="00842FCE" w:rsidRPr="0000653B" w:rsidRDefault="00842FCE" w:rsidP="00842FCE">
      <w:pPr>
        <w:ind w:firstLine="737"/>
        <w:rPr>
          <w:szCs w:val="24"/>
        </w:rPr>
      </w:pPr>
      <w:r w:rsidRPr="0000653B">
        <w:rPr>
          <w:szCs w:val="24"/>
        </w:rPr>
        <w:t xml:space="preserve">Šis tyrimas neapėmė inžinerinių geologinių tyrimų ir hidrogeologinės situacijos analizės, todėl ataskaitoje </w:t>
      </w:r>
      <w:r w:rsidR="00CA51E3" w:rsidRPr="0000653B">
        <w:rPr>
          <w:szCs w:val="24"/>
        </w:rPr>
        <w:t>nurodyti</w:t>
      </w:r>
      <w:r w:rsidRPr="0000653B">
        <w:rPr>
          <w:szCs w:val="24"/>
        </w:rPr>
        <w:t xml:space="preserve"> </w:t>
      </w:r>
      <w:r w:rsidR="00CA51E3" w:rsidRPr="0000653B">
        <w:rPr>
          <w:szCs w:val="24"/>
        </w:rPr>
        <w:t xml:space="preserve">kapitalinio remonto </w:t>
      </w:r>
      <w:r w:rsidRPr="0000653B">
        <w:rPr>
          <w:szCs w:val="24"/>
        </w:rPr>
        <w:t>spren</w:t>
      </w:r>
      <w:r w:rsidR="00CA51E3" w:rsidRPr="0000653B">
        <w:rPr>
          <w:szCs w:val="24"/>
        </w:rPr>
        <w:t>diniai atitinka 85 % patikimumą</w:t>
      </w:r>
      <w:r w:rsidRPr="0000653B">
        <w:rPr>
          <w:szCs w:val="24"/>
        </w:rPr>
        <w:t xml:space="preserve">, </w:t>
      </w:r>
      <w:r w:rsidR="00CA51E3" w:rsidRPr="0000653B">
        <w:rPr>
          <w:szCs w:val="24"/>
        </w:rPr>
        <w:t xml:space="preserve">todėl </w:t>
      </w:r>
      <w:r w:rsidRPr="0000653B">
        <w:rPr>
          <w:szCs w:val="24"/>
        </w:rPr>
        <w:t>priimant, k</w:t>
      </w:r>
      <w:r w:rsidR="00CA51E3" w:rsidRPr="0000653B">
        <w:rPr>
          <w:szCs w:val="24"/>
        </w:rPr>
        <w:t>onkrečius kapitalinio sprendinius (sluoksnių storius ir medžiagų rūšis) rekomenduojama atlikti detalesnę analizę bei dangos konstrukcijos modeliavimą.</w:t>
      </w:r>
    </w:p>
    <w:p w:rsidR="008F5B14" w:rsidRPr="0000653B" w:rsidRDefault="008F5B14" w:rsidP="00842FCE">
      <w:pPr>
        <w:ind w:firstLine="737"/>
        <w:rPr>
          <w:szCs w:val="24"/>
        </w:rPr>
      </w:pPr>
    </w:p>
    <w:p w:rsidR="00842FCE" w:rsidRPr="0000653B" w:rsidRDefault="00842FCE" w:rsidP="00842FCE">
      <w:pPr>
        <w:ind w:firstLine="737"/>
        <w:rPr>
          <w:szCs w:val="24"/>
        </w:rPr>
      </w:pPr>
      <w:r w:rsidRPr="0000653B">
        <w:rPr>
          <w:szCs w:val="24"/>
        </w:rPr>
        <w:t xml:space="preserve">Pagrindiniai vykdytojai: </w:t>
      </w:r>
      <w:r w:rsidR="00FF0847" w:rsidRPr="0000653B">
        <w:rPr>
          <w:szCs w:val="24"/>
        </w:rPr>
        <w:t xml:space="preserve">prof. dr. Audrius Vaitkus, </w:t>
      </w:r>
      <w:r w:rsidRPr="0000653B">
        <w:rPr>
          <w:szCs w:val="24"/>
        </w:rPr>
        <w:t>dr. Rita Kleizienė</w:t>
      </w:r>
      <w:r w:rsidR="00FF0847" w:rsidRPr="0000653B">
        <w:rPr>
          <w:szCs w:val="24"/>
        </w:rPr>
        <w:t>,</w:t>
      </w:r>
      <w:r w:rsidRPr="0000653B">
        <w:rPr>
          <w:szCs w:val="24"/>
        </w:rPr>
        <w:t xml:space="preserve"> </w:t>
      </w:r>
      <w:r w:rsidR="00FF0847" w:rsidRPr="0000653B">
        <w:rPr>
          <w:szCs w:val="24"/>
        </w:rPr>
        <w:t>dr. Viktoras Vorobjovas, Ovidijus Šernas kartu su VšĮ Kelių ir transporto tyrimo instituto specialistais</w:t>
      </w:r>
    </w:p>
    <w:p w:rsidR="003224FA" w:rsidRPr="0000653B" w:rsidRDefault="003224FA">
      <w:pPr>
        <w:jc w:val="left"/>
        <w:rPr>
          <w:rFonts w:ascii="Times New Roman Bold" w:eastAsia="Times New Roman" w:hAnsi="Times New Roman Bold" w:cs="Arial"/>
          <w:b/>
          <w:bCs/>
          <w:caps/>
          <w:kern w:val="32"/>
          <w:szCs w:val="32"/>
          <w:lang w:eastAsia="lt-LT"/>
        </w:rPr>
      </w:pPr>
      <w:r w:rsidRPr="0000653B">
        <w:br w:type="page"/>
      </w:r>
    </w:p>
    <w:p w:rsidR="00E56446" w:rsidRPr="0000653B" w:rsidRDefault="00F6114D" w:rsidP="00F6114D">
      <w:pPr>
        <w:pStyle w:val="Heading1"/>
      </w:pPr>
      <w:bookmarkStart w:id="12" w:name="_Toc497117571"/>
      <w:r w:rsidRPr="0000653B">
        <w:rPr>
          <w:caps w:val="0"/>
        </w:rPr>
        <w:lastRenderedPageBreak/>
        <w:t>TYRIMO METODOLOGIJA</w:t>
      </w:r>
      <w:bookmarkEnd w:id="12"/>
    </w:p>
    <w:p w:rsidR="00AB735D" w:rsidRPr="0000653B" w:rsidRDefault="00AB735D" w:rsidP="00AB735D">
      <w:r w:rsidRPr="0000653B">
        <w:rPr>
          <w:szCs w:val="24"/>
        </w:rPr>
        <w:t xml:space="preserve">Lietuvos automobilių kelių tinklą sudaro keliai, kurie susijungia tarpusavyje transporto mazguose ir sankryžose, dažniausiai prie miestų arba miestuose. Didėjant automobilizacijos lygiui ir augant automobilių eismo intensyvumui keliuose, tranzitinio transporto mazgai miestuose tampa vis didesnė problema sukelianti transporto priemonių spūstis, laiko gaištį, aplinkos ir triukšmo taršą, gatvių dangos dėvėjimąsi. Susisiekimo sistema apjungia </w:t>
      </w:r>
      <w:r w:rsidR="00AF073F" w:rsidRPr="0000653B">
        <w:rPr>
          <w:szCs w:val="24"/>
        </w:rPr>
        <w:t xml:space="preserve">gyvenamuosius, gamybinius, visuomeninius, kultūrinius, buitinius, ūkio, pramonės objektus </w:t>
      </w:r>
      <w:r w:rsidRPr="0000653B">
        <w:rPr>
          <w:szCs w:val="24"/>
        </w:rPr>
        <w:t>į vieną visumą</w:t>
      </w:r>
      <w:r w:rsidR="00AF073F" w:rsidRPr="0000653B">
        <w:rPr>
          <w:szCs w:val="24"/>
        </w:rPr>
        <w:t xml:space="preserve">, todėl efektyvi sistema yra ekonominio ir socialinio augimo </w:t>
      </w:r>
      <w:r w:rsidR="0000653B" w:rsidRPr="0000653B">
        <w:rPr>
          <w:szCs w:val="24"/>
        </w:rPr>
        <w:t>dalis</w:t>
      </w:r>
      <w:r w:rsidRPr="0000653B">
        <w:rPr>
          <w:szCs w:val="24"/>
        </w:rPr>
        <w:t xml:space="preserve">. </w:t>
      </w:r>
      <w:r w:rsidR="0000653B" w:rsidRPr="0000653B">
        <w:rPr>
          <w:szCs w:val="24"/>
        </w:rPr>
        <w:t>G</w:t>
      </w:r>
      <w:r w:rsidRPr="0000653B">
        <w:t xml:space="preserve">atvių tinklas – miesto susisiekimo sistemos dalis skirta </w:t>
      </w:r>
      <w:r w:rsidR="0000653B" w:rsidRPr="0000653B">
        <w:t>automobilių transportui</w:t>
      </w:r>
      <w:r w:rsidRPr="0000653B">
        <w:t xml:space="preserve"> </w:t>
      </w:r>
      <w:r w:rsidR="0000653B" w:rsidRPr="0000653B">
        <w:t>nuolat besivystanti</w:t>
      </w:r>
      <w:r w:rsidRPr="0000653B">
        <w:t xml:space="preserve"> kartu su miestu</w:t>
      </w:r>
      <w:r w:rsidR="0000653B" w:rsidRPr="0000653B">
        <w:t xml:space="preserve"> plėtra</w:t>
      </w:r>
      <w:r w:rsidRPr="0000653B">
        <w:t>. Plečiantis miesto teritorijoms didėja ir susisiekimo sistema, daugėja transporto priemonių, krovinių pervežimų, didėja gyventojų susisiekimo atstumai.</w:t>
      </w:r>
      <w:r w:rsidR="0000653B" w:rsidRPr="0000653B">
        <w:t xml:space="preserve"> Visa tai lemia ir nuolat didėjantį susiekimo infrastruktūros išlai</w:t>
      </w:r>
      <w:r w:rsidR="0000653B">
        <w:t>k</w:t>
      </w:r>
      <w:r w:rsidR="006A185B">
        <w:t>ymą, išlaidas</w:t>
      </w:r>
      <w:r w:rsidR="0000653B" w:rsidRPr="0000653B">
        <w:t xml:space="preserve"> priežiūrai ir remontui</w:t>
      </w:r>
      <w:r w:rsidR="006A185B">
        <w:t>.</w:t>
      </w:r>
      <w:r w:rsidR="0000653B" w:rsidRPr="0000653B">
        <w:t xml:space="preserve"> </w:t>
      </w:r>
    </w:p>
    <w:p w:rsidR="00AB735D" w:rsidRPr="0000653B" w:rsidRDefault="0000653B" w:rsidP="00F6114D">
      <w:r w:rsidRPr="0000653B">
        <w:t xml:space="preserve">Šis tyrimas orientuotas į vieno pagrindinių gatvių tinklo elemento – važiuojamosios dalies (t.y. dangos) valdymo sistemos diegimą skirtą </w:t>
      </w:r>
      <w:r w:rsidR="006A185B">
        <w:t xml:space="preserve">įvertinti, </w:t>
      </w:r>
      <w:r w:rsidRPr="0000653B">
        <w:t>planuoti</w:t>
      </w:r>
      <w:r w:rsidR="006A185B">
        <w:t>,</w:t>
      </w:r>
      <w:r w:rsidRPr="0000653B">
        <w:t xml:space="preserve"> </w:t>
      </w:r>
      <w:r w:rsidR="006A185B" w:rsidRPr="0000653B">
        <w:t xml:space="preserve">optimizuoti </w:t>
      </w:r>
      <w:r w:rsidRPr="0000653B">
        <w:t>bei stebėti Viln</w:t>
      </w:r>
      <w:r w:rsidR="006A185B">
        <w:t>iaus miesto gatvių tinklo dangos būklę</w:t>
      </w:r>
      <w:r w:rsidRPr="0000653B">
        <w:t xml:space="preserve">. Dangų valdymo koncepcija pateikta </w:t>
      </w:r>
      <w:r w:rsidRPr="0000653B">
        <w:fldChar w:fldCharType="begin"/>
      </w:r>
      <w:r w:rsidRPr="0000653B">
        <w:instrText xml:space="preserve"> REF _Ref497052022 \h </w:instrText>
      </w:r>
      <w:r w:rsidRPr="0000653B">
        <w:fldChar w:fldCharType="separate"/>
      </w:r>
      <w:r w:rsidR="00FA452C">
        <w:rPr>
          <w:noProof/>
        </w:rPr>
        <w:t>1</w:t>
      </w:r>
      <w:r w:rsidR="00FA452C">
        <w:t>.</w:t>
      </w:r>
      <w:r w:rsidR="00FA452C">
        <w:rPr>
          <w:noProof/>
        </w:rPr>
        <w:t>1</w:t>
      </w:r>
      <w:r w:rsidR="00FA452C" w:rsidRPr="0000653B">
        <w:t xml:space="preserve"> pav.</w:t>
      </w:r>
      <w:r w:rsidRPr="0000653B">
        <w:fldChar w:fldCharType="end"/>
      </w:r>
    </w:p>
    <w:p w:rsidR="00AB735D" w:rsidRPr="0000653B" w:rsidRDefault="00E60B06" w:rsidP="00AB735D">
      <w:pPr>
        <w:keepNext/>
        <w:ind w:firstLine="0"/>
      </w:pPr>
      <w:r w:rsidRPr="0000653B">
        <w:rPr>
          <w:lang w:eastAsia="lt-LT"/>
        </w:rPr>
        <w:drawing>
          <wp:inline distT="0" distB="0" distL="0" distR="0" wp14:anchorId="6199D758" wp14:editId="65E727F4">
            <wp:extent cx="6143625" cy="2324100"/>
            <wp:effectExtent l="0" t="0" r="9525" b="0"/>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bookmarkStart w:id="13" w:name="_Ref497052022"/>
    <w:p w:rsidR="00E60B06" w:rsidRPr="0000653B" w:rsidRDefault="0068731C" w:rsidP="00AB735D">
      <w:pPr>
        <w:pStyle w:val="Caption"/>
        <w:ind w:firstLine="0"/>
        <w:jc w:val="center"/>
      </w:pPr>
      <w:r>
        <w:fldChar w:fldCharType="begin"/>
      </w:r>
      <w:r>
        <w:instrText xml:space="preserve"> STYLEREF 1 \s </w:instrText>
      </w:r>
      <w:r>
        <w:fldChar w:fldCharType="separate"/>
      </w:r>
      <w:bookmarkStart w:id="14" w:name="_Toc497113798"/>
      <w:r w:rsidR="00FA452C">
        <w:rPr>
          <w:noProof/>
        </w:rPr>
        <w:t>1</w:t>
      </w:r>
      <w:r>
        <w:fldChar w:fldCharType="end"/>
      </w:r>
      <w:r>
        <w:t>.</w:t>
      </w:r>
      <w:fldSimple w:instr=" SEQ pav. \* ARABIC \s 1 ">
        <w:r w:rsidR="00FA452C">
          <w:rPr>
            <w:noProof/>
          </w:rPr>
          <w:t>1</w:t>
        </w:r>
      </w:fldSimple>
      <w:r w:rsidR="00AB735D" w:rsidRPr="0000653B">
        <w:t xml:space="preserve"> pav.</w:t>
      </w:r>
      <w:bookmarkEnd w:id="13"/>
      <w:r w:rsidR="00AB735D" w:rsidRPr="0000653B">
        <w:t xml:space="preserve"> </w:t>
      </w:r>
      <w:r w:rsidR="00AB735D" w:rsidRPr="0000653B">
        <w:rPr>
          <w:b w:val="0"/>
        </w:rPr>
        <w:t>Dangų valdymo sistemos koncepcija</w:t>
      </w:r>
      <w:bookmarkEnd w:id="14"/>
    </w:p>
    <w:p w:rsidR="00CA51E3" w:rsidRDefault="00CA51E3" w:rsidP="00F6114D"/>
    <w:p w:rsidR="00FD6DF5" w:rsidRDefault="002B6C61" w:rsidP="006A185B">
      <w:r w:rsidRPr="002B6C61">
        <w:t>Visose Euro</w:t>
      </w:r>
      <w:r>
        <w:t xml:space="preserve">pos sąjungos šalyse, kelio dangos būklė tinklo lygiu </w:t>
      </w:r>
      <w:r w:rsidRPr="002B6C61">
        <w:t xml:space="preserve">vertinama </w:t>
      </w:r>
      <w:r>
        <w:t xml:space="preserve">per </w:t>
      </w:r>
      <w:r w:rsidRPr="002B6C61">
        <w:t>globali</w:t>
      </w:r>
      <w:r>
        <w:t>ų</w:t>
      </w:r>
      <w:r w:rsidRPr="002B6C61">
        <w:t xml:space="preserve"> </w:t>
      </w:r>
      <w:r>
        <w:t>dangos būklės indeksą</w:t>
      </w:r>
      <w:r w:rsidRPr="002B6C61">
        <w:t xml:space="preserve"> (PCI – Pavement Condition Index). Lietuvoje</w:t>
      </w:r>
      <w:r>
        <w:t xml:space="preserve"> taikomas </w:t>
      </w:r>
      <w:r w:rsidRPr="002B6C61">
        <w:t xml:space="preserve">Suminis dangos suirimo laipsnis SDSL </w:t>
      </w:r>
      <w:r>
        <w:t>taip pat</w:t>
      </w:r>
      <w:r w:rsidRPr="002B6C61">
        <w:t xml:space="preserve"> yra globalus indeksas, kuris apskaičiuojamas vienoje išraiškoje įvertinant ir kelio dangos defektus, ir kelio dangos nelygumą ir provėžas</w:t>
      </w:r>
      <w:r>
        <w:t xml:space="preserve">. Vilniaus miesto gatvėse dangos būklė vertinta ir suskirstyta į homogeninius ruožus pagal </w:t>
      </w:r>
      <w:r w:rsidRPr="002B6C61">
        <w:t>Europos bendradarbiavimo mokslinių ir techninių tyrimų srityje (Angl.- European COoperation in the field of Scientific and Technical Research)</w:t>
      </w:r>
      <w:r>
        <w:t xml:space="preserve"> projekto COST 354 </w:t>
      </w:r>
      <w:r w:rsidR="00FD6DF5">
        <w:t>„</w:t>
      </w:r>
      <w:r w:rsidRPr="00566628">
        <w:t xml:space="preserve">Kelių dangų </w:t>
      </w:r>
      <w:r>
        <w:t>eksploatacinių savybių rodikliai</w:t>
      </w:r>
      <w:r w:rsidR="00FD6DF5">
        <w:t>“ metodologiją.</w:t>
      </w:r>
      <w:r w:rsidR="00D54649">
        <w:t xml:space="preserve"> </w:t>
      </w:r>
    </w:p>
    <w:p w:rsidR="00FD6DF5" w:rsidRDefault="00FD6DF5" w:rsidP="00FD6DF5">
      <w:r>
        <w:lastRenderedPageBreak/>
        <w:t>Vykdant projektą,</w:t>
      </w:r>
      <w:r w:rsidRPr="003718EC">
        <w:t xml:space="preserve"> </w:t>
      </w:r>
      <w:r>
        <w:t>kelio dangos eksploatacinių savybių rodiklis</w:t>
      </w:r>
      <w:r w:rsidRPr="003718EC">
        <w:t xml:space="preserve"> buvo </w:t>
      </w:r>
      <w:r>
        <w:t>apibrėžtas kaip vertė</w:t>
      </w:r>
      <w:r w:rsidRPr="003718EC">
        <w:t xml:space="preserve">, </w:t>
      </w:r>
      <w:r>
        <w:t xml:space="preserve">atspindinti </w:t>
      </w:r>
      <w:r w:rsidRPr="003718EC">
        <w:t>techninę kelio dangos charakteristi</w:t>
      </w:r>
      <w:r>
        <w:t>ką, kuri rodo jos būklę (pvz., skersinis lygumas</w:t>
      </w:r>
      <w:r w:rsidRPr="003718EC">
        <w:t xml:space="preserve">, </w:t>
      </w:r>
      <w:r>
        <w:t>atsparumas</w:t>
      </w:r>
      <w:r w:rsidRPr="003718EC">
        <w:t xml:space="preserve"> slydimui ir t</w:t>
      </w:r>
      <w:r>
        <w:t>.</w:t>
      </w:r>
      <w:r w:rsidRPr="003718EC">
        <w:t>t</w:t>
      </w:r>
      <w:r>
        <w:t>.</w:t>
      </w:r>
      <w:r w:rsidRPr="003718EC">
        <w:t xml:space="preserve">). </w:t>
      </w:r>
      <w:r>
        <w:t>Eksploatacijos</w:t>
      </w:r>
      <w:r w:rsidRPr="003718EC">
        <w:t xml:space="preserve"> rodiklį galima apibrėžti techninių parametrų (</w:t>
      </w:r>
      <w:r>
        <w:t>matuojamųjų</w:t>
      </w:r>
      <w:r w:rsidRPr="003718EC">
        <w:t xml:space="preserve">) ir (arba) </w:t>
      </w:r>
      <w:r>
        <w:t>nematuojamųjų verčių</w:t>
      </w:r>
      <w:r w:rsidRPr="003718EC">
        <w:t xml:space="preserve"> forma.</w:t>
      </w:r>
      <w:r>
        <w:t xml:space="preserve"> Rodikliams, apibrėžtiems nematuojamaisiais, įvesta verčių sistema nuo 0 iki 5, kur 0 parodo labai gerą konkrečios dangos savybės būklę, o 5- labai prastą. </w:t>
      </w:r>
    </w:p>
    <w:p w:rsidR="00FD6DF5" w:rsidRDefault="00FD6DF5" w:rsidP="00FD6DF5">
      <w:r w:rsidRPr="000854BA">
        <w:t xml:space="preserve">Atsižvelgiant į didelę galimų COST 354 galutinio metodo naudotojų įvairovę, </w:t>
      </w:r>
      <w:r>
        <w:t>buvo nuspręsta</w:t>
      </w:r>
      <w:r w:rsidRPr="000854BA">
        <w:t xml:space="preserve">, kad būtina parengti </w:t>
      </w:r>
      <w:r>
        <w:t>metodiką</w:t>
      </w:r>
      <w:r w:rsidRPr="000854BA">
        <w:t>, kurią būtų galima taikyti įvairiais būdais, priklausomai nuo turimų matavimų tipo ir analizės metodo, kuris jau galioja tam tikroje kelių valdymo institucijoje.</w:t>
      </w:r>
      <w:r>
        <w:t xml:space="preserve"> Tam</w:t>
      </w:r>
      <w:r w:rsidRPr="000854BA">
        <w:t xml:space="preserve"> buvo sukurta lanksti </w:t>
      </w:r>
      <w:r>
        <w:t>atskirų</w:t>
      </w:r>
      <w:r w:rsidRPr="000854BA">
        <w:t xml:space="preserve">, </w:t>
      </w:r>
      <w:r>
        <w:t>kompleksinių</w:t>
      </w:r>
      <w:r w:rsidRPr="000854BA">
        <w:t xml:space="preserve"> ir bendrųjų </w:t>
      </w:r>
      <w:r>
        <w:t>eksploatacinių savybių</w:t>
      </w:r>
      <w:r w:rsidRPr="000854BA">
        <w:t xml:space="preserve"> rodiklių sistema.</w:t>
      </w:r>
      <w:r>
        <w:t xml:space="preserve"> </w:t>
      </w:r>
      <w:r w:rsidRPr="000854BA">
        <w:t xml:space="preserve">Ši ataskaita pateikia išsamią informaciją apie šiuos </w:t>
      </w:r>
      <w:r>
        <w:t>rodikliu</w:t>
      </w:r>
      <w:r w:rsidRPr="000854BA">
        <w:t xml:space="preserve">s, taip pat nurodymus apie jų praktinį taikymą ir </w:t>
      </w:r>
      <w:r>
        <w:t>apskaičiavimo metodus, padedančius</w:t>
      </w:r>
      <w:r w:rsidRPr="000854BA">
        <w:t xml:space="preserve"> juos įgyvendinti.</w:t>
      </w:r>
      <w:r w:rsidR="00D54649">
        <w:t xml:space="preserve"> </w:t>
      </w:r>
      <w:r w:rsidR="00D54649" w:rsidRPr="00D54649">
        <w:t>Dangos būklės techninių charakteristikų poveikis kriterijams</w:t>
      </w:r>
      <w:r w:rsidR="00D54649" w:rsidRPr="0000653B">
        <w:t xml:space="preserve"> </w:t>
      </w:r>
      <w:r w:rsidR="00D54649" w:rsidRPr="00D54649">
        <w:t>pagal</w:t>
      </w:r>
      <w:r w:rsidR="00D54649" w:rsidRPr="0000653B">
        <w:t xml:space="preserve"> </w:t>
      </w:r>
      <w:r w:rsidR="00D54649">
        <w:t>COST 354 pateiktas 1.2 paveiksle.</w:t>
      </w:r>
    </w:p>
    <w:p w:rsidR="00D54649" w:rsidRDefault="00D54649" w:rsidP="00FD6DF5"/>
    <w:p w:rsidR="00D54649" w:rsidRPr="0000653B" w:rsidRDefault="00D54649" w:rsidP="00D54649">
      <w:pPr>
        <w:keepNext/>
        <w:ind w:firstLine="0"/>
        <w:jc w:val="center"/>
      </w:pPr>
      <w:r w:rsidRPr="0000653B">
        <w:rPr>
          <w:lang w:eastAsia="lt-LT"/>
        </w:rPr>
        <w:drawing>
          <wp:inline distT="0" distB="0" distL="0" distR="0" wp14:anchorId="2270201C" wp14:editId="428C93BC">
            <wp:extent cx="4638675" cy="3200400"/>
            <wp:effectExtent l="0" t="95250" r="0" b="95250"/>
            <wp:docPr id="38" name="Diagram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D54649" w:rsidRPr="0000653B" w:rsidRDefault="00D54649" w:rsidP="00D54649">
      <w:pPr>
        <w:pStyle w:val="Caption"/>
        <w:ind w:firstLine="0"/>
        <w:jc w:val="center"/>
      </w:pPr>
      <w:fldSimple w:instr=" STYLEREF 1 \s ">
        <w:bookmarkStart w:id="15" w:name="_Toc497113799"/>
        <w:r>
          <w:rPr>
            <w:noProof/>
          </w:rPr>
          <w:t>1</w:t>
        </w:r>
      </w:fldSimple>
      <w:r>
        <w:t>.</w:t>
      </w:r>
      <w:fldSimple w:instr=" SEQ pav. \* ARABIC \s 1 ">
        <w:r>
          <w:rPr>
            <w:noProof/>
          </w:rPr>
          <w:t>2</w:t>
        </w:r>
      </w:fldSimple>
      <w:r w:rsidRPr="0000653B">
        <w:t xml:space="preserve"> pav. </w:t>
      </w:r>
      <w:r w:rsidRPr="0000653B">
        <w:rPr>
          <w:b w:val="0"/>
        </w:rPr>
        <w:t>Dangos būklės techninių charakteristikų poveikis kriterijams</w:t>
      </w:r>
      <w:r w:rsidRPr="0000653B">
        <w:t xml:space="preserve"> </w:t>
      </w:r>
      <w:r w:rsidRPr="0000653B">
        <w:rPr>
          <w:b w:val="0"/>
        </w:rPr>
        <w:t>pagal</w:t>
      </w:r>
      <w:r w:rsidRPr="0000653B">
        <w:t xml:space="preserve"> </w:t>
      </w:r>
      <w:r w:rsidRPr="0000653B">
        <w:fldChar w:fldCharType="begin" w:fldLock="1"/>
      </w:r>
      <w:r w:rsidRPr="0000653B">
        <w:instrText>ADDIN CSL_CITATION { "citationItems" : [ { "id" : "ITEM-1", "itemData" : { "abstract" : "The main objective of the COST Action 354 \u201cPerformance Indicators for Road Pavements\u201d was the definition of uniform European performance indicators for road pavements taking the needs of road users and road operators into account. A quantitative assessment of performance indicators provides guidance regarding present and future needs in road pavement design and maintenance at both the national and the European levels. Performance indicators are defined for different types of pavement structures and road categories. In a first step several single performance indicators describing the characteristic of the road pavement condition are assessed. The next step is the grouping of these single performance indicators or indices into representative combined performance indices as \u2022 Functional performance indices (demands made on road pavements by road users); \u2022 Structural performance indices (structural demands to be met by the road pavement); \u2022 Environmental performance indices (demands made on road pavements from an environmental perspective). Finally, based on the combined performance indices a global (general) performance index is defined for describing the overall condition of the road pavements, which can be used for general optimization procedures. Recommendations for the application of the indices developed are given taking into account the various random conditions given at the users. A spreadsheet toll was developed as well, which supports the decisions made by the road administrations. This final report summarises the results of the action. It also contains also a CD-ROM with all the detailed reports of the working groups and the other deliverables.", "author" : [ { "dropping-particle" : "", "family" : "COST 354", "given" : "", "non-dropping-particle" : "", "parse-names" : false, "suffix" : "" } ], "id" : "ITEM-1", "issued" : { "date-parts" : [ [ "2008" ] ] }, "number-of-pages" : "72", "title" : "COST 354 Performance Indicators for Road Pavements - The way forward for pavement performance indicators in Europe", "type" : "report" }, "uris" : [ "http://www.mendeley.com/documents/?uuid=73561c74-6d82-490e-802a-0824ef02e022" ] } ], "mendeley" : { "formattedCitation" : "(COST 354 2008)", "plainTextFormattedCitation" : "(COST 354 2008)", "previouslyFormattedCitation" : "(COST 354 2008)" }, "properties" : { "noteIndex" : 12 }, "schema" : "https://github.com/citation-style-language/schema/raw/master/csl-citation.json" }</w:instrText>
      </w:r>
      <w:r w:rsidRPr="0000653B">
        <w:fldChar w:fldCharType="separate"/>
      </w:r>
      <w:r w:rsidRPr="0000653B">
        <w:rPr>
          <w:b w:val="0"/>
          <w:noProof/>
        </w:rPr>
        <w:t>(COST 354 2008)</w:t>
      </w:r>
      <w:bookmarkEnd w:id="15"/>
      <w:r w:rsidRPr="0000653B">
        <w:fldChar w:fldCharType="end"/>
      </w:r>
    </w:p>
    <w:p w:rsidR="00D54649" w:rsidRDefault="00D54649" w:rsidP="006A185B"/>
    <w:p w:rsidR="002B6C61" w:rsidRDefault="002D38BA" w:rsidP="006A185B">
      <w:r w:rsidRPr="00803286">
        <w:t>Įvesties parametrų (</w:t>
      </w:r>
      <w:r>
        <w:t>atskirų</w:t>
      </w:r>
      <w:r w:rsidRPr="00803286">
        <w:t xml:space="preserve"> ir iš anksto sujungtų </w:t>
      </w:r>
      <w:r>
        <w:t>eksploatacijos</w:t>
      </w:r>
      <w:r w:rsidRPr="00803286">
        <w:t xml:space="preserve"> rodiklių) įtaka </w:t>
      </w:r>
      <w:r>
        <w:t>kompleksinio eksploatacijos rodiklio</w:t>
      </w:r>
      <w:r w:rsidRPr="00803286">
        <w:t xml:space="preserve"> vertei, viena vertus, yra pati indikatoriaus vertė ir, kita vertus, indikatoriaus </w:t>
      </w:r>
      <w:r>
        <w:t>svarumas</w:t>
      </w:r>
      <w:r w:rsidRPr="00803286">
        <w:t>.</w:t>
      </w:r>
      <w:r>
        <w:t xml:space="preserve"> Tyrimui taikyti dangos būklės kriterijų svorio koeficientai pateikti </w:t>
      </w:r>
      <w:r>
        <w:fldChar w:fldCharType="begin"/>
      </w:r>
      <w:r>
        <w:instrText xml:space="preserve"> REF _Ref497113199 \h </w:instrText>
      </w:r>
      <w:r>
        <w:fldChar w:fldCharType="separate"/>
      </w:r>
      <w:r>
        <w:rPr>
          <w:noProof/>
        </w:rPr>
        <w:t>1</w:t>
      </w:r>
      <w:r>
        <w:t>.</w:t>
      </w:r>
      <w:r>
        <w:rPr>
          <w:noProof/>
        </w:rPr>
        <w:t>1</w:t>
      </w:r>
      <w:r>
        <w:fldChar w:fldCharType="end"/>
      </w:r>
      <w:r>
        <w:t xml:space="preserve"> lentelėje.</w:t>
      </w:r>
    </w:p>
    <w:p w:rsidR="002D38BA" w:rsidRDefault="002D38BA" w:rsidP="006A185B"/>
    <w:bookmarkStart w:id="16" w:name="_Ref497113199"/>
    <w:p w:rsidR="002D38BA" w:rsidRPr="002D38BA" w:rsidRDefault="002D38BA" w:rsidP="002D38BA">
      <w:pPr>
        <w:pStyle w:val="Caption"/>
        <w:keepNext/>
        <w:rPr>
          <w:b w:val="0"/>
        </w:rPr>
      </w:pPr>
      <w:r>
        <w:lastRenderedPageBreak/>
        <w:fldChar w:fldCharType="begin"/>
      </w:r>
      <w:r>
        <w:instrText xml:space="preserve"> STYLEREF 1 \s </w:instrText>
      </w:r>
      <w:r>
        <w:fldChar w:fldCharType="separate"/>
      </w:r>
      <w:bookmarkStart w:id="17" w:name="_Toc497117844"/>
      <w:r>
        <w:rPr>
          <w:noProof/>
        </w:rPr>
        <w:t>1</w:t>
      </w:r>
      <w:r>
        <w:fldChar w:fldCharType="end"/>
      </w:r>
      <w:r>
        <w:t>.</w:t>
      </w:r>
      <w:fldSimple w:instr=" SEQ Lentelė \* ARABIC \s 1 ">
        <w:r>
          <w:rPr>
            <w:noProof/>
          </w:rPr>
          <w:t>1</w:t>
        </w:r>
      </w:fldSimple>
      <w:bookmarkEnd w:id="16"/>
      <w:r w:rsidRPr="0000653B">
        <w:t xml:space="preserve"> lentelė. </w:t>
      </w:r>
      <w:r w:rsidRPr="002D38BA">
        <w:rPr>
          <w:b w:val="0"/>
        </w:rPr>
        <w:t xml:space="preserve">Įvesties parametrų kriterijų </w:t>
      </w:r>
      <w:r>
        <w:rPr>
          <w:b w:val="0"/>
        </w:rPr>
        <w:t>poveikis</w:t>
      </w:r>
      <w:r w:rsidRPr="002D38BA">
        <w:rPr>
          <w:b w:val="0"/>
        </w:rPr>
        <w:t xml:space="preserve"> suminiam dangos suirimo laipsniui</w:t>
      </w:r>
      <w:bookmarkEnd w:id="17"/>
      <w:r w:rsidRPr="002D38BA">
        <w:rPr>
          <w:b w:val="0"/>
        </w:rPr>
        <w:t xml:space="preserve"> </w:t>
      </w:r>
    </w:p>
    <w:tbl>
      <w:tblPr>
        <w:tblW w:w="0" w:type="auto"/>
        <w:tblCellMar>
          <w:left w:w="0" w:type="dxa"/>
          <w:right w:w="0" w:type="dxa"/>
        </w:tblCellMar>
        <w:tblLook w:val="04A0" w:firstRow="1" w:lastRow="0" w:firstColumn="1" w:lastColumn="0" w:noHBand="0" w:noVBand="1"/>
      </w:tblPr>
      <w:tblGrid>
        <w:gridCol w:w="3290"/>
        <w:gridCol w:w="3282"/>
        <w:gridCol w:w="3282"/>
      </w:tblGrid>
      <w:tr w:rsidR="002D38BA" w:rsidTr="002D38BA">
        <w:tc>
          <w:tcPr>
            <w:tcW w:w="329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2D38BA" w:rsidRDefault="002D38BA" w:rsidP="002D38BA">
            <w:pPr>
              <w:pStyle w:val="Lentele"/>
              <w:rPr>
                <w:rFonts w:cs="Times New Roman"/>
              </w:rPr>
            </w:pPr>
            <w:r>
              <w:t>Kriterijus</w:t>
            </w:r>
          </w:p>
        </w:tc>
        <w:tc>
          <w:tcPr>
            <w:tcW w:w="3282"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2D38BA" w:rsidRDefault="002D38BA" w:rsidP="002D38BA">
            <w:pPr>
              <w:pStyle w:val="Lentele"/>
              <w:rPr>
                <w:rFonts w:cs="Times New Roman"/>
              </w:rPr>
            </w:pPr>
            <w:r>
              <w:rPr>
                <w:rFonts w:cs="Times New Roman"/>
              </w:rPr>
              <w:t>Kai netirta laikomoji geba</w:t>
            </w:r>
          </w:p>
        </w:tc>
        <w:tc>
          <w:tcPr>
            <w:tcW w:w="3282"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2D38BA" w:rsidRDefault="002D38BA" w:rsidP="002D38BA">
            <w:pPr>
              <w:pStyle w:val="Lentele"/>
              <w:rPr>
                <w:rFonts w:cs="Times New Roman"/>
              </w:rPr>
            </w:pPr>
            <w:r>
              <w:rPr>
                <w:rFonts w:cs="Times New Roman"/>
              </w:rPr>
              <w:t>Kai tirta laikomoji geba</w:t>
            </w:r>
          </w:p>
        </w:tc>
      </w:tr>
      <w:tr w:rsidR="002D38BA" w:rsidTr="002D38BA">
        <w:tc>
          <w:tcPr>
            <w:tcW w:w="329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2D38BA" w:rsidRDefault="002D38BA" w:rsidP="002D38BA">
            <w:pPr>
              <w:pStyle w:val="Lentele"/>
              <w:rPr>
                <w:rFonts w:cs="Times New Roman"/>
              </w:rPr>
            </w:pPr>
            <w:r>
              <w:t>Nelygumas BI_N</w:t>
            </w:r>
          </w:p>
        </w:tc>
        <w:tc>
          <w:tcPr>
            <w:tcW w:w="3282" w:type="dxa"/>
            <w:tcBorders>
              <w:top w:val="nil"/>
              <w:left w:val="nil"/>
              <w:bottom w:val="single" w:sz="8" w:space="0" w:color="auto"/>
              <w:right w:val="single" w:sz="8" w:space="0" w:color="auto"/>
            </w:tcBorders>
            <w:tcMar>
              <w:top w:w="0" w:type="dxa"/>
              <w:left w:w="108" w:type="dxa"/>
              <w:bottom w:w="0" w:type="dxa"/>
              <w:right w:w="108" w:type="dxa"/>
            </w:tcMar>
            <w:hideMark/>
          </w:tcPr>
          <w:p w:rsidR="002D38BA" w:rsidRDefault="002D38BA" w:rsidP="002D38BA">
            <w:pPr>
              <w:pStyle w:val="Lentele"/>
              <w:rPr>
                <w:rFonts w:cs="Times New Roman"/>
              </w:rPr>
            </w:pPr>
            <w:r>
              <w:t>1,0</w:t>
            </w:r>
          </w:p>
        </w:tc>
        <w:tc>
          <w:tcPr>
            <w:tcW w:w="3282" w:type="dxa"/>
            <w:tcBorders>
              <w:top w:val="nil"/>
              <w:left w:val="nil"/>
              <w:bottom w:val="single" w:sz="8" w:space="0" w:color="auto"/>
              <w:right w:val="single" w:sz="8" w:space="0" w:color="auto"/>
            </w:tcBorders>
            <w:tcMar>
              <w:top w:w="0" w:type="dxa"/>
              <w:left w:w="108" w:type="dxa"/>
              <w:bottom w:w="0" w:type="dxa"/>
              <w:right w:w="108" w:type="dxa"/>
            </w:tcMar>
            <w:hideMark/>
          </w:tcPr>
          <w:p w:rsidR="002D38BA" w:rsidRDefault="002D38BA" w:rsidP="002D38BA">
            <w:pPr>
              <w:pStyle w:val="Lentele"/>
              <w:rPr>
                <w:rFonts w:cs="Times New Roman"/>
              </w:rPr>
            </w:pPr>
            <w:r>
              <w:t>0,8</w:t>
            </w:r>
          </w:p>
        </w:tc>
      </w:tr>
      <w:tr w:rsidR="002D38BA" w:rsidTr="002D38BA">
        <w:tc>
          <w:tcPr>
            <w:tcW w:w="329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2D38BA" w:rsidRDefault="002D38BA" w:rsidP="002D38BA">
            <w:pPr>
              <w:pStyle w:val="Lentele"/>
              <w:rPr>
                <w:rFonts w:cs="Times New Roman"/>
              </w:rPr>
            </w:pPr>
            <w:r>
              <w:t>Provėžos BI_P</w:t>
            </w:r>
          </w:p>
        </w:tc>
        <w:tc>
          <w:tcPr>
            <w:tcW w:w="3282" w:type="dxa"/>
            <w:tcBorders>
              <w:top w:val="nil"/>
              <w:left w:val="nil"/>
              <w:bottom w:val="single" w:sz="8" w:space="0" w:color="auto"/>
              <w:right w:val="single" w:sz="8" w:space="0" w:color="auto"/>
            </w:tcBorders>
            <w:tcMar>
              <w:top w:w="0" w:type="dxa"/>
              <w:left w:w="108" w:type="dxa"/>
              <w:bottom w:w="0" w:type="dxa"/>
              <w:right w:w="108" w:type="dxa"/>
            </w:tcMar>
            <w:hideMark/>
          </w:tcPr>
          <w:p w:rsidR="002D38BA" w:rsidRDefault="002D38BA" w:rsidP="002D38BA">
            <w:pPr>
              <w:pStyle w:val="Lentele"/>
              <w:rPr>
                <w:rFonts w:cs="Times New Roman"/>
              </w:rPr>
            </w:pPr>
            <w:r>
              <w:t>1,0</w:t>
            </w:r>
          </w:p>
        </w:tc>
        <w:tc>
          <w:tcPr>
            <w:tcW w:w="3282" w:type="dxa"/>
            <w:tcBorders>
              <w:top w:val="nil"/>
              <w:left w:val="nil"/>
              <w:bottom w:val="single" w:sz="8" w:space="0" w:color="auto"/>
              <w:right w:val="single" w:sz="8" w:space="0" w:color="auto"/>
            </w:tcBorders>
            <w:tcMar>
              <w:top w:w="0" w:type="dxa"/>
              <w:left w:w="108" w:type="dxa"/>
              <w:bottom w:w="0" w:type="dxa"/>
              <w:right w:w="108" w:type="dxa"/>
            </w:tcMar>
            <w:hideMark/>
          </w:tcPr>
          <w:p w:rsidR="002D38BA" w:rsidRDefault="002D38BA" w:rsidP="002D38BA">
            <w:pPr>
              <w:pStyle w:val="Lentele"/>
              <w:rPr>
                <w:rFonts w:cs="Times New Roman"/>
              </w:rPr>
            </w:pPr>
            <w:r>
              <w:t>1,0</w:t>
            </w:r>
          </w:p>
        </w:tc>
      </w:tr>
      <w:tr w:rsidR="002D38BA" w:rsidTr="002D38BA">
        <w:tc>
          <w:tcPr>
            <w:tcW w:w="329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2D38BA" w:rsidRDefault="002D38BA" w:rsidP="002D38BA">
            <w:pPr>
              <w:pStyle w:val="Lentele"/>
              <w:rPr>
                <w:rFonts w:cs="Times New Roman"/>
              </w:rPr>
            </w:pPr>
            <w:r>
              <w:t>Plyšiai BI_PL</w:t>
            </w:r>
          </w:p>
        </w:tc>
        <w:tc>
          <w:tcPr>
            <w:tcW w:w="3282" w:type="dxa"/>
            <w:tcBorders>
              <w:top w:val="nil"/>
              <w:left w:val="nil"/>
              <w:bottom w:val="single" w:sz="8" w:space="0" w:color="auto"/>
              <w:right w:val="single" w:sz="8" w:space="0" w:color="auto"/>
            </w:tcBorders>
            <w:tcMar>
              <w:top w:w="0" w:type="dxa"/>
              <w:left w:w="108" w:type="dxa"/>
              <w:bottom w:w="0" w:type="dxa"/>
              <w:right w:w="108" w:type="dxa"/>
            </w:tcMar>
            <w:hideMark/>
          </w:tcPr>
          <w:p w:rsidR="002D38BA" w:rsidRDefault="002D38BA" w:rsidP="002D38BA">
            <w:pPr>
              <w:pStyle w:val="Lentele"/>
              <w:rPr>
                <w:rFonts w:cs="Times New Roman"/>
              </w:rPr>
            </w:pPr>
            <w:r>
              <w:t>0,6</w:t>
            </w:r>
          </w:p>
        </w:tc>
        <w:tc>
          <w:tcPr>
            <w:tcW w:w="3282" w:type="dxa"/>
            <w:tcBorders>
              <w:top w:val="nil"/>
              <w:left w:val="nil"/>
              <w:bottom w:val="single" w:sz="8" w:space="0" w:color="auto"/>
              <w:right w:val="single" w:sz="8" w:space="0" w:color="auto"/>
            </w:tcBorders>
            <w:tcMar>
              <w:top w:w="0" w:type="dxa"/>
              <w:left w:w="108" w:type="dxa"/>
              <w:bottom w:w="0" w:type="dxa"/>
              <w:right w:w="108" w:type="dxa"/>
            </w:tcMar>
            <w:hideMark/>
          </w:tcPr>
          <w:p w:rsidR="002D38BA" w:rsidRDefault="002D38BA" w:rsidP="002D38BA">
            <w:pPr>
              <w:pStyle w:val="Lentele"/>
              <w:rPr>
                <w:rFonts w:cs="Times New Roman"/>
              </w:rPr>
            </w:pPr>
            <w:r>
              <w:t>0,6</w:t>
            </w:r>
          </w:p>
        </w:tc>
      </w:tr>
      <w:tr w:rsidR="002D38BA" w:rsidTr="002D38BA">
        <w:tc>
          <w:tcPr>
            <w:tcW w:w="329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2D38BA" w:rsidRDefault="002D38BA" w:rsidP="002D38BA">
            <w:pPr>
              <w:pStyle w:val="Lentele"/>
              <w:rPr>
                <w:rFonts w:cs="Times New Roman"/>
              </w:rPr>
            </w:pPr>
            <w:r>
              <w:t>Defektai BI_PD</w:t>
            </w:r>
          </w:p>
        </w:tc>
        <w:tc>
          <w:tcPr>
            <w:tcW w:w="3282" w:type="dxa"/>
            <w:tcBorders>
              <w:top w:val="nil"/>
              <w:left w:val="nil"/>
              <w:bottom w:val="single" w:sz="8" w:space="0" w:color="auto"/>
              <w:right w:val="single" w:sz="8" w:space="0" w:color="auto"/>
            </w:tcBorders>
            <w:tcMar>
              <w:top w:w="0" w:type="dxa"/>
              <w:left w:w="108" w:type="dxa"/>
              <w:bottom w:w="0" w:type="dxa"/>
              <w:right w:w="108" w:type="dxa"/>
            </w:tcMar>
            <w:hideMark/>
          </w:tcPr>
          <w:p w:rsidR="002D38BA" w:rsidRDefault="002D38BA" w:rsidP="002D38BA">
            <w:pPr>
              <w:pStyle w:val="Lentele"/>
              <w:rPr>
                <w:rFonts w:cs="Times New Roman"/>
              </w:rPr>
            </w:pPr>
            <w:r>
              <w:t>0,7</w:t>
            </w:r>
          </w:p>
        </w:tc>
        <w:tc>
          <w:tcPr>
            <w:tcW w:w="3282" w:type="dxa"/>
            <w:tcBorders>
              <w:top w:val="nil"/>
              <w:left w:val="nil"/>
              <w:bottom w:val="single" w:sz="8" w:space="0" w:color="auto"/>
              <w:right w:val="single" w:sz="8" w:space="0" w:color="auto"/>
            </w:tcBorders>
            <w:tcMar>
              <w:top w:w="0" w:type="dxa"/>
              <w:left w:w="108" w:type="dxa"/>
              <w:bottom w:w="0" w:type="dxa"/>
              <w:right w:w="108" w:type="dxa"/>
            </w:tcMar>
            <w:hideMark/>
          </w:tcPr>
          <w:p w:rsidR="002D38BA" w:rsidRDefault="002D38BA" w:rsidP="002D38BA">
            <w:pPr>
              <w:pStyle w:val="Lentele"/>
              <w:rPr>
                <w:rFonts w:cs="Times New Roman"/>
              </w:rPr>
            </w:pPr>
            <w:r>
              <w:t>0,7</w:t>
            </w:r>
          </w:p>
        </w:tc>
      </w:tr>
      <w:tr w:rsidR="002D38BA" w:rsidTr="002D38BA">
        <w:tc>
          <w:tcPr>
            <w:tcW w:w="329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2D38BA" w:rsidRDefault="002D38BA" w:rsidP="002D38BA">
            <w:pPr>
              <w:pStyle w:val="Lentele"/>
              <w:rPr>
                <w:rFonts w:cs="Times New Roman"/>
              </w:rPr>
            </w:pPr>
            <w:r>
              <w:t>Laikomoji geba BI_S</w:t>
            </w:r>
          </w:p>
        </w:tc>
        <w:tc>
          <w:tcPr>
            <w:tcW w:w="3282" w:type="dxa"/>
            <w:tcBorders>
              <w:top w:val="nil"/>
              <w:left w:val="nil"/>
              <w:bottom w:val="single" w:sz="8" w:space="0" w:color="auto"/>
              <w:right w:val="single" w:sz="8" w:space="0" w:color="auto"/>
            </w:tcBorders>
            <w:tcMar>
              <w:top w:w="0" w:type="dxa"/>
              <w:left w:w="108" w:type="dxa"/>
              <w:bottom w:w="0" w:type="dxa"/>
              <w:right w:w="108" w:type="dxa"/>
            </w:tcMar>
            <w:hideMark/>
          </w:tcPr>
          <w:p w:rsidR="002D38BA" w:rsidRDefault="002D38BA" w:rsidP="002D38BA">
            <w:pPr>
              <w:pStyle w:val="Lentele"/>
              <w:rPr>
                <w:rFonts w:cs="Times New Roman"/>
              </w:rPr>
            </w:pPr>
            <w:r>
              <w:t>-</w:t>
            </w:r>
          </w:p>
        </w:tc>
        <w:tc>
          <w:tcPr>
            <w:tcW w:w="3282" w:type="dxa"/>
            <w:tcBorders>
              <w:top w:val="nil"/>
              <w:left w:val="nil"/>
              <w:bottom w:val="single" w:sz="8" w:space="0" w:color="auto"/>
              <w:right w:val="single" w:sz="8" w:space="0" w:color="auto"/>
            </w:tcBorders>
            <w:tcMar>
              <w:top w:w="0" w:type="dxa"/>
              <w:left w:w="108" w:type="dxa"/>
              <w:bottom w:w="0" w:type="dxa"/>
              <w:right w:w="108" w:type="dxa"/>
            </w:tcMar>
            <w:hideMark/>
          </w:tcPr>
          <w:p w:rsidR="002D38BA" w:rsidRDefault="002D38BA" w:rsidP="002D38BA">
            <w:pPr>
              <w:pStyle w:val="Lentele"/>
              <w:rPr>
                <w:rFonts w:cs="Times New Roman"/>
              </w:rPr>
            </w:pPr>
            <w:r>
              <w:t>0,9</w:t>
            </w:r>
          </w:p>
        </w:tc>
      </w:tr>
    </w:tbl>
    <w:p w:rsidR="007D510B" w:rsidRDefault="007D510B" w:rsidP="00F6114D"/>
    <w:p w:rsidR="002D38BA" w:rsidRDefault="002D38BA" w:rsidP="002D38BA">
      <w:r>
        <w:t>Apjungiant</w:t>
      </w:r>
      <w:r w:rsidRPr="00A81455">
        <w:t xml:space="preserve"> </w:t>
      </w:r>
      <w:r>
        <w:t>atskirus rodiklius</w:t>
      </w:r>
      <w:r w:rsidRPr="00A81455">
        <w:t xml:space="preserve"> į </w:t>
      </w:r>
      <w:r>
        <w:t>kompleksinius,</w:t>
      </w:r>
      <w:r w:rsidRPr="00A81455">
        <w:t xml:space="preserve"> </w:t>
      </w:r>
      <w:r>
        <w:t>atsižvelgiama į didžiausią</w:t>
      </w:r>
      <w:r w:rsidRPr="007C7F3B">
        <w:t xml:space="preserve"> </w:t>
      </w:r>
      <w:r>
        <w:t>rodiklio</w:t>
      </w:r>
      <w:r w:rsidRPr="00A81455">
        <w:t xml:space="preserve"> sv</w:t>
      </w:r>
      <w:r>
        <w:t xml:space="preserve">ertinę </w:t>
      </w:r>
      <w:r w:rsidRPr="00A81455">
        <w:t>vertę, kuri</w:t>
      </w:r>
      <w:r>
        <w:t xml:space="preserve">ai </w:t>
      </w:r>
      <w:r w:rsidRPr="00A81455">
        <w:t>įtaką</w:t>
      </w:r>
      <w:r>
        <w:t xml:space="preserve"> daro kitų rodiklių svertiniai koeficientai</w:t>
      </w:r>
      <w:r w:rsidRPr="00A81455">
        <w:t>. Naudo</w:t>
      </w:r>
      <w:r>
        <w:t>jant</w:t>
      </w:r>
      <w:r w:rsidRPr="00A81455">
        <w:t xml:space="preserve"> šį metodą, galima derinti įvairius </w:t>
      </w:r>
      <w:r>
        <w:t>rodiklius</w:t>
      </w:r>
      <w:r w:rsidRPr="00A81455">
        <w:t xml:space="preserve"> pagal </w:t>
      </w:r>
      <w:r>
        <w:t>skirtingas</w:t>
      </w:r>
      <w:r w:rsidRPr="00A81455">
        <w:t xml:space="preserve"> išankstines sąlygas.</w:t>
      </w:r>
      <w:r>
        <w:t xml:space="preserve"> </w:t>
      </w:r>
    </w:p>
    <w:p w:rsidR="002D38BA" w:rsidRDefault="002D38BA" w:rsidP="002D38BA">
      <w:r>
        <w:t>Šis metodas pasirinktas siekiant užtikrinti, kad galutinė kompleksinio rodiklio vertė būtų stipriai įtakota didžiausią svertinį koeficientą turinčio rodiklio. Praktiniam kombinavimo</w:t>
      </w:r>
      <w:r w:rsidRPr="001A2934">
        <w:t xml:space="preserve"> procedūros taikymui </w:t>
      </w:r>
      <w:r w:rsidR="00D54649">
        <w:t>sukurti metodai</w:t>
      </w:r>
      <w:r>
        <w:t xml:space="preserve"> suteikiantys</w:t>
      </w:r>
      <w:r w:rsidRPr="001A2934">
        <w:t xml:space="preserve"> vartotojui galimybę išnagrinėti kitų </w:t>
      </w:r>
      <w:r>
        <w:t>rodiklių svertinių koeficientų įtaką.</w:t>
      </w:r>
    </w:p>
    <w:p w:rsidR="002D38BA" w:rsidRDefault="00D54649" w:rsidP="002D38BA">
      <w:r>
        <w:t xml:space="preserve">Šiam tyrimui taikytas </w:t>
      </w:r>
      <w:r w:rsidR="002D38BA">
        <w:t>1 metodas</w:t>
      </w:r>
      <w:r>
        <w:t xml:space="preserve"> pagal COST 354</w:t>
      </w:r>
      <w:r w:rsidR="002D38BA">
        <w:t xml:space="preserve"> </w:t>
      </w:r>
      <w:r>
        <w:t xml:space="preserve">- </w:t>
      </w:r>
      <w:r w:rsidR="002D38BA">
        <w:t xml:space="preserve">vidutinė atskirų eksploatacijos rodiklių svertinių koeficientų vertė, išskyrus didžiausią svertinį koeficientą turintį rodiklį, yra įtakojama koeficiento </w:t>
      </w:r>
      <w:r w:rsidR="002D38BA" w:rsidRPr="006C125B">
        <w:rPr>
          <w:i/>
        </w:rPr>
        <w:t>p</w:t>
      </w:r>
      <w:r w:rsidR="002D38BA">
        <w:t>.</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1276"/>
      </w:tblGrid>
      <w:tr w:rsidR="002D38BA" w:rsidTr="00D54649">
        <w:tc>
          <w:tcPr>
            <w:tcW w:w="8613" w:type="dxa"/>
          </w:tcPr>
          <w:p w:rsidR="002D38BA" w:rsidRPr="00985A1D" w:rsidRDefault="002D38BA" w:rsidP="002D38BA">
            <m:oMathPara>
              <m:oMathParaPr>
                <m:jc m:val="left"/>
              </m:oMathParaPr>
              <m:oMath>
                <m:sSub>
                  <m:sSubPr>
                    <m:ctrlPr>
                      <w:rPr>
                        <w:rFonts w:ascii="Cambria Math" w:hAnsi="Cambria Math"/>
                        <w:i/>
                      </w:rPr>
                    </m:ctrlPr>
                  </m:sSubPr>
                  <m:e>
                    <m:r>
                      <w:rPr>
                        <w:rFonts w:ascii="Cambria Math" w:hAnsi="Cambria Math"/>
                      </w:rPr>
                      <m:t>SDSL</m:t>
                    </m:r>
                  </m:e>
                  <m:sub>
                    <m:r>
                      <w:rPr>
                        <w:rFonts w:ascii="Cambria Math" w:hAnsi="Cambria Math"/>
                      </w:rPr>
                      <m:t>i</m:t>
                    </m:r>
                  </m:sub>
                </m:sSub>
                <m:r>
                  <w:rPr>
                    <w:rFonts w:ascii="Cambria Math" w:hAnsi="Cambria Math"/>
                  </w:rPr>
                  <m:t>=min</m:t>
                </m:r>
                <m:d>
                  <m:dPr>
                    <m:begChr m:val="["/>
                    <m:endChr m:val="]"/>
                    <m:ctrlPr>
                      <w:rPr>
                        <w:rFonts w:ascii="Cambria Math" w:hAnsi="Cambria Math"/>
                        <w:i/>
                      </w:rPr>
                    </m:ctrlPr>
                  </m:dPr>
                  <m:e>
                    <m:r>
                      <w:rPr>
                        <w:rFonts w:ascii="Cambria Math" w:hAnsi="Cambria Math"/>
                        <w:lang w:val="en-US"/>
                      </w:rPr>
                      <m:t>5;</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p</m:t>
                        </m:r>
                      </m:num>
                      <m:den>
                        <m:r>
                          <w:rPr>
                            <w:rFonts w:ascii="Cambria Math" w:hAnsi="Cambria Math"/>
                            <w:lang w:val="en-US"/>
                          </w:rPr>
                          <m:t>100</m:t>
                        </m:r>
                      </m:den>
                    </m:f>
                    <m:r>
                      <w:rPr>
                        <w:rFonts w:ascii="Cambria Math" w:hAnsi="Cambria Math"/>
                        <w:lang w:val="en-US"/>
                      </w:rPr>
                      <m:t>∙</m:t>
                    </m:r>
                    <m:acc>
                      <m:accPr>
                        <m:chr m:val="̅"/>
                        <m:ctrlPr>
                          <w:rPr>
                            <w:rFonts w:ascii="Cambria Math" w:hAnsi="Cambria Math"/>
                            <w:i/>
                            <w:lang w:val="en-US"/>
                          </w:rPr>
                        </m:ctrlPr>
                      </m:acc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n</m:t>
                                </m:r>
                              </m:sub>
                            </m:sSub>
                          </m:e>
                        </m:d>
                      </m:e>
                    </m:acc>
                  </m:e>
                </m:d>
              </m:oMath>
            </m:oMathPara>
          </w:p>
        </w:tc>
        <w:tc>
          <w:tcPr>
            <w:tcW w:w="1276" w:type="dxa"/>
            <w:vAlign w:val="center"/>
          </w:tcPr>
          <w:p w:rsidR="002D38BA" w:rsidRDefault="002D38BA" w:rsidP="002D38BA">
            <w:pPr>
              <w:pStyle w:val="Caption"/>
              <w:ind w:firstLine="0"/>
            </w:pPr>
            <w:r>
              <w:t xml:space="preserve">( </w:t>
            </w:r>
            <w:r>
              <w:fldChar w:fldCharType="begin"/>
            </w:r>
            <w:r w:rsidRPr="002D38BA">
              <w:instrText xml:space="preserve"> SEQ ( \* ARABIC </w:instrText>
            </w:r>
            <w:r>
              <w:fldChar w:fldCharType="separate"/>
            </w:r>
            <w:r>
              <w:rPr>
                <w:noProof/>
              </w:rPr>
              <w:t>1</w:t>
            </w:r>
            <w:r>
              <w:fldChar w:fldCharType="end"/>
            </w:r>
            <w:r>
              <w:t xml:space="preserve"> )</w:t>
            </w:r>
          </w:p>
        </w:tc>
      </w:tr>
      <w:tr w:rsidR="002D38BA" w:rsidTr="00D54649">
        <w:tc>
          <w:tcPr>
            <w:tcW w:w="9889" w:type="dxa"/>
            <w:gridSpan w:val="2"/>
          </w:tcPr>
          <w:p w:rsidR="002D38BA" w:rsidRDefault="002D38BA" w:rsidP="00D54649">
            <w:r>
              <w:t>čia:</w:t>
            </w:r>
          </w:p>
          <w:p w:rsidR="002D38BA" w:rsidRPr="00473381" w:rsidRDefault="002D38BA" w:rsidP="00D54649">
            <w:pPr>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n</m:t>
                  </m:r>
                </m:sub>
              </m:sSub>
            </m:oMath>
            <w:r>
              <w:rPr>
                <w:rFonts w:eastAsiaTheme="minorEastAsia"/>
              </w:rPr>
              <w:t>;</w:t>
            </w:r>
          </w:p>
        </w:tc>
      </w:tr>
      <w:tr w:rsidR="002D38BA" w:rsidTr="00D54649">
        <w:tc>
          <w:tcPr>
            <w:tcW w:w="8613" w:type="dxa"/>
          </w:tcPr>
          <w:p w:rsidR="002D38BA" w:rsidRPr="00473381" w:rsidRDefault="002D38BA" w:rsidP="00D54649">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PI</m:t>
                    </m:r>
                  </m:e>
                  <m:sub>
                    <m:r>
                      <w:rPr>
                        <w:rFonts w:ascii="Cambria Math" w:hAnsi="Cambria Math"/>
                      </w:rPr>
                      <m:t>n</m:t>
                    </m:r>
                  </m:sub>
                </m:sSub>
                <m:r>
                  <w:rPr>
                    <w:rFonts w:ascii="Cambria Math" w:hAnsi="Cambria Math"/>
                  </w:rPr>
                  <m:t>.</m:t>
                </m:r>
              </m:oMath>
            </m:oMathPara>
          </w:p>
        </w:tc>
        <w:tc>
          <w:tcPr>
            <w:tcW w:w="1276" w:type="dxa"/>
            <w:vAlign w:val="center"/>
          </w:tcPr>
          <w:p w:rsidR="002D38BA" w:rsidRDefault="002D38BA" w:rsidP="002D38BA">
            <w:pPr>
              <w:pStyle w:val="Caption"/>
              <w:ind w:firstLine="0"/>
            </w:pPr>
            <w:bookmarkStart w:id="18" w:name="_Ref486318114"/>
            <w:r>
              <w:t xml:space="preserve">( </w:t>
            </w:r>
            <w:r>
              <w:fldChar w:fldCharType="begin"/>
            </w:r>
            <w:r w:rsidRPr="002D38BA">
              <w:instrText xml:space="preserve"> SEQ ( \* ARABIC </w:instrText>
            </w:r>
            <w:r>
              <w:fldChar w:fldCharType="separate"/>
            </w:r>
            <w:r>
              <w:rPr>
                <w:noProof/>
              </w:rPr>
              <w:t>2</w:t>
            </w:r>
            <w:r>
              <w:fldChar w:fldCharType="end"/>
            </w:r>
            <w:r>
              <w:t xml:space="preserve"> )</w:t>
            </w:r>
            <w:bookmarkEnd w:id="18"/>
          </w:p>
        </w:tc>
      </w:tr>
      <w:tr w:rsidR="002D38BA" w:rsidTr="00D54649">
        <w:tc>
          <w:tcPr>
            <w:tcW w:w="9889" w:type="dxa"/>
            <w:gridSpan w:val="2"/>
          </w:tcPr>
          <w:p w:rsidR="002D38BA" w:rsidRPr="007F6436" w:rsidRDefault="002D38BA" w:rsidP="00D54649">
            <w:pPr>
              <w:pStyle w:val="Caption"/>
              <w:rPr>
                <w:rFonts w:eastAsiaTheme="minorEastAsia"/>
                <w:b w:val="0"/>
                <w:sz w:val="24"/>
                <w:szCs w:val="24"/>
              </w:rPr>
            </w:pPr>
            <m:oMath>
              <m:sSub>
                <m:sSubPr>
                  <m:ctrlPr>
                    <w:rPr>
                      <w:rFonts w:ascii="Cambria Math" w:hAnsi="Cambria Math"/>
                      <w:b w:val="0"/>
                      <w:i/>
                      <w:sz w:val="24"/>
                      <w:szCs w:val="24"/>
                    </w:rPr>
                  </m:ctrlPr>
                </m:sSubPr>
                <m:e>
                  <m:r>
                    <m:rPr>
                      <m:sty m:val="bi"/>
                    </m:rPr>
                    <w:rPr>
                      <w:rFonts w:ascii="Cambria Math" w:hAnsi="Cambria Math"/>
                      <w:sz w:val="24"/>
                      <w:szCs w:val="24"/>
                    </w:rPr>
                    <m:t>PI</m:t>
                  </m:r>
                </m:e>
                <m:sub>
                  <m:r>
                    <m:rPr>
                      <m:sty m:val="bi"/>
                    </m:rPr>
                    <w:rPr>
                      <w:rFonts w:ascii="Cambria Math" w:hAnsi="Cambria Math"/>
                      <w:sz w:val="24"/>
                      <w:szCs w:val="24"/>
                    </w:rPr>
                    <m:t>1</m:t>
                  </m:r>
                </m:sub>
              </m:sSub>
            </m:oMath>
            <w:r>
              <w:rPr>
                <w:rFonts w:eastAsiaTheme="minorEastAsia"/>
                <w:b w:val="0"/>
                <w:sz w:val="24"/>
                <w:szCs w:val="24"/>
              </w:rPr>
              <w:t xml:space="preserve"> – didžiausia svertinį koeficientą turintis rodiklis (apatinis indeksas nurodo eilės numerį);</w:t>
            </w:r>
          </w:p>
        </w:tc>
      </w:tr>
    </w:tbl>
    <w:p w:rsidR="00D54649" w:rsidRDefault="00D54649" w:rsidP="00D54649"/>
    <w:p w:rsidR="00D54649" w:rsidRDefault="00D54649" w:rsidP="00D54649">
      <w:r w:rsidRPr="000D6C79">
        <w:t xml:space="preserve">Poveikio koeficientas </w:t>
      </w:r>
      <w:r w:rsidRPr="00D54649">
        <w:rPr>
          <w:i/>
        </w:rPr>
        <w:t>p</w:t>
      </w:r>
      <w:r w:rsidRPr="000D6C79">
        <w:t xml:space="preserve"> leidžia kontroliuoti bendrą </w:t>
      </w:r>
      <w:r>
        <w:t>atskirų</w:t>
      </w:r>
      <w:r w:rsidRPr="000D6C79">
        <w:t xml:space="preserve"> </w:t>
      </w:r>
      <w:r>
        <w:t>eksploatacijos</w:t>
      </w:r>
      <w:r w:rsidRPr="000D6C79">
        <w:t xml:space="preserve"> rodiklių įtaką pagal jų reikšmingumą.</w:t>
      </w:r>
      <w:r>
        <w:t xml:space="preserve"> </w:t>
      </w:r>
      <w:r w:rsidRPr="000D6C79">
        <w:t xml:space="preserve">Remiantis Vokietijoje atliktais tyrimais ir analize, </w:t>
      </w:r>
      <w:r>
        <w:t>poveikio</w:t>
      </w:r>
      <w:r w:rsidRPr="000D6C79">
        <w:t xml:space="preserve"> koeficientas</w:t>
      </w:r>
      <w:r>
        <w:t>,</w:t>
      </w:r>
      <w:r w:rsidRPr="000D6C79">
        <w:t xml:space="preserve"> apskaičiuojant kombinuotus veiklos rodiklius</w:t>
      </w:r>
      <w:r>
        <w:t>,</w:t>
      </w:r>
      <w:r w:rsidRPr="000D6C79">
        <w:t xml:space="preserve"> turėtų būti nuo 10 iki 20% (žr. Oertelt et al, 2007 [8]).</w:t>
      </w:r>
      <w:r>
        <w:t xml:space="preserve"> Didesnis </w:t>
      </w:r>
      <w:r w:rsidRPr="000D6C79">
        <w:rPr>
          <w:i/>
        </w:rPr>
        <w:t>p</w:t>
      </w:r>
      <w:r>
        <w:rPr>
          <w:i/>
        </w:rPr>
        <w:t xml:space="preserve"> </w:t>
      </w:r>
      <w:r>
        <w:t>koeficientas padidina mažesnį svertinį koeficientą turinčių rodiklių įtaką.</w:t>
      </w:r>
    </w:p>
    <w:p w:rsidR="00D54649" w:rsidRDefault="00D54649" w:rsidP="00F6114D">
      <w:r>
        <w:t>Nustačius kiekvieno gatvės 10 m ilgio ruoželio plotus, pagal panašumo kriterijus ruožai apjungti į ne mažesnius kaip 100 m ilgio homogeninius ruožus.</w:t>
      </w:r>
    </w:p>
    <w:p w:rsidR="002D38BA" w:rsidRPr="0000653B" w:rsidRDefault="002D38BA" w:rsidP="00F6114D"/>
    <w:p w:rsidR="007D510B" w:rsidRPr="0000653B" w:rsidRDefault="005B092C" w:rsidP="007D510B">
      <w:pPr>
        <w:pStyle w:val="Caption"/>
        <w:keepNext/>
      </w:pPr>
      <w:fldSimple w:instr=" STYLEREF 1 \s ">
        <w:bookmarkStart w:id="19" w:name="_Toc497117845"/>
        <w:r w:rsidR="002D38BA">
          <w:rPr>
            <w:noProof/>
          </w:rPr>
          <w:t>1</w:t>
        </w:r>
      </w:fldSimple>
      <w:r>
        <w:t>.</w:t>
      </w:r>
      <w:fldSimple w:instr=" SEQ Lentelė \* ARABIC \s 1 ">
        <w:r w:rsidR="002D38BA">
          <w:rPr>
            <w:noProof/>
          </w:rPr>
          <w:t>2</w:t>
        </w:r>
      </w:fldSimple>
      <w:r w:rsidR="007D510B" w:rsidRPr="0000653B">
        <w:t xml:space="preserve"> lentelė. </w:t>
      </w:r>
      <w:r w:rsidR="00FD5B6A" w:rsidRPr="0000653B">
        <w:rPr>
          <w:b w:val="0"/>
        </w:rPr>
        <w:t>Dangos būklės vertinimas pagal suminį dangos suirimo laipsnį (kriterijų)</w:t>
      </w:r>
      <w:bookmarkEnd w:id="19"/>
    </w:p>
    <w:tbl>
      <w:tblPr>
        <w:tblStyle w:val="TableGrid"/>
        <w:tblW w:w="0" w:type="auto"/>
        <w:tblLook w:val="04A0" w:firstRow="1" w:lastRow="0" w:firstColumn="1" w:lastColumn="0" w:noHBand="0" w:noVBand="1"/>
      </w:tblPr>
      <w:tblGrid>
        <w:gridCol w:w="2660"/>
        <w:gridCol w:w="2693"/>
        <w:gridCol w:w="4501"/>
      </w:tblGrid>
      <w:tr w:rsidR="004B7716" w:rsidRPr="0000653B" w:rsidTr="004B7716">
        <w:tc>
          <w:tcPr>
            <w:tcW w:w="2660" w:type="dxa"/>
          </w:tcPr>
          <w:p w:rsidR="004B7716" w:rsidRPr="0000653B" w:rsidRDefault="004B7716" w:rsidP="007D510B">
            <w:pPr>
              <w:pStyle w:val="Lentele"/>
              <w:rPr>
                <w:b/>
              </w:rPr>
            </w:pPr>
            <w:r w:rsidRPr="0000653B">
              <w:rPr>
                <w:b/>
              </w:rPr>
              <w:t>Būklės pavadinimas</w:t>
            </w:r>
          </w:p>
        </w:tc>
        <w:tc>
          <w:tcPr>
            <w:tcW w:w="2693" w:type="dxa"/>
          </w:tcPr>
          <w:p w:rsidR="004B7716" w:rsidRPr="0000653B" w:rsidRDefault="004B7716" w:rsidP="007D510B">
            <w:pPr>
              <w:pStyle w:val="Lentele"/>
              <w:rPr>
                <w:b/>
              </w:rPr>
            </w:pPr>
            <w:r w:rsidRPr="0000653B">
              <w:rPr>
                <w:b/>
              </w:rPr>
              <w:t>Suminis dangos suirimo laipsnis (kriterijus)</w:t>
            </w:r>
          </w:p>
        </w:tc>
        <w:tc>
          <w:tcPr>
            <w:tcW w:w="4501" w:type="dxa"/>
          </w:tcPr>
          <w:p w:rsidR="004B7716" w:rsidRPr="0000653B" w:rsidRDefault="004B7716" w:rsidP="007D510B">
            <w:pPr>
              <w:pStyle w:val="Lentele"/>
              <w:rPr>
                <w:b/>
              </w:rPr>
            </w:pPr>
            <w:r w:rsidRPr="0000653B">
              <w:rPr>
                <w:b/>
              </w:rPr>
              <w:t>Remonto rūšis</w:t>
            </w:r>
          </w:p>
        </w:tc>
      </w:tr>
      <w:tr w:rsidR="004B7716" w:rsidRPr="0000653B" w:rsidTr="004B7716">
        <w:tc>
          <w:tcPr>
            <w:tcW w:w="2660" w:type="dxa"/>
          </w:tcPr>
          <w:p w:rsidR="004B7716" w:rsidRPr="0000653B" w:rsidRDefault="004B7716" w:rsidP="007D510B">
            <w:pPr>
              <w:pStyle w:val="Lentele"/>
            </w:pPr>
            <w:r w:rsidRPr="0000653B">
              <w:t>Labai gera</w:t>
            </w:r>
          </w:p>
        </w:tc>
        <w:tc>
          <w:tcPr>
            <w:tcW w:w="2693" w:type="dxa"/>
          </w:tcPr>
          <w:p w:rsidR="004B7716" w:rsidRPr="0000653B" w:rsidRDefault="004B7716" w:rsidP="007D510B">
            <w:pPr>
              <w:pStyle w:val="Lentele"/>
            </w:pPr>
            <w:r w:rsidRPr="0000653B">
              <w:t>[ 0 : 1 )</w:t>
            </w:r>
          </w:p>
        </w:tc>
        <w:tc>
          <w:tcPr>
            <w:tcW w:w="4501" w:type="dxa"/>
          </w:tcPr>
          <w:p w:rsidR="004B7716" w:rsidRPr="0000653B" w:rsidRDefault="004B7716" w:rsidP="007D510B">
            <w:pPr>
              <w:pStyle w:val="Lentele"/>
            </w:pPr>
            <w:r w:rsidRPr="0000653B">
              <w:t>Nuolatinė priežiūra</w:t>
            </w:r>
          </w:p>
        </w:tc>
      </w:tr>
      <w:tr w:rsidR="004B7716" w:rsidRPr="0000653B" w:rsidTr="004B7716">
        <w:tc>
          <w:tcPr>
            <w:tcW w:w="2660" w:type="dxa"/>
          </w:tcPr>
          <w:p w:rsidR="004B7716" w:rsidRPr="0000653B" w:rsidRDefault="004B7716" w:rsidP="007D510B">
            <w:pPr>
              <w:pStyle w:val="Lentele"/>
            </w:pPr>
            <w:r w:rsidRPr="0000653B">
              <w:t>Gera</w:t>
            </w:r>
          </w:p>
        </w:tc>
        <w:tc>
          <w:tcPr>
            <w:tcW w:w="2693" w:type="dxa"/>
          </w:tcPr>
          <w:p w:rsidR="004B7716" w:rsidRPr="0000653B" w:rsidRDefault="004B7716" w:rsidP="007D510B">
            <w:pPr>
              <w:pStyle w:val="Lentele"/>
            </w:pPr>
            <w:r w:rsidRPr="0000653B">
              <w:t>[ 1 : 2 )</w:t>
            </w:r>
          </w:p>
        </w:tc>
        <w:tc>
          <w:tcPr>
            <w:tcW w:w="4501" w:type="dxa"/>
          </w:tcPr>
          <w:p w:rsidR="004B7716" w:rsidRPr="0000653B" w:rsidRDefault="004B7716" w:rsidP="007D510B">
            <w:pPr>
              <w:pStyle w:val="Lentele"/>
            </w:pPr>
            <w:r w:rsidRPr="0000653B">
              <w:t>Nuolatinė priežiūra</w:t>
            </w:r>
          </w:p>
        </w:tc>
      </w:tr>
      <w:tr w:rsidR="004B7716" w:rsidRPr="0000653B" w:rsidTr="004B7716">
        <w:tc>
          <w:tcPr>
            <w:tcW w:w="2660" w:type="dxa"/>
          </w:tcPr>
          <w:p w:rsidR="004B7716" w:rsidRPr="0000653B" w:rsidRDefault="004B7716" w:rsidP="007D510B">
            <w:pPr>
              <w:pStyle w:val="Lentele"/>
            </w:pPr>
            <w:r w:rsidRPr="0000653B">
              <w:t>Patenkinama</w:t>
            </w:r>
          </w:p>
        </w:tc>
        <w:tc>
          <w:tcPr>
            <w:tcW w:w="2693" w:type="dxa"/>
          </w:tcPr>
          <w:p w:rsidR="004B7716" w:rsidRPr="0000653B" w:rsidRDefault="004B7716" w:rsidP="007D510B">
            <w:pPr>
              <w:pStyle w:val="Lentele"/>
            </w:pPr>
            <w:r w:rsidRPr="0000653B">
              <w:t>[ 2 : 3 )</w:t>
            </w:r>
          </w:p>
        </w:tc>
        <w:tc>
          <w:tcPr>
            <w:tcW w:w="4501" w:type="dxa"/>
          </w:tcPr>
          <w:p w:rsidR="004B7716" w:rsidRPr="0000653B" w:rsidRDefault="004B7716" w:rsidP="007D510B">
            <w:pPr>
              <w:pStyle w:val="Lentele"/>
            </w:pPr>
            <w:r w:rsidRPr="0000653B">
              <w:t>Paprastasis remontas</w:t>
            </w:r>
          </w:p>
        </w:tc>
      </w:tr>
      <w:tr w:rsidR="004B7716" w:rsidRPr="0000653B" w:rsidTr="004B7716">
        <w:tc>
          <w:tcPr>
            <w:tcW w:w="2660" w:type="dxa"/>
          </w:tcPr>
          <w:p w:rsidR="004B7716" w:rsidRPr="0000653B" w:rsidRDefault="004B7716" w:rsidP="007D510B">
            <w:pPr>
              <w:pStyle w:val="Lentele"/>
            </w:pPr>
            <w:r w:rsidRPr="0000653B">
              <w:t>Bloga</w:t>
            </w:r>
          </w:p>
        </w:tc>
        <w:tc>
          <w:tcPr>
            <w:tcW w:w="2693" w:type="dxa"/>
          </w:tcPr>
          <w:p w:rsidR="004B7716" w:rsidRPr="0000653B" w:rsidRDefault="004B7716" w:rsidP="007D510B">
            <w:pPr>
              <w:pStyle w:val="Lentele"/>
            </w:pPr>
            <w:r w:rsidRPr="0000653B">
              <w:t>[ 3 : 4 )</w:t>
            </w:r>
          </w:p>
        </w:tc>
        <w:tc>
          <w:tcPr>
            <w:tcW w:w="4501" w:type="dxa"/>
          </w:tcPr>
          <w:p w:rsidR="004B7716" w:rsidRPr="0000653B" w:rsidRDefault="004B7716" w:rsidP="007D510B">
            <w:pPr>
              <w:pStyle w:val="Lentele"/>
            </w:pPr>
            <w:r w:rsidRPr="0000653B">
              <w:t>Kapitalinis remontas I</w:t>
            </w:r>
          </w:p>
        </w:tc>
      </w:tr>
      <w:tr w:rsidR="004B7716" w:rsidRPr="0000653B" w:rsidTr="004B7716">
        <w:tc>
          <w:tcPr>
            <w:tcW w:w="2660" w:type="dxa"/>
          </w:tcPr>
          <w:p w:rsidR="004B7716" w:rsidRPr="0000653B" w:rsidRDefault="004B7716" w:rsidP="007D510B">
            <w:pPr>
              <w:pStyle w:val="Lentele"/>
            </w:pPr>
            <w:r w:rsidRPr="0000653B">
              <w:t>Labai bloga</w:t>
            </w:r>
          </w:p>
        </w:tc>
        <w:tc>
          <w:tcPr>
            <w:tcW w:w="2693" w:type="dxa"/>
          </w:tcPr>
          <w:p w:rsidR="004B7716" w:rsidRPr="0000653B" w:rsidRDefault="004B7716" w:rsidP="007D510B">
            <w:pPr>
              <w:pStyle w:val="Lentele"/>
            </w:pPr>
            <w:r w:rsidRPr="0000653B">
              <w:t>[ 4 : 5 ]</w:t>
            </w:r>
          </w:p>
        </w:tc>
        <w:tc>
          <w:tcPr>
            <w:tcW w:w="4501" w:type="dxa"/>
          </w:tcPr>
          <w:p w:rsidR="004B7716" w:rsidRPr="0000653B" w:rsidRDefault="004B7716" w:rsidP="007D510B">
            <w:pPr>
              <w:pStyle w:val="Lentele"/>
            </w:pPr>
            <w:r w:rsidRPr="0000653B">
              <w:t>Kapitalinis remontas II</w:t>
            </w:r>
          </w:p>
        </w:tc>
      </w:tr>
    </w:tbl>
    <w:p w:rsidR="00FF0847" w:rsidRPr="0000653B" w:rsidRDefault="00FF0847" w:rsidP="00D54649">
      <w:r w:rsidRPr="0000653B">
        <w:lastRenderedPageBreak/>
        <w:t xml:space="preserve">Atsižvelgiant į bendrąją praktiką, teorines būklės parametrų degradacijos kreives, turimų duomenų spektrą, prognozuojant būklės kitimą buvo remiamasi tokiais parametrais: </w:t>
      </w:r>
    </w:p>
    <w:p w:rsidR="00FF0847" w:rsidRPr="0000653B" w:rsidRDefault="00FF0847" w:rsidP="00FF0847">
      <w:pPr>
        <w:pStyle w:val="ListParagraph"/>
        <w:numPr>
          <w:ilvl w:val="0"/>
          <w:numId w:val="17"/>
        </w:numPr>
        <w:jc w:val="left"/>
      </w:pPr>
      <w:r w:rsidRPr="0000653B">
        <w:t xml:space="preserve">analizuojami metai; </w:t>
      </w:r>
    </w:p>
    <w:p w:rsidR="00FF0847" w:rsidRPr="0000653B" w:rsidRDefault="00D54649" w:rsidP="00FF0847">
      <w:pPr>
        <w:pStyle w:val="ListParagraph"/>
        <w:numPr>
          <w:ilvl w:val="0"/>
          <w:numId w:val="17"/>
        </w:numPr>
        <w:jc w:val="left"/>
      </w:pPr>
      <w:r>
        <w:t>VMPEI ir VMPEI(SV)</w:t>
      </w:r>
      <w:r w:rsidR="00FF0847" w:rsidRPr="0000653B">
        <w:t xml:space="preserve">; </w:t>
      </w:r>
    </w:p>
    <w:p w:rsidR="00FF0847" w:rsidRPr="0000653B" w:rsidRDefault="00FF0847" w:rsidP="00FF0847">
      <w:pPr>
        <w:pStyle w:val="ListParagraph"/>
        <w:numPr>
          <w:ilvl w:val="0"/>
          <w:numId w:val="17"/>
        </w:numPr>
        <w:jc w:val="left"/>
      </w:pPr>
      <w:r w:rsidRPr="0000653B">
        <w:t xml:space="preserve">viešojo transporto įtakos dalis; </w:t>
      </w:r>
    </w:p>
    <w:p w:rsidR="00FF0847" w:rsidRPr="0000653B" w:rsidRDefault="00FF0847" w:rsidP="00FF0847">
      <w:pPr>
        <w:pStyle w:val="ListParagraph"/>
        <w:numPr>
          <w:ilvl w:val="0"/>
          <w:numId w:val="17"/>
        </w:numPr>
        <w:jc w:val="left"/>
      </w:pPr>
      <w:r w:rsidRPr="0000653B">
        <w:t xml:space="preserve">paviršiaus defektai; </w:t>
      </w:r>
    </w:p>
    <w:p w:rsidR="00FF0847" w:rsidRPr="0000653B" w:rsidRDefault="00FF0847" w:rsidP="00FF0847">
      <w:pPr>
        <w:pStyle w:val="ListParagraph"/>
        <w:numPr>
          <w:ilvl w:val="0"/>
          <w:numId w:val="17"/>
        </w:numPr>
        <w:jc w:val="left"/>
      </w:pPr>
      <w:r w:rsidRPr="0000653B">
        <w:t>provėžos;</w:t>
      </w:r>
    </w:p>
    <w:p w:rsidR="00FF0847" w:rsidRPr="0000653B" w:rsidRDefault="00FF0847" w:rsidP="00FF0847">
      <w:pPr>
        <w:pStyle w:val="ListParagraph"/>
        <w:numPr>
          <w:ilvl w:val="0"/>
          <w:numId w:val="17"/>
        </w:numPr>
        <w:jc w:val="left"/>
      </w:pPr>
      <w:r w:rsidRPr="0000653B">
        <w:t>plyšiai;</w:t>
      </w:r>
    </w:p>
    <w:p w:rsidR="00FF0847" w:rsidRPr="0000653B" w:rsidRDefault="00FF0847" w:rsidP="00FF0847">
      <w:pPr>
        <w:pStyle w:val="ListParagraph"/>
        <w:numPr>
          <w:ilvl w:val="0"/>
          <w:numId w:val="17"/>
        </w:numPr>
        <w:jc w:val="left"/>
      </w:pPr>
      <w:r w:rsidRPr="0000653B">
        <w:t xml:space="preserve">stiprumas. </w:t>
      </w:r>
    </w:p>
    <w:p w:rsidR="00FF0847" w:rsidRPr="0000653B" w:rsidRDefault="00FF0847" w:rsidP="00FF0847">
      <w:r w:rsidRPr="0000653B">
        <w:t>Dangos nelygumo prieaugis apskaičiuojamas vertinant provėžas, analizės metus, paviršiaus defektų kiekį ir ESA.</w:t>
      </w:r>
      <w:r w:rsidR="00D54649">
        <w:t xml:space="preserve"> </w:t>
      </w:r>
    </w:p>
    <w:p w:rsidR="00FF0847" w:rsidRPr="0000653B" w:rsidRDefault="00FF0847" w:rsidP="00FF0847">
      <w:r w:rsidRPr="0000653B">
        <w:t>Provėžų prieaugis apskaičiuojamas vertinant ESA, analizės amžių, stiprumo indeksą ir viešojo transporto srautų įtaką.</w:t>
      </w:r>
    </w:p>
    <w:p w:rsidR="0053000B" w:rsidRPr="0000653B" w:rsidRDefault="00FF0847" w:rsidP="0053000B">
      <w:r w:rsidRPr="0000653B">
        <w:t xml:space="preserve">Plyšių ir paviršiaus defektų prieaugiai apskaičiuojami vertinant ESA, viešąjį transportą, analizės amžių, plyšius ir paviršiaus defektus. </w:t>
      </w:r>
    </w:p>
    <w:p w:rsidR="0053000B" w:rsidRPr="0000653B" w:rsidRDefault="0053000B" w:rsidP="0053000B"/>
    <w:p w:rsidR="0053000B" w:rsidRPr="0000653B" w:rsidRDefault="0053000B" w:rsidP="0053000B"/>
    <w:p w:rsidR="00D11A82" w:rsidRDefault="00D11A82">
      <w:pPr>
        <w:spacing w:after="200" w:line="276" w:lineRule="auto"/>
        <w:ind w:firstLine="0"/>
        <w:jc w:val="left"/>
      </w:pPr>
      <w:r>
        <w:br w:type="page"/>
      </w:r>
    </w:p>
    <w:p w:rsidR="003B1C8A" w:rsidRPr="00FA452C" w:rsidRDefault="003B1C8A" w:rsidP="003B1C8A">
      <w:pPr>
        <w:pStyle w:val="Heading1"/>
        <w:rPr>
          <w:caps w:val="0"/>
        </w:rPr>
      </w:pPr>
      <w:bookmarkStart w:id="20" w:name="_Toc497117572"/>
      <w:r w:rsidRPr="00FA452C">
        <w:rPr>
          <w:caps w:val="0"/>
        </w:rPr>
        <w:lastRenderedPageBreak/>
        <w:t>ESAMOS VILNIAUS MIESTO GATVIŲ REMONTO STRATEGIJOS APŽVALGA</w:t>
      </w:r>
      <w:bookmarkEnd w:id="20"/>
    </w:p>
    <w:p w:rsidR="00FA452C" w:rsidRDefault="00FA452C" w:rsidP="003B1C8A">
      <w:r w:rsidRPr="00FA452C">
        <w:t xml:space="preserve">Šio tyrimo apimtyje atlikta </w:t>
      </w:r>
      <w:r w:rsidR="00D47945" w:rsidRPr="00FA452C">
        <w:t>Vilniaus miesto savivaldybės turimų ist</w:t>
      </w:r>
      <w:r w:rsidRPr="00FA452C">
        <w:t>orinių duomenų apie vykdytus</w:t>
      </w:r>
      <w:r w:rsidR="00D47945" w:rsidRPr="00FA452C">
        <w:t xml:space="preserve"> gatvių </w:t>
      </w:r>
      <w:r w:rsidRPr="00FA452C">
        <w:t xml:space="preserve">tyrimus bei </w:t>
      </w:r>
      <w:r w:rsidR="00D47945" w:rsidRPr="00FA452C">
        <w:t xml:space="preserve">remontus </w:t>
      </w:r>
      <w:r w:rsidRPr="00FA452C">
        <w:t>analizė</w:t>
      </w:r>
      <w:r w:rsidR="00D47945" w:rsidRPr="00FA452C">
        <w:t>.</w:t>
      </w:r>
      <w:r w:rsidRPr="00FA452C">
        <w:t xml:space="preserve"> Sudaryta per paskutinius 10 metų atliktų šurfavimo darbų suvestinė su galimybe sukelti duomenis į ArcGis duomenų bazę. Ši duomenų bazė apima tiek šurfavimo, tiek skersinio</w:t>
      </w:r>
      <w:r>
        <w:t xml:space="preserve"> profilio matavimo rezultatus (žr. </w:t>
      </w:r>
      <w:r>
        <w:fldChar w:fldCharType="begin"/>
      </w:r>
      <w:r>
        <w:instrText xml:space="preserve"> REF _Ref497111355 \h </w:instrText>
      </w:r>
      <w:r>
        <w:fldChar w:fldCharType="separate"/>
      </w:r>
      <w:r>
        <w:rPr>
          <w:noProof/>
        </w:rPr>
        <w:t>2</w:t>
      </w:r>
      <w:r>
        <w:t>.</w:t>
      </w:r>
      <w:r>
        <w:rPr>
          <w:noProof/>
        </w:rPr>
        <w:t>1</w:t>
      </w:r>
      <w:r w:rsidRPr="0000653B">
        <w:t xml:space="preserve"> pav.</w:t>
      </w:r>
      <w:r>
        <w:fldChar w:fldCharType="end"/>
      </w:r>
      <w:r>
        <w:t>) bei dangos įlinkio matavimų duomenis.</w:t>
      </w:r>
      <w:r w:rsidR="002B6C61">
        <w:t xml:space="preserve"> Vilniaus miesto gatvių dangos konstrukcijos sudėties tyrimo rezultatų suvestinė pateikta </w:t>
      </w:r>
      <w:r w:rsidR="00E06B79">
        <w:t>E</w:t>
      </w:r>
      <w:r w:rsidR="002B6C61">
        <w:t xml:space="preserve"> priede.</w:t>
      </w:r>
    </w:p>
    <w:p w:rsidR="00D47945" w:rsidRPr="0000653B" w:rsidRDefault="00D47945" w:rsidP="00D47945">
      <w:pPr>
        <w:keepNext/>
        <w:ind w:firstLine="0"/>
      </w:pPr>
      <w:r w:rsidRPr="0000653B">
        <w:rPr>
          <w:lang w:eastAsia="lt-LT"/>
        </w:rPr>
        <w:drawing>
          <wp:inline distT="0" distB="0" distL="0" distR="0" wp14:anchorId="38EE480C" wp14:editId="284ED0BF">
            <wp:extent cx="5314950" cy="2990389"/>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4991" t="13327" r="12441" b="14084"/>
                    <a:stretch/>
                  </pic:blipFill>
                  <pic:spPr bwMode="auto">
                    <a:xfrm>
                      <a:off x="0" y="0"/>
                      <a:ext cx="5314950" cy="2990389"/>
                    </a:xfrm>
                    <a:prstGeom prst="rect">
                      <a:avLst/>
                    </a:prstGeom>
                    <a:ln>
                      <a:noFill/>
                    </a:ln>
                    <a:extLst>
                      <a:ext uri="{53640926-AAD7-44D8-BBD7-CCE9431645EC}">
                        <a14:shadowObscured xmlns:a14="http://schemas.microsoft.com/office/drawing/2010/main"/>
                      </a:ext>
                    </a:extLst>
                  </pic:spPr>
                </pic:pic>
              </a:graphicData>
            </a:graphic>
          </wp:inline>
        </w:drawing>
      </w:r>
    </w:p>
    <w:bookmarkStart w:id="21" w:name="_Ref497111355"/>
    <w:p w:rsidR="00D47945" w:rsidRPr="0000653B" w:rsidRDefault="0068731C" w:rsidP="00D47945">
      <w:pPr>
        <w:pStyle w:val="Caption"/>
        <w:ind w:firstLine="0"/>
        <w:jc w:val="center"/>
      </w:pPr>
      <w:r>
        <w:fldChar w:fldCharType="begin"/>
      </w:r>
      <w:r>
        <w:instrText xml:space="preserve"> STYLEREF 1 \s </w:instrText>
      </w:r>
      <w:r>
        <w:fldChar w:fldCharType="separate"/>
      </w:r>
      <w:bookmarkStart w:id="22" w:name="_Toc497113800"/>
      <w:r w:rsidR="00FA452C">
        <w:rPr>
          <w:noProof/>
        </w:rPr>
        <w:t>2</w:t>
      </w:r>
      <w:r>
        <w:fldChar w:fldCharType="end"/>
      </w:r>
      <w:r>
        <w:t>.</w:t>
      </w:r>
      <w:fldSimple w:instr=" SEQ pav. \* ARABIC \s 1 ">
        <w:r w:rsidR="00FA452C">
          <w:rPr>
            <w:noProof/>
          </w:rPr>
          <w:t>1</w:t>
        </w:r>
      </w:fldSimple>
      <w:r w:rsidR="00D47945" w:rsidRPr="0000653B">
        <w:t xml:space="preserve"> pav.</w:t>
      </w:r>
      <w:bookmarkEnd w:id="21"/>
      <w:r w:rsidR="00D47945" w:rsidRPr="0000653B">
        <w:t xml:space="preserve"> </w:t>
      </w:r>
      <w:r w:rsidR="00D47945" w:rsidRPr="0000653B">
        <w:rPr>
          <w:b w:val="0"/>
        </w:rPr>
        <w:t>Dangos konstrukcijos skersinis pjūvis Kalvarijų g.</w:t>
      </w:r>
      <w:bookmarkEnd w:id="22"/>
    </w:p>
    <w:p w:rsidR="00D47945" w:rsidRPr="0000653B" w:rsidRDefault="00D47945" w:rsidP="00D47945">
      <w:pPr>
        <w:pStyle w:val="Caption"/>
        <w:ind w:firstLine="0"/>
        <w:rPr>
          <w:szCs w:val="24"/>
        </w:rPr>
      </w:pPr>
    </w:p>
    <w:p w:rsidR="003B1C8A" w:rsidRPr="0000653B" w:rsidRDefault="003B1C8A" w:rsidP="003B1C8A">
      <w:pPr>
        <w:rPr>
          <w:szCs w:val="24"/>
        </w:rPr>
      </w:pPr>
      <w:r w:rsidRPr="0000653B">
        <w:rPr>
          <w:szCs w:val="24"/>
        </w:rPr>
        <w:t xml:space="preserve">Analizuojant </w:t>
      </w:r>
      <w:r w:rsidR="004C3EC8" w:rsidRPr="0000653B">
        <w:rPr>
          <w:szCs w:val="24"/>
        </w:rPr>
        <w:t>2007-2010</w:t>
      </w:r>
      <w:r w:rsidRPr="0000653B">
        <w:rPr>
          <w:szCs w:val="24"/>
        </w:rPr>
        <w:t xml:space="preserve"> metų Vilniaus miesto gatvių dangų remonto darbų apimtis išskiriamos trys pagrindinės remonto darbų rūšys: naujo asfalto dangos sluoksnio įrengimas, duobių remontas be frezavimo ir duobių remontas frezuojant.</w:t>
      </w:r>
    </w:p>
    <w:p w:rsidR="003B1C8A" w:rsidRDefault="003B1C8A" w:rsidP="003B1C8A">
      <w:pPr>
        <w:rPr>
          <w:szCs w:val="24"/>
        </w:rPr>
      </w:pPr>
      <w:r w:rsidRPr="0000653B">
        <w:rPr>
          <w:szCs w:val="24"/>
        </w:rPr>
        <w:t>Remiantis Vilniaus miesto savivaldybės Eksploatacijos, statybos ir rekonstrukcijos poskyrio duomenimis Vilniaus miesto gatvių asfalto dangos remonto darbų apim</w:t>
      </w:r>
      <w:r w:rsidR="00FA452C">
        <w:rPr>
          <w:szCs w:val="24"/>
        </w:rPr>
        <w:t xml:space="preserve">tys ir pasiskirstymas pateikti </w:t>
      </w:r>
      <w:r w:rsidR="00FA452C">
        <w:rPr>
          <w:szCs w:val="24"/>
        </w:rPr>
        <w:fldChar w:fldCharType="begin"/>
      </w:r>
      <w:r w:rsidR="00FA452C">
        <w:rPr>
          <w:szCs w:val="24"/>
        </w:rPr>
        <w:instrText xml:space="preserve"> REF _Ref497111318 \h </w:instrText>
      </w:r>
      <w:r w:rsidR="00FA452C">
        <w:rPr>
          <w:szCs w:val="24"/>
        </w:rPr>
      </w:r>
      <w:r w:rsidR="00FA452C">
        <w:rPr>
          <w:szCs w:val="24"/>
        </w:rPr>
        <w:fldChar w:fldCharType="separate"/>
      </w:r>
      <w:r w:rsidR="00FA452C" w:rsidRPr="00FA452C">
        <w:rPr>
          <w:noProof/>
          <w:szCs w:val="24"/>
        </w:rPr>
        <w:t>2</w:t>
      </w:r>
      <w:r w:rsidR="00FA452C" w:rsidRPr="00FA452C">
        <w:rPr>
          <w:szCs w:val="24"/>
        </w:rPr>
        <w:t>.</w:t>
      </w:r>
      <w:r w:rsidR="00FA452C" w:rsidRPr="00FA452C">
        <w:rPr>
          <w:noProof/>
          <w:szCs w:val="24"/>
        </w:rPr>
        <w:t>1</w:t>
      </w:r>
      <w:r w:rsidR="00FA452C">
        <w:rPr>
          <w:szCs w:val="24"/>
        </w:rPr>
        <w:fldChar w:fldCharType="end"/>
      </w:r>
      <w:r w:rsidRPr="0000653B">
        <w:rPr>
          <w:szCs w:val="24"/>
        </w:rPr>
        <w:t xml:space="preserve"> lentelėje ir </w:t>
      </w:r>
      <w:r w:rsidR="00FA452C">
        <w:rPr>
          <w:szCs w:val="24"/>
        </w:rPr>
        <w:fldChar w:fldCharType="begin"/>
      </w:r>
      <w:r w:rsidR="00FA452C">
        <w:rPr>
          <w:szCs w:val="24"/>
        </w:rPr>
        <w:instrText xml:space="preserve"> REF _Ref497111342 \h </w:instrText>
      </w:r>
      <w:r w:rsidR="00FA452C">
        <w:rPr>
          <w:szCs w:val="24"/>
        </w:rPr>
      </w:r>
      <w:r w:rsidR="00FA452C">
        <w:rPr>
          <w:szCs w:val="24"/>
        </w:rPr>
        <w:fldChar w:fldCharType="separate"/>
      </w:r>
      <w:r w:rsidR="00FA452C">
        <w:rPr>
          <w:noProof/>
          <w:szCs w:val="24"/>
        </w:rPr>
        <w:t>2</w:t>
      </w:r>
      <w:r w:rsidR="00FA452C">
        <w:rPr>
          <w:szCs w:val="24"/>
        </w:rPr>
        <w:t>.</w:t>
      </w:r>
      <w:r w:rsidR="00FA452C">
        <w:rPr>
          <w:noProof/>
          <w:szCs w:val="24"/>
        </w:rPr>
        <w:t>2</w:t>
      </w:r>
      <w:r w:rsidR="00FA452C" w:rsidRPr="0000653B">
        <w:rPr>
          <w:szCs w:val="24"/>
        </w:rPr>
        <w:t xml:space="preserve"> pav.</w:t>
      </w:r>
      <w:r w:rsidR="00FA452C">
        <w:rPr>
          <w:szCs w:val="24"/>
        </w:rPr>
        <w:fldChar w:fldCharType="end"/>
      </w:r>
    </w:p>
    <w:p w:rsidR="00FA452C" w:rsidRPr="0000653B" w:rsidRDefault="00FA452C" w:rsidP="00FA452C">
      <w:pPr>
        <w:rPr>
          <w:szCs w:val="24"/>
        </w:rPr>
      </w:pPr>
      <w:r w:rsidRPr="0000653B">
        <w:rPr>
          <w:szCs w:val="24"/>
        </w:rPr>
        <w:t xml:space="preserve">Ekonominio pakilimo metais skirtas didesnis finansavimas Vilniaus miesto gatvių dangų priežiūrai. 2008 m. Vilniaus mieste buvo atlikta </w:t>
      </w:r>
      <w:r w:rsidR="002B6C61">
        <w:rPr>
          <w:szCs w:val="24"/>
        </w:rPr>
        <w:t>daugiausia gatvių remonto darbų</w:t>
      </w:r>
      <w:r w:rsidRPr="0000653B">
        <w:rPr>
          <w:szCs w:val="24"/>
        </w:rPr>
        <w:t>. Paklota 220459 m</w:t>
      </w:r>
      <w:r w:rsidRPr="0000653B">
        <w:rPr>
          <w:szCs w:val="24"/>
          <w:vertAlign w:val="superscript"/>
        </w:rPr>
        <w:t>2</w:t>
      </w:r>
      <w:r w:rsidRPr="0000653B">
        <w:rPr>
          <w:szCs w:val="24"/>
        </w:rPr>
        <w:t xml:space="preserve"> naujos asfalto dangos, suremontuota 62831,95 m</w:t>
      </w:r>
      <w:r w:rsidRPr="0000653B">
        <w:rPr>
          <w:szCs w:val="24"/>
          <w:vertAlign w:val="superscript"/>
        </w:rPr>
        <w:t>2</w:t>
      </w:r>
      <w:r w:rsidRPr="0000653B">
        <w:rPr>
          <w:szCs w:val="24"/>
        </w:rPr>
        <w:t xml:space="preserve"> ir frezuojant dangą suremontuota 29970 m</w:t>
      </w:r>
      <w:r w:rsidRPr="0000653B">
        <w:rPr>
          <w:szCs w:val="24"/>
          <w:vertAlign w:val="superscript"/>
        </w:rPr>
        <w:t>2</w:t>
      </w:r>
      <w:r w:rsidRPr="0000653B">
        <w:rPr>
          <w:szCs w:val="24"/>
        </w:rPr>
        <w:t xml:space="preserve">. 2009 m. ženkliai sumažėjo gatvių dangų priežiūros kaštai, skirtas mažesnis dėmesys naujo asfalto dangos sluoksnio įrengimui, bei duobių remontui. Vilniaus miesto gatvių remonto darbų procentinis pasiskirstymas 2007-2011 metais pateiktas </w:t>
      </w:r>
      <w:r w:rsidR="002B6C61">
        <w:rPr>
          <w:szCs w:val="24"/>
        </w:rPr>
        <w:fldChar w:fldCharType="begin"/>
      </w:r>
      <w:r w:rsidR="002B6C61">
        <w:rPr>
          <w:szCs w:val="24"/>
        </w:rPr>
        <w:instrText xml:space="preserve"> REF _Ref497111597 \h </w:instrText>
      </w:r>
      <w:r w:rsidR="002B6C61">
        <w:rPr>
          <w:szCs w:val="24"/>
        </w:rPr>
      </w:r>
      <w:r w:rsidR="002B6C61">
        <w:rPr>
          <w:szCs w:val="24"/>
        </w:rPr>
        <w:fldChar w:fldCharType="separate"/>
      </w:r>
      <w:r w:rsidR="002B6C61">
        <w:rPr>
          <w:noProof/>
          <w:szCs w:val="24"/>
        </w:rPr>
        <w:t>2</w:t>
      </w:r>
      <w:r w:rsidR="002B6C61">
        <w:rPr>
          <w:szCs w:val="24"/>
        </w:rPr>
        <w:t>.</w:t>
      </w:r>
      <w:r w:rsidR="002B6C61">
        <w:rPr>
          <w:noProof/>
          <w:szCs w:val="24"/>
        </w:rPr>
        <w:t>3</w:t>
      </w:r>
      <w:r w:rsidR="002B6C61" w:rsidRPr="0000653B">
        <w:rPr>
          <w:szCs w:val="24"/>
        </w:rPr>
        <w:t xml:space="preserve"> pav.</w:t>
      </w:r>
      <w:r w:rsidR="002B6C61">
        <w:rPr>
          <w:szCs w:val="24"/>
        </w:rPr>
        <w:fldChar w:fldCharType="end"/>
      </w:r>
      <w:r w:rsidRPr="0000653B">
        <w:rPr>
          <w:szCs w:val="24"/>
        </w:rPr>
        <w:t xml:space="preserve"> paveiksle.</w:t>
      </w:r>
    </w:p>
    <w:p w:rsidR="00FA452C" w:rsidRPr="0000653B" w:rsidRDefault="00FA452C" w:rsidP="003B1C8A">
      <w:pPr>
        <w:rPr>
          <w:szCs w:val="24"/>
        </w:rPr>
      </w:pPr>
    </w:p>
    <w:p w:rsidR="00FA452C" w:rsidRDefault="00FA452C">
      <w:pPr>
        <w:spacing w:after="200" w:line="276" w:lineRule="auto"/>
        <w:ind w:firstLine="0"/>
        <w:jc w:val="left"/>
        <w:rPr>
          <w:b/>
          <w:bCs/>
          <w:sz w:val="20"/>
          <w:szCs w:val="24"/>
        </w:rPr>
      </w:pPr>
      <w:bookmarkStart w:id="23" w:name="_Ref497111318"/>
      <w:r>
        <w:rPr>
          <w:szCs w:val="24"/>
        </w:rPr>
        <w:br w:type="page"/>
      </w:r>
    </w:p>
    <w:p w:rsidR="003B1C8A" w:rsidRPr="0000653B" w:rsidRDefault="005B092C" w:rsidP="003B1C8A">
      <w:pPr>
        <w:pStyle w:val="Caption"/>
        <w:keepNext/>
        <w:ind w:firstLine="0"/>
      </w:pPr>
      <w:r w:rsidRPr="00FA452C">
        <w:rPr>
          <w:szCs w:val="24"/>
        </w:rPr>
        <w:lastRenderedPageBreak/>
        <w:fldChar w:fldCharType="begin"/>
      </w:r>
      <w:r w:rsidRPr="00FA452C">
        <w:rPr>
          <w:szCs w:val="24"/>
        </w:rPr>
        <w:instrText xml:space="preserve"> STYLEREF 1 \s </w:instrText>
      </w:r>
      <w:r w:rsidRPr="00FA452C">
        <w:rPr>
          <w:szCs w:val="24"/>
        </w:rPr>
        <w:fldChar w:fldCharType="separate"/>
      </w:r>
      <w:bookmarkStart w:id="24" w:name="_Toc497117846"/>
      <w:r w:rsidR="00FA452C" w:rsidRPr="00FA452C">
        <w:rPr>
          <w:noProof/>
          <w:szCs w:val="24"/>
        </w:rPr>
        <w:t>2</w:t>
      </w:r>
      <w:r w:rsidRPr="00FA452C">
        <w:rPr>
          <w:szCs w:val="24"/>
        </w:rPr>
        <w:fldChar w:fldCharType="end"/>
      </w:r>
      <w:r w:rsidRPr="00FA452C">
        <w:rPr>
          <w:szCs w:val="24"/>
        </w:rPr>
        <w:t>.</w:t>
      </w:r>
      <w:r w:rsidRPr="00FA452C">
        <w:rPr>
          <w:szCs w:val="24"/>
        </w:rPr>
        <w:fldChar w:fldCharType="begin"/>
      </w:r>
      <w:r w:rsidRPr="00FA452C">
        <w:rPr>
          <w:szCs w:val="24"/>
        </w:rPr>
        <w:instrText xml:space="preserve"> SEQ Lentelė \* ARABIC \s 1 </w:instrText>
      </w:r>
      <w:r w:rsidRPr="00FA452C">
        <w:rPr>
          <w:szCs w:val="24"/>
        </w:rPr>
        <w:fldChar w:fldCharType="separate"/>
      </w:r>
      <w:r w:rsidR="00FA452C" w:rsidRPr="00FA452C">
        <w:rPr>
          <w:noProof/>
          <w:szCs w:val="24"/>
        </w:rPr>
        <w:t>1</w:t>
      </w:r>
      <w:r w:rsidRPr="00FA452C">
        <w:rPr>
          <w:szCs w:val="24"/>
        </w:rPr>
        <w:fldChar w:fldCharType="end"/>
      </w:r>
      <w:bookmarkStart w:id="25" w:name="_Toc344381759"/>
      <w:bookmarkStart w:id="26" w:name="_Toc313277069"/>
      <w:bookmarkStart w:id="27" w:name="_Toc312934367"/>
      <w:bookmarkEnd w:id="23"/>
      <w:r w:rsidR="003B1C8A" w:rsidRPr="00FA452C">
        <w:rPr>
          <w:szCs w:val="24"/>
        </w:rPr>
        <w:t xml:space="preserve"> lentelė.</w:t>
      </w:r>
      <w:r w:rsidR="003B1C8A" w:rsidRPr="0000653B">
        <w:rPr>
          <w:szCs w:val="24"/>
        </w:rPr>
        <w:t xml:space="preserve"> </w:t>
      </w:r>
      <w:r w:rsidR="003B1C8A" w:rsidRPr="00FA452C">
        <w:rPr>
          <w:b w:val="0"/>
          <w:szCs w:val="24"/>
        </w:rPr>
        <w:t>Vilniaus miesto gatvių asfalto dangos remonto darbų apimtys 2007-2011 metais</w:t>
      </w:r>
      <w:bookmarkEnd w:id="24"/>
      <w:bookmarkEnd w:id="25"/>
      <w:bookmarkEnd w:id="26"/>
      <w:bookmarkEnd w:id="27"/>
    </w:p>
    <w:tbl>
      <w:tblPr>
        <w:tblW w:w="9188" w:type="dxa"/>
        <w:tblInd w:w="93" w:type="dxa"/>
        <w:tblLook w:val="00A0" w:firstRow="1" w:lastRow="0" w:firstColumn="1" w:lastColumn="0" w:noHBand="0" w:noVBand="0"/>
      </w:tblPr>
      <w:tblGrid>
        <w:gridCol w:w="2992"/>
        <w:gridCol w:w="1400"/>
        <w:gridCol w:w="1236"/>
        <w:gridCol w:w="1180"/>
        <w:gridCol w:w="1180"/>
        <w:gridCol w:w="1200"/>
      </w:tblGrid>
      <w:tr w:rsidR="004C3EC8" w:rsidRPr="0000653B" w:rsidTr="004C3EC8">
        <w:trPr>
          <w:trHeight w:val="300"/>
        </w:trPr>
        <w:tc>
          <w:tcPr>
            <w:tcW w:w="2992" w:type="dxa"/>
            <w:vMerge w:val="restart"/>
            <w:tcBorders>
              <w:top w:val="single" w:sz="8" w:space="0" w:color="auto"/>
              <w:left w:val="single" w:sz="8" w:space="0" w:color="auto"/>
              <w:bottom w:val="single" w:sz="8" w:space="0" w:color="000000"/>
              <w:right w:val="single" w:sz="8" w:space="0" w:color="auto"/>
            </w:tcBorders>
            <w:vAlign w:val="center"/>
          </w:tcPr>
          <w:p w:rsidR="004C3EC8" w:rsidRPr="0000653B" w:rsidRDefault="004C3EC8" w:rsidP="00D31D7A">
            <w:pPr>
              <w:pStyle w:val="Lentele"/>
            </w:pPr>
            <w:r w:rsidRPr="0000653B">
              <w:t>Gatvių remonto pavadinimas</w:t>
            </w:r>
          </w:p>
        </w:tc>
        <w:tc>
          <w:tcPr>
            <w:tcW w:w="6196" w:type="dxa"/>
            <w:gridSpan w:val="5"/>
            <w:tcBorders>
              <w:top w:val="single" w:sz="8" w:space="0" w:color="auto"/>
              <w:left w:val="nil"/>
              <w:bottom w:val="single" w:sz="4" w:space="0" w:color="auto"/>
              <w:right w:val="single" w:sz="8" w:space="0" w:color="000000"/>
            </w:tcBorders>
            <w:vAlign w:val="center"/>
          </w:tcPr>
          <w:p w:rsidR="004C3EC8" w:rsidRPr="0000653B" w:rsidRDefault="004C3EC8" w:rsidP="00D31D7A">
            <w:pPr>
              <w:pStyle w:val="Lentele"/>
            </w:pPr>
            <w:r w:rsidRPr="0000653B">
              <w:t>Atlikti gatvių remonto darbai, m</w:t>
            </w:r>
            <w:r w:rsidRPr="0000653B">
              <w:rPr>
                <w:vertAlign w:val="superscript"/>
              </w:rPr>
              <w:t>2</w:t>
            </w:r>
          </w:p>
        </w:tc>
      </w:tr>
      <w:tr w:rsidR="004C3EC8" w:rsidRPr="0000653B" w:rsidTr="004C3EC8">
        <w:trPr>
          <w:trHeight w:val="330"/>
        </w:trPr>
        <w:tc>
          <w:tcPr>
            <w:tcW w:w="2992" w:type="dxa"/>
            <w:vMerge/>
            <w:tcBorders>
              <w:top w:val="single" w:sz="8" w:space="0" w:color="auto"/>
              <w:left w:val="single" w:sz="8" w:space="0" w:color="auto"/>
              <w:bottom w:val="single" w:sz="8" w:space="0" w:color="000000"/>
              <w:right w:val="single" w:sz="8" w:space="0" w:color="auto"/>
            </w:tcBorders>
            <w:vAlign w:val="center"/>
          </w:tcPr>
          <w:p w:rsidR="004C3EC8" w:rsidRPr="0000653B" w:rsidRDefault="004C3EC8" w:rsidP="00D31D7A">
            <w:pPr>
              <w:pStyle w:val="Lentele"/>
            </w:pPr>
          </w:p>
        </w:tc>
        <w:tc>
          <w:tcPr>
            <w:tcW w:w="1400" w:type="dxa"/>
            <w:tcBorders>
              <w:top w:val="nil"/>
              <w:left w:val="nil"/>
              <w:bottom w:val="single" w:sz="8" w:space="0" w:color="auto"/>
              <w:right w:val="single" w:sz="4" w:space="0" w:color="auto"/>
            </w:tcBorders>
            <w:vAlign w:val="center"/>
          </w:tcPr>
          <w:p w:rsidR="004C3EC8" w:rsidRPr="0000653B" w:rsidRDefault="004C3EC8" w:rsidP="00D31D7A">
            <w:pPr>
              <w:pStyle w:val="Lentele"/>
            </w:pPr>
            <w:r w:rsidRPr="0000653B">
              <w:t>2007 m.</w:t>
            </w:r>
          </w:p>
        </w:tc>
        <w:tc>
          <w:tcPr>
            <w:tcW w:w="1236" w:type="dxa"/>
            <w:tcBorders>
              <w:top w:val="nil"/>
              <w:left w:val="nil"/>
              <w:bottom w:val="single" w:sz="8" w:space="0" w:color="auto"/>
              <w:right w:val="single" w:sz="4" w:space="0" w:color="auto"/>
            </w:tcBorders>
            <w:vAlign w:val="center"/>
          </w:tcPr>
          <w:p w:rsidR="004C3EC8" w:rsidRPr="0000653B" w:rsidRDefault="004C3EC8" w:rsidP="00D31D7A">
            <w:pPr>
              <w:pStyle w:val="Lentele"/>
            </w:pPr>
            <w:r w:rsidRPr="0000653B">
              <w:t>2008 m.</w:t>
            </w:r>
          </w:p>
        </w:tc>
        <w:tc>
          <w:tcPr>
            <w:tcW w:w="1180" w:type="dxa"/>
            <w:tcBorders>
              <w:top w:val="nil"/>
              <w:left w:val="nil"/>
              <w:bottom w:val="single" w:sz="8" w:space="0" w:color="auto"/>
              <w:right w:val="single" w:sz="4" w:space="0" w:color="auto"/>
            </w:tcBorders>
            <w:vAlign w:val="center"/>
          </w:tcPr>
          <w:p w:rsidR="004C3EC8" w:rsidRPr="0000653B" w:rsidRDefault="004C3EC8" w:rsidP="00D31D7A">
            <w:pPr>
              <w:pStyle w:val="Lentele"/>
            </w:pPr>
            <w:r w:rsidRPr="0000653B">
              <w:t>2009 m.</w:t>
            </w:r>
          </w:p>
        </w:tc>
        <w:tc>
          <w:tcPr>
            <w:tcW w:w="1180" w:type="dxa"/>
            <w:tcBorders>
              <w:top w:val="nil"/>
              <w:left w:val="nil"/>
              <w:bottom w:val="single" w:sz="8" w:space="0" w:color="auto"/>
              <w:right w:val="single" w:sz="4" w:space="0" w:color="auto"/>
            </w:tcBorders>
            <w:vAlign w:val="center"/>
          </w:tcPr>
          <w:p w:rsidR="004C3EC8" w:rsidRPr="0000653B" w:rsidRDefault="004C3EC8" w:rsidP="00D31D7A">
            <w:pPr>
              <w:pStyle w:val="Lentele"/>
            </w:pPr>
            <w:r w:rsidRPr="0000653B">
              <w:t>2010 m.</w:t>
            </w:r>
          </w:p>
        </w:tc>
        <w:tc>
          <w:tcPr>
            <w:tcW w:w="1200" w:type="dxa"/>
            <w:tcBorders>
              <w:top w:val="nil"/>
              <w:left w:val="nil"/>
              <w:bottom w:val="single" w:sz="8" w:space="0" w:color="auto"/>
              <w:right w:val="single" w:sz="8" w:space="0" w:color="auto"/>
            </w:tcBorders>
            <w:vAlign w:val="center"/>
          </w:tcPr>
          <w:p w:rsidR="004C3EC8" w:rsidRPr="0000653B" w:rsidRDefault="004C3EC8" w:rsidP="00D31D7A">
            <w:pPr>
              <w:pStyle w:val="Lentele"/>
            </w:pPr>
            <w:r w:rsidRPr="0000653B">
              <w:t>2011 m.</w:t>
            </w:r>
          </w:p>
        </w:tc>
      </w:tr>
      <w:tr w:rsidR="004C3EC8" w:rsidRPr="0000653B" w:rsidTr="004C3EC8">
        <w:trPr>
          <w:trHeight w:val="630"/>
        </w:trPr>
        <w:tc>
          <w:tcPr>
            <w:tcW w:w="2992" w:type="dxa"/>
            <w:tcBorders>
              <w:top w:val="nil"/>
              <w:left w:val="single" w:sz="8" w:space="0" w:color="auto"/>
              <w:bottom w:val="single" w:sz="4" w:space="0" w:color="auto"/>
              <w:right w:val="single" w:sz="8" w:space="0" w:color="auto"/>
            </w:tcBorders>
            <w:vAlign w:val="center"/>
          </w:tcPr>
          <w:p w:rsidR="004C3EC8" w:rsidRPr="0000653B" w:rsidRDefault="004C3EC8" w:rsidP="00D31D7A">
            <w:pPr>
              <w:pStyle w:val="Lentele"/>
            </w:pPr>
            <w:r w:rsidRPr="0000653B">
              <w:t>Naujo asfalto dangos sluoksnio įrengimas</w:t>
            </w:r>
          </w:p>
        </w:tc>
        <w:tc>
          <w:tcPr>
            <w:tcW w:w="1400" w:type="dxa"/>
            <w:tcBorders>
              <w:top w:val="nil"/>
              <w:left w:val="nil"/>
              <w:bottom w:val="single" w:sz="4" w:space="0" w:color="auto"/>
              <w:right w:val="single" w:sz="4" w:space="0" w:color="auto"/>
            </w:tcBorders>
            <w:vAlign w:val="center"/>
          </w:tcPr>
          <w:p w:rsidR="004C3EC8" w:rsidRPr="0000653B" w:rsidRDefault="004C3EC8" w:rsidP="00D31D7A">
            <w:pPr>
              <w:pStyle w:val="Lentele"/>
            </w:pPr>
            <w:r w:rsidRPr="0000653B">
              <w:t>29360</w:t>
            </w:r>
          </w:p>
        </w:tc>
        <w:tc>
          <w:tcPr>
            <w:tcW w:w="1236" w:type="dxa"/>
            <w:tcBorders>
              <w:top w:val="nil"/>
              <w:left w:val="nil"/>
              <w:bottom w:val="single" w:sz="4" w:space="0" w:color="auto"/>
              <w:right w:val="single" w:sz="4" w:space="0" w:color="auto"/>
            </w:tcBorders>
            <w:vAlign w:val="center"/>
          </w:tcPr>
          <w:p w:rsidR="004C3EC8" w:rsidRPr="0000653B" w:rsidRDefault="004C3EC8" w:rsidP="00D31D7A">
            <w:pPr>
              <w:pStyle w:val="Lentele"/>
            </w:pPr>
            <w:r w:rsidRPr="0000653B">
              <w:t>220459</w:t>
            </w:r>
          </w:p>
        </w:tc>
        <w:tc>
          <w:tcPr>
            <w:tcW w:w="1180" w:type="dxa"/>
            <w:tcBorders>
              <w:top w:val="nil"/>
              <w:left w:val="nil"/>
              <w:bottom w:val="single" w:sz="4" w:space="0" w:color="auto"/>
              <w:right w:val="single" w:sz="4" w:space="0" w:color="auto"/>
            </w:tcBorders>
            <w:vAlign w:val="center"/>
          </w:tcPr>
          <w:p w:rsidR="004C3EC8" w:rsidRPr="0000653B" w:rsidRDefault="004C3EC8" w:rsidP="00D31D7A">
            <w:pPr>
              <w:pStyle w:val="Lentele"/>
            </w:pPr>
            <w:r w:rsidRPr="0000653B">
              <w:t>30652</w:t>
            </w:r>
          </w:p>
        </w:tc>
        <w:tc>
          <w:tcPr>
            <w:tcW w:w="1180" w:type="dxa"/>
            <w:tcBorders>
              <w:top w:val="nil"/>
              <w:left w:val="nil"/>
              <w:bottom w:val="single" w:sz="4" w:space="0" w:color="auto"/>
              <w:right w:val="single" w:sz="4" w:space="0" w:color="auto"/>
            </w:tcBorders>
            <w:vAlign w:val="center"/>
          </w:tcPr>
          <w:p w:rsidR="004C3EC8" w:rsidRPr="0000653B" w:rsidRDefault="004C3EC8" w:rsidP="00D31D7A">
            <w:pPr>
              <w:pStyle w:val="Lentele"/>
            </w:pPr>
            <w:r w:rsidRPr="0000653B">
              <w:t>51907</w:t>
            </w:r>
          </w:p>
        </w:tc>
        <w:tc>
          <w:tcPr>
            <w:tcW w:w="1200" w:type="dxa"/>
            <w:tcBorders>
              <w:top w:val="nil"/>
              <w:left w:val="nil"/>
              <w:bottom w:val="single" w:sz="4" w:space="0" w:color="auto"/>
              <w:right w:val="single" w:sz="8" w:space="0" w:color="auto"/>
            </w:tcBorders>
            <w:noWrap/>
            <w:vAlign w:val="center"/>
          </w:tcPr>
          <w:p w:rsidR="004C3EC8" w:rsidRPr="0000653B" w:rsidRDefault="004C3EC8" w:rsidP="00D31D7A">
            <w:pPr>
              <w:pStyle w:val="Lentele"/>
            </w:pPr>
            <w:r w:rsidRPr="0000653B">
              <w:t>-</w:t>
            </w:r>
          </w:p>
        </w:tc>
      </w:tr>
      <w:tr w:rsidR="004C3EC8" w:rsidRPr="0000653B" w:rsidTr="004C3EC8">
        <w:trPr>
          <w:trHeight w:val="630"/>
        </w:trPr>
        <w:tc>
          <w:tcPr>
            <w:tcW w:w="2992" w:type="dxa"/>
            <w:tcBorders>
              <w:top w:val="nil"/>
              <w:left w:val="single" w:sz="8" w:space="0" w:color="auto"/>
              <w:bottom w:val="single" w:sz="4" w:space="0" w:color="auto"/>
              <w:right w:val="single" w:sz="8" w:space="0" w:color="auto"/>
            </w:tcBorders>
            <w:vAlign w:val="center"/>
          </w:tcPr>
          <w:p w:rsidR="004C3EC8" w:rsidRPr="0000653B" w:rsidRDefault="004C3EC8" w:rsidP="00D31D7A">
            <w:pPr>
              <w:pStyle w:val="Lentele"/>
            </w:pPr>
            <w:r w:rsidRPr="0000653B">
              <w:t>Duobių remontas be frezavimo</w:t>
            </w:r>
          </w:p>
        </w:tc>
        <w:tc>
          <w:tcPr>
            <w:tcW w:w="1400" w:type="dxa"/>
            <w:tcBorders>
              <w:top w:val="nil"/>
              <w:left w:val="nil"/>
              <w:bottom w:val="single" w:sz="4" w:space="0" w:color="auto"/>
              <w:right w:val="single" w:sz="4" w:space="0" w:color="auto"/>
            </w:tcBorders>
            <w:vAlign w:val="center"/>
          </w:tcPr>
          <w:p w:rsidR="004C3EC8" w:rsidRPr="0000653B" w:rsidRDefault="004C3EC8" w:rsidP="00D31D7A">
            <w:pPr>
              <w:pStyle w:val="Lentele"/>
            </w:pPr>
            <w:r w:rsidRPr="0000653B">
              <w:t>16118</w:t>
            </w:r>
          </w:p>
        </w:tc>
        <w:tc>
          <w:tcPr>
            <w:tcW w:w="1236" w:type="dxa"/>
            <w:tcBorders>
              <w:top w:val="nil"/>
              <w:left w:val="nil"/>
              <w:bottom w:val="single" w:sz="4" w:space="0" w:color="auto"/>
              <w:right w:val="single" w:sz="4" w:space="0" w:color="auto"/>
            </w:tcBorders>
            <w:vAlign w:val="center"/>
          </w:tcPr>
          <w:p w:rsidR="004C3EC8" w:rsidRPr="0000653B" w:rsidRDefault="004C3EC8" w:rsidP="00D31D7A">
            <w:pPr>
              <w:pStyle w:val="Lentele"/>
            </w:pPr>
            <w:r w:rsidRPr="0000653B">
              <w:t>62831,95</w:t>
            </w:r>
          </w:p>
        </w:tc>
        <w:tc>
          <w:tcPr>
            <w:tcW w:w="1180" w:type="dxa"/>
            <w:tcBorders>
              <w:top w:val="nil"/>
              <w:left w:val="nil"/>
              <w:bottom w:val="single" w:sz="4" w:space="0" w:color="auto"/>
              <w:right w:val="single" w:sz="4" w:space="0" w:color="auto"/>
            </w:tcBorders>
            <w:vAlign w:val="center"/>
          </w:tcPr>
          <w:p w:rsidR="004C3EC8" w:rsidRPr="0000653B" w:rsidRDefault="004C3EC8" w:rsidP="00D31D7A">
            <w:pPr>
              <w:pStyle w:val="Lentele"/>
            </w:pPr>
            <w:r w:rsidRPr="0000653B">
              <w:t>5157</w:t>
            </w:r>
          </w:p>
        </w:tc>
        <w:tc>
          <w:tcPr>
            <w:tcW w:w="1180" w:type="dxa"/>
            <w:tcBorders>
              <w:top w:val="nil"/>
              <w:left w:val="nil"/>
              <w:bottom w:val="single" w:sz="4" w:space="0" w:color="auto"/>
              <w:right w:val="single" w:sz="4" w:space="0" w:color="auto"/>
            </w:tcBorders>
            <w:vAlign w:val="center"/>
          </w:tcPr>
          <w:p w:rsidR="004C3EC8" w:rsidRPr="0000653B" w:rsidRDefault="004C3EC8" w:rsidP="00D31D7A">
            <w:pPr>
              <w:pStyle w:val="Lentele"/>
            </w:pPr>
            <w:r w:rsidRPr="0000653B">
              <w:t>11421</w:t>
            </w:r>
          </w:p>
        </w:tc>
        <w:tc>
          <w:tcPr>
            <w:tcW w:w="1200" w:type="dxa"/>
            <w:tcBorders>
              <w:top w:val="nil"/>
              <w:left w:val="nil"/>
              <w:bottom w:val="single" w:sz="4" w:space="0" w:color="auto"/>
              <w:right w:val="single" w:sz="8" w:space="0" w:color="auto"/>
            </w:tcBorders>
            <w:noWrap/>
            <w:vAlign w:val="center"/>
          </w:tcPr>
          <w:p w:rsidR="004C3EC8" w:rsidRPr="0000653B" w:rsidRDefault="004C3EC8" w:rsidP="00D31D7A">
            <w:pPr>
              <w:pStyle w:val="Lentele"/>
            </w:pPr>
            <w:r w:rsidRPr="0000653B">
              <w:t>-</w:t>
            </w:r>
          </w:p>
        </w:tc>
      </w:tr>
      <w:tr w:rsidR="004C3EC8" w:rsidRPr="0000653B" w:rsidTr="004C3EC8">
        <w:trPr>
          <w:trHeight w:val="645"/>
        </w:trPr>
        <w:tc>
          <w:tcPr>
            <w:tcW w:w="2992" w:type="dxa"/>
            <w:tcBorders>
              <w:top w:val="nil"/>
              <w:left w:val="single" w:sz="8" w:space="0" w:color="auto"/>
              <w:bottom w:val="single" w:sz="8" w:space="0" w:color="auto"/>
              <w:right w:val="single" w:sz="8" w:space="0" w:color="auto"/>
            </w:tcBorders>
            <w:vAlign w:val="center"/>
          </w:tcPr>
          <w:p w:rsidR="004C3EC8" w:rsidRPr="0000653B" w:rsidRDefault="004C3EC8" w:rsidP="00D31D7A">
            <w:pPr>
              <w:pStyle w:val="Lentele"/>
            </w:pPr>
            <w:r w:rsidRPr="0000653B">
              <w:t>Duobių remontas frezuojant</w:t>
            </w:r>
          </w:p>
        </w:tc>
        <w:tc>
          <w:tcPr>
            <w:tcW w:w="1400" w:type="dxa"/>
            <w:tcBorders>
              <w:top w:val="nil"/>
              <w:left w:val="nil"/>
              <w:bottom w:val="nil"/>
              <w:right w:val="single" w:sz="4" w:space="0" w:color="auto"/>
            </w:tcBorders>
            <w:vAlign w:val="center"/>
          </w:tcPr>
          <w:p w:rsidR="004C3EC8" w:rsidRPr="0000653B" w:rsidRDefault="004C3EC8" w:rsidP="00D31D7A">
            <w:pPr>
              <w:pStyle w:val="Lentele"/>
            </w:pPr>
            <w:r w:rsidRPr="0000653B">
              <w:t>37467</w:t>
            </w:r>
          </w:p>
        </w:tc>
        <w:tc>
          <w:tcPr>
            <w:tcW w:w="1236" w:type="dxa"/>
            <w:tcBorders>
              <w:top w:val="nil"/>
              <w:left w:val="nil"/>
              <w:bottom w:val="nil"/>
              <w:right w:val="single" w:sz="4" w:space="0" w:color="auto"/>
            </w:tcBorders>
            <w:vAlign w:val="center"/>
          </w:tcPr>
          <w:p w:rsidR="004C3EC8" w:rsidRPr="0000653B" w:rsidRDefault="004C3EC8" w:rsidP="00D31D7A">
            <w:pPr>
              <w:pStyle w:val="Lentele"/>
            </w:pPr>
            <w:r w:rsidRPr="0000653B">
              <w:t>29970</w:t>
            </w:r>
          </w:p>
        </w:tc>
        <w:tc>
          <w:tcPr>
            <w:tcW w:w="1180" w:type="dxa"/>
            <w:tcBorders>
              <w:top w:val="nil"/>
              <w:left w:val="nil"/>
              <w:bottom w:val="nil"/>
              <w:right w:val="single" w:sz="4" w:space="0" w:color="auto"/>
            </w:tcBorders>
            <w:vAlign w:val="center"/>
          </w:tcPr>
          <w:p w:rsidR="004C3EC8" w:rsidRPr="0000653B" w:rsidRDefault="004C3EC8" w:rsidP="00D31D7A">
            <w:pPr>
              <w:pStyle w:val="Lentele"/>
            </w:pPr>
            <w:r w:rsidRPr="0000653B">
              <w:t>36118</w:t>
            </w:r>
          </w:p>
        </w:tc>
        <w:tc>
          <w:tcPr>
            <w:tcW w:w="1180" w:type="dxa"/>
            <w:tcBorders>
              <w:top w:val="nil"/>
              <w:left w:val="nil"/>
              <w:bottom w:val="nil"/>
              <w:right w:val="single" w:sz="4" w:space="0" w:color="auto"/>
            </w:tcBorders>
            <w:vAlign w:val="center"/>
          </w:tcPr>
          <w:p w:rsidR="004C3EC8" w:rsidRPr="0000653B" w:rsidRDefault="004C3EC8" w:rsidP="00D31D7A">
            <w:pPr>
              <w:pStyle w:val="Lentele"/>
            </w:pPr>
            <w:r w:rsidRPr="0000653B">
              <w:t>48762</w:t>
            </w:r>
          </w:p>
        </w:tc>
        <w:tc>
          <w:tcPr>
            <w:tcW w:w="1200" w:type="dxa"/>
            <w:tcBorders>
              <w:top w:val="nil"/>
              <w:left w:val="nil"/>
              <w:bottom w:val="nil"/>
              <w:right w:val="single" w:sz="8" w:space="0" w:color="auto"/>
            </w:tcBorders>
            <w:noWrap/>
            <w:vAlign w:val="center"/>
          </w:tcPr>
          <w:p w:rsidR="004C3EC8" w:rsidRPr="0000653B" w:rsidRDefault="004C3EC8" w:rsidP="00D31D7A">
            <w:pPr>
              <w:pStyle w:val="Lentele"/>
            </w:pPr>
            <w:r w:rsidRPr="0000653B">
              <w:t>-</w:t>
            </w:r>
          </w:p>
        </w:tc>
      </w:tr>
      <w:tr w:rsidR="004C3EC8" w:rsidRPr="0000653B" w:rsidTr="004C3EC8">
        <w:trPr>
          <w:trHeight w:val="330"/>
        </w:trPr>
        <w:tc>
          <w:tcPr>
            <w:tcW w:w="2992" w:type="dxa"/>
            <w:tcBorders>
              <w:top w:val="nil"/>
              <w:left w:val="single" w:sz="8" w:space="0" w:color="auto"/>
              <w:bottom w:val="single" w:sz="8" w:space="0" w:color="auto"/>
              <w:right w:val="single" w:sz="8" w:space="0" w:color="auto"/>
            </w:tcBorders>
            <w:vAlign w:val="center"/>
          </w:tcPr>
          <w:p w:rsidR="004C3EC8" w:rsidRPr="0000653B" w:rsidRDefault="004C3EC8" w:rsidP="00D31D7A">
            <w:pPr>
              <w:pStyle w:val="Lentele"/>
            </w:pPr>
            <w:r w:rsidRPr="0000653B">
              <w:t>Iš viso:</w:t>
            </w:r>
          </w:p>
        </w:tc>
        <w:tc>
          <w:tcPr>
            <w:tcW w:w="1400" w:type="dxa"/>
            <w:tcBorders>
              <w:top w:val="single" w:sz="8" w:space="0" w:color="auto"/>
              <w:left w:val="nil"/>
              <w:bottom w:val="single" w:sz="8" w:space="0" w:color="auto"/>
              <w:right w:val="single" w:sz="4" w:space="0" w:color="auto"/>
            </w:tcBorders>
            <w:noWrap/>
            <w:vAlign w:val="center"/>
          </w:tcPr>
          <w:p w:rsidR="004C3EC8" w:rsidRPr="0000653B" w:rsidRDefault="004C3EC8" w:rsidP="00D31D7A">
            <w:pPr>
              <w:pStyle w:val="Lentele"/>
            </w:pPr>
            <w:r w:rsidRPr="0000653B">
              <w:t>82945</w:t>
            </w:r>
          </w:p>
        </w:tc>
        <w:tc>
          <w:tcPr>
            <w:tcW w:w="1236" w:type="dxa"/>
            <w:tcBorders>
              <w:top w:val="single" w:sz="8" w:space="0" w:color="auto"/>
              <w:left w:val="nil"/>
              <w:bottom w:val="single" w:sz="8" w:space="0" w:color="auto"/>
              <w:right w:val="single" w:sz="4" w:space="0" w:color="auto"/>
            </w:tcBorders>
            <w:noWrap/>
            <w:vAlign w:val="center"/>
          </w:tcPr>
          <w:p w:rsidR="004C3EC8" w:rsidRPr="0000653B" w:rsidRDefault="004C3EC8" w:rsidP="00D31D7A">
            <w:pPr>
              <w:pStyle w:val="Lentele"/>
            </w:pPr>
            <w:r w:rsidRPr="0000653B">
              <w:t>313260,95</w:t>
            </w:r>
          </w:p>
        </w:tc>
        <w:tc>
          <w:tcPr>
            <w:tcW w:w="1180" w:type="dxa"/>
            <w:tcBorders>
              <w:top w:val="single" w:sz="8" w:space="0" w:color="auto"/>
              <w:left w:val="nil"/>
              <w:bottom w:val="single" w:sz="8" w:space="0" w:color="auto"/>
              <w:right w:val="single" w:sz="4" w:space="0" w:color="auto"/>
            </w:tcBorders>
            <w:noWrap/>
            <w:vAlign w:val="center"/>
          </w:tcPr>
          <w:p w:rsidR="004C3EC8" w:rsidRPr="0000653B" w:rsidRDefault="004C3EC8" w:rsidP="00D31D7A">
            <w:pPr>
              <w:pStyle w:val="Lentele"/>
            </w:pPr>
            <w:r w:rsidRPr="0000653B">
              <w:t>71927</w:t>
            </w:r>
          </w:p>
        </w:tc>
        <w:tc>
          <w:tcPr>
            <w:tcW w:w="1180" w:type="dxa"/>
            <w:tcBorders>
              <w:top w:val="single" w:sz="8" w:space="0" w:color="auto"/>
              <w:left w:val="nil"/>
              <w:bottom w:val="single" w:sz="8" w:space="0" w:color="auto"/>
              <w:right w:val="single" w:sz="4" w:space="0" w:color="auto"/>
            </w:tcBorders>
            <w:noWrap/>
            <w:vAlign w:val="center"/>
          </w:tcPr>
          <w:p w:rsidR="004C3EC8" w:rsidRPr="0000653B" w:rsidRDefault="004C3EC8" w:rsidP="00D31D7A">
            <w:pPr>
              <w:pStyle w:val="Lentele"/>
            </w:pPr>
            <w:r w:rsidRPr="0000653B">
              <w:t>112090</w:t>
            </w:r>
          </w:p>
        </w:tc>
        <w:tc>
          <w:tcPr>
            <w:tcW w:w="1200" w:type="dxa"/>
            <w:tcBorders>
              <w:top w:val="single" w:sz="8" w:space="0" w:color="auto"/>
              <w:left w:val="nil"/>
              <w:bottom w:val="single" w:sz="8" w:space="0" w:color="auto"/>
              <w:right w:val="single" w:sz="8" w:space="0" w:color="auto"/>
            </w:tcBorders>
            <w:noWrap/>
            <w:vAlign w:val="center"/>
          </w:tcPr>
          <w:p w:rsidR="004C3EC8" w:rsidRPr="0000653B" w:rsidRDefault="004C3EC8" w:rsidP="00D31D7A">
            <w:pPr>
              <w:pStyle w:val="Lentele"/>
            </w:pPr>
            <w:r w:rsidRPr="0000653B">
              <w:t>-</w:t>
            </w:r>
          </w:p>
        </w:tc>
      </w:tr>
    </w:tbl>
    <w:p w:rsidR="003B1C8A" w:rsidRPr="0000653B" w:rsidRDefault="003B1C8A" w:rsidP="003B1C8A">
      <w:pPr>
        <w:rPr>
          <w:szCs w:val="24"/>
        </w:rPr>
      </w:pPr>
    </w:p>
    <w:p w:rsidR="003B1C8A" w:rsidRPr="0000653B" w:rsidRDefault="003B1C8A" w:rsidP="003B1C8A">
      <w:pPr>
        <w:keepNext/>
        <w:spacing w:line="240" w:lineRule="auto"/>
        <w:ind w:firstLine="0"/>
        <w:jc w:val="center"/>
      </w:pPr>
      <w:r w:rsidRPr="0000653B">
        <w:rPr>
          <w:lang w:eastAsia="lt-LT"/>
        </w:rPr>
        <w:drawing>
          <wp:inline distT="0" distB="0" distL="0" distR="0" wp14:anchorId="72AB07CD" wp14:editId="26572A34">
            <wp:extent cx="5760000" cy="2880000"/>
            <wp:effectExtent l="0" t="0" r="12700" b="1587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bookmarkStart w:id="28" w:name="_Ref497111342"/>
    <w:p w:rsidR="003B1C8A" w:rsidRPr="0000653B" w:rsidRDefault="0068731C" w:rsidP="003B1C8A">
      <w:pPr>
        <w:pStyle w:val="Caption"/>
        <w:ind w:firstLine="0"/>
        <w:jc w:val="center"/>
        <w:rPr>
          <w:b w:val="0"/>
          <w:szCs w:val="24"/>
        </w:rPr>
      </w:pPr>
      <w:r>
        <w:rPr>
          <w:szCs w:val="24"/>
        </w:rPr>
        <w:fldChar w:fldCharType="begin"/>
      </w:r>
      <w:r>
        <w:rPr>
          <w:szCs w:val="24"/>
        </w:rPr>
        <w:instrText xml:space="preserve"> STYLEREF 1 \s </w:instrText>
      </w:r>
      <w:r>
        <w:rPr>
          <w:szCs w:val="24"/>
        </w:rPr>
        <w:fldChar w:fldCharType="separate"/>
      </w:r>
      <w:bookmarkStart w:id="29" w:name="_Toc497113801"/>
      <w:r w:rsidR="00FA452C">
        <w:rPr>
          <w:noProof/>
          <w:szCs w:val="24"/>
        </w:rPr>
        <w:t>2</w:t>
      </w:r>
      <w:r>
        <w:rPr>
          <w:szCs w:val="24"/>
        </w:rPr>
        <w:fldChar w:fldCharType="end"/>
      </w:r>
      <w:r>
        <w:rPr>
          <w:szCs w:val="24"/>
        </w:rPr>
        <w:t>.</w:t>
      </w:r>
      <w:r>
        <w:rPr>
          <w:szCs w:val="24"/>
        </w:rPr>
        <w:fldChar w:fldCharType="begin"/>
      </w:r>
      <w:r>
        <w:rPr>
          <w:szCs w:val="24"/>
        </w:rPr>
        <w:instrText xml:space="preserve"> SEQ pav. \* ARABIC \s 1 </w:instrText>
      </w:r>
      <w:r>
        <w:rPr>
          <w:szCs w:val="24"/>
        </w:rPr>
        <w:fldChar w:fldCharType="separate"/>
      </w:r>
      <w:r w:rsidR="00FA452C">
        <w:rPr>
          <w:noProof/>
          <w:szCs w:val="24"/>
        </w:rPr>
        <w:t>2</w:t>
      </w:r>
      <w:r>
        <w:rPr>
          <w:szCs w:val="24"/>
        </w:rPr>
        <w:fldChar w:fldCharType="end"/>
      </w:r>
      <w:bookmarkStart w:id="30" w:name="_Toc344381800"/>
      <w:bookmarkStart w:id="31" w:name="_Toc312934377"/>
      <w:bookmarkStart w:id="32" w:name="_Toc313277090"/>
      <w:r w:rsidR="003B1C8A" w:rsidRPr="0000653B">
        <w:rPr>
          <w:szCs w:val="24"/>
        </w:rPr>
        <w:t xml:space="preserve"> pav.</w:t>
      </w:r>
      <w:bookmarkEnd w:id="28"/>
      <w:r w:rsidR="003B1C8A" w:rsidRPr="0000653B">
        <w:rPr>
          <w:szCs w:val="24"/>
        </w:rPr>
        <w:t xml:space="preserve"> </w:t>
      </w:r>
      <w:r w:rsidR="003B1C8A" w:rsidRPr="0000653B">
        <w:rPr>
          <w:b w:val="0"/>
          <w:szCs w:val="24"/>
        </w:rPr>
        <w:t>Vilniaus miesto gatvių asfalto dangos remonto darbų apimčių pasiskirstymas 2007-2011 metais</w:t>
      </w:r>
      <w:bookmarkEnd w:id="29"/>
      <w:bookmarkEnd w:id="30"/>
      <w:bookmarkEnd w:id="31"/>
      <w:bookmarkEnd w:id="32"/>
    </w:p>
    <w:p w:rsidR="00A52776" w:rsidRPr="0000653B" w:rsidRDefault="00A52776" w:rsidP="003B1C8A">
      <w:pPr>
        <w:rPr>
          <w:szCs w:val="24"/>
        </w:rPr>
      </w:pPr>
    </w:p>
    <w:p w:rsidR="003B1C8A" w:rsidRPr="0000653B" w:rsidRDefault="003B1C8A" w:rsidP="003B1C8A">
      <w:pPr>
        <w:keepNext/>
        <w:ind w:firstLine="0"/>
        <w:jc w:val="center"/>
      </w:pPr>
      <w:r w:rsidRPr="0000653B">
        <w:rPr>
          <w:lang w:eastAsia="lt-LT"/>
        </w:rPr>
        <w:drawing>
          <wp:inline distT="0" distB="0" distL="0" distR="0" wp14:anchorId="78FAC190" wp14:editId="46E0A5C0">
            <wp:extent cx="5760000" cy="2876550"/>
            <wp:effectExtent l="0" t="0" r="12700" b="1905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bookmarkStart w:id="33" w:name="_Ref497111597"/>
    <w:p w:rsidR="003B1C8A" w:rsidRPr="0000653B" w:rsidRDefault="0068731C" w:rsidP="003B1C8A">
      <w:pPr>
        <w:pStyle w:val="Caption"/>
        <w:spacing w:after="120"/>
        <w:ind w:firstLine="0"/>
        <w:jc w:val="center"/>
      </w:pPr>
      <w:r>
        <w:rPr>
          <w:szCs w:val="24"/>
        </w:rPr>
        <w:fldChar w:fldCharType="begin"/>
      </w:r>
      <w:r>
        <w:rPr>
          <w:szCs w:val="24"/>
        </w:rPr>
        <w:instrText xml:space="preserve"> STYLEREF 1 \s </w:instrText>
      </w:r>
      <w:r>
        <w:rPr>
          <w:szCs w:val="24"/>
        </w:rPr>
        <w:fldChar w:fldCharType="separate"/>
      </w:r>
      <w:bookmarkStart w:id="34" w:name="_Toc497113802"/>
      <w:r w:rsidR="00FA452C">
        <w:rPr>
          <w:noProof/>
          <w:szCs w:val="24"/>
        </w:rPr>
        <w:t>2</w:t>
      </w:r>
      <w:r>
        <w:rPr>
          <w:szCs w:val="24"/>
        </w:rPr>
        <w:fldChar w:fldCharType="end"/>
      </w:r>
      <w:r>
        <w:rPr>
          <w:szCs w:val="24"/>
        </w:rPr>
        <w:t>.</w:t>
      </w:r>
      <w:r>
        <w:rPr>
          <w:szCs w:val="24"/>
        </w:rPr>
        <w:fldChar w:fldCharType="begin"/>
      </w:r>
      <w:r>
        <w:rPr>
          <w:szCs w:val="24"/>
        </w:rPr>
        <w:instrText xml:space="preserve"> SEQ pav. \* ARABIC \s 1 </w:instrText>
      </w:r>
      <w:r>
        <w:rPr>
          <w:szCs w:val="24"/>
        </w:rPr>
        <w:fldChar w:fldCharType="separate"/>
      </w:r>
      <w:r w:rsidR="00FA452C">
        <w:rPr>
          <w:noProof/>
          <w:szCs w:val="24"/>
        </w:rPr>
        <w:t>3</w:t>
      </w:r>
      <w:r>
        <w:rPr>
          <w:szCs w:val="24"/>
        </w:rPr>
        <w:fldChar w:fldCharType="end"/>
      </w:r>
      <w:bookmarkStart w:id="35" w:name="_Toc344381801"/>
      <w:bookmarkStart w:id="36" w:name="_Toc312934378"/>
      <w:bookmarkStart w:id="37" w:name="_Toc313277091"/>
      <w:r w:rsidR="003B1C8A" w:rsidRPr="0000653B">
        <w:rPr>
          <w:szCs w:val="24"/>
        </w:rPr>
        <w:t xml:space="preserve"> pav.</w:t>
      </w:r>
      <w:bookmarkEnd w:id="33"/>
      <w:r w:rsidR="003B1C8A" w:rsidRPr="0000653B">
        <w:rPr>
          <w:szCs w:val="24"/>
        </w:rPr>
        <w:t xml:space="preserve"> </w:t>
      </w:r>
      <w:r w:rsidR="003B1C8A" w:rsidRPr="0000653B">
        <w:rPr>
          <w:b w:val="0"/>
          <w:szCs w:val="24"/>
        </w:rPr>
        <w:t>Vilniaus miesto gatvių dangų priežiūros darbų 2007-2010 metų procentinis pasiskirstymas</w:t>
      </w:r>
      <w:bookmarkEnd w:id="34"/>
      <w:bookmarkEnd w:id="36"/>
      <w:bookmarkEnd w:id="37"/>
      <w:r w:rsidR="003B1C8A" w:rsidRPr="0000653B">
        <w:rPr>
          <w:b w:val="0"/>
          <w:szCs w:val="24"/>
        </w:rPr>
        <w:t xml:space="preserve"> </w:t>
      </w:r>
      <w:bookmarkEnd w:id="35"/>
    </w:p>
    <w:p w:rsidR="003B1C8A" w:rsidRPr="0000653B" w:rsidRDefault="003B1C8A" w:rsidP="003B1C8A">
      <w:pPr>
        <w:rPr>
          <w:szCs w:val="24"/>
        </w:rPr>
      </w:pPr>
      <w:r w:rsidRPr="0000653B">
        <w:rPr>
          <w:szCs w:val="24"/>
        </w:rPr>
        <w:lastRenderedPageBreak/>
        <w:t xml:space="preserve">Atsižvelgiant į tai, kad pagrindinėse miesto gatvėse, kuriose susidaro didžiausi transporto srautai, dažniausiai taikomas remonto būdas yra naujo asfalto dangos sluoksnio įrengimas, toliau analizuojamos tik A, B ir C kategorijos gatvės, kuriose taikytas šis remonto būdas. Naujo asfalto dangos sluoksnio </w:t>
      </w:r>
      <w:r w:rsidRPr="002B6C61">
        <w:rPr>
          <w:szCs w:val="24"/>
        </w:rPr>
        <w:t xml:space="preserve">paklojimo Vilniaus miesto A, B ir C kategorijos gatvėse apimtys 2007 – 2011 metais pateiktos </w:t>
      </w:r>
      <w:r w:rsidR="002B6C61" w:rsidRPr="002B6C61">
        <w:rPr>
          <w:szCs w:val="24"/>
        </w:rPr>
        <w:fldChar w:fldCharType="begin"/>
      </w:r>
      <w:r w:rsidR="002B6C61" w:rsidRPr="002B6C61">
        <w:rPr>
          <w:szCs w:val="24"/>
        </w:rPr>
        <w:instrText xml:space="preserve"> REF _Ref497111531 \h </w:instrText>
      </w:r>
      <w:r w:rsidR="002B6C61" w:rsidRPr="002B6C61">
        <w:rPr>
          <w:szCs w:val="24"/>
        </w:rPr>
      </w:r>
      <w:r w:rsidR="002B6C61">
        <w:rPr>
          <w:szCs w:val="24"/>
        </w:rPr>
        <w:instrText xml:space="preserve"> \* MERGEFORMAT </w:instrText>
      </w:r>
      <w:r w:rsidR="002B6C61" w:rsidRPr="002B6C61">
        <w:rPr>
          <w:szCs w:val="24"/>
        </w:rPr>
        <w:fldChar w:fldCharType="separate"/>
      </w:r>
      <w:r w:rsidR="002B6C61" w:rsidRPr="002B6C61">
        <w:rPr>
          <w:noProof/>
          <w:szCs w:val="24"/>
        </w:rPr>
        <w:t>2</w:t>
      </w:r>
      <w:r w:rsidR="002B6C61" w:rsidRPr="002B6C61">
        <w:rPr>
          <w:szCs w:val="24"/>
        </w:rPr>
        <w:t>.</w:t>
      </w:r>
      <w:r w:rsidR="002B6C61" w:rsidRPr="002B6C61">
        <w:rPr>
          <w:noProof/>
          <w:szCs w:val="24"/>
        </w:rPr>
        <w:t>2</w:t>
      </w:r>
      <w:r w:rsidR="002B6C61" w:rsidRPr="002B6C61">
        <w:rPr>
          <w:szCs w:val="24"/>
        </w:rPr>
        <w:fldChar w:fldCharType="end"/>
      </w:r>
      <w:r w:rsidR="002B6C61" w:rsidRPr="002B6C61">
        <w:rPr>
          <w:szCs w:val="24"/>
        </w:rPr>
        <w:t xml:space="preserve"> </w:t>
      </w:r>
      <w:r w:rsidRPr="002B6C61">
        <w:rPr>
          <w:szCs w:val="24"/>
        </w:rPr>
        <w:t>lentelėje.</w:t>
      </w:r>
    </w:p>
    <w:bookmarkStart w:id="38" w:name="_Ref497111531"/>
    <w:p w:rsidR="003B1C8A" w:rsidRPr="0000653B" w:rsidRDefault="005B092C" w:rsidP="003B1C8A">
      <w:pPr>
        <w:pStyle w:val="Caption"/>
        <w:keepNext/>
        <w:ind w:firstLine="0"/>
        <w:rPr>
          <w:b w:val="0"/>
          <w:szCs w:val="24"/>
        </w:rPr>
      </w:pPr>
      <w:r>
        <w:rPr>
          <w:szCs w:val="24"/>
        </w:rPr>
        <w:fldChar w:fldCharType="begin"/>
      </w:r>
      <w:r>
        <w:rPr>
          <w:szCs w:val="24"/>
        </w:rPr>
        <w:instrText xml:space="preserve"> STYLEREF 1 \s </w:instrText>
      </w:r>
      <w:r>
        <w:rPr>
          <w:szCs w:val="24"/>
        </w:rPr>
        <w:fldChar w:fldCharType="separate"/>
      </w:r>
      <w:bookmarkStart w:id="39" w:name="_Toc497117847"/>
      <w:r w:rsidR="00FA452C">
        <w:rPr>
          <w:noProof/>
          <w:szCs w:val="24"/>
        </w:rPr>
        <w:t>2</w:t>
      </w:r>
      <w:r>
        <w:rPr>
          <w:szCs w:val="24"/>
        </w:rPr>
        <w:fldChar w:fldCharType="end"/>
      </w:r>
      <w:r>
        <w:rPr>
          <w:szCs w:val="24"/>
        </w:rPr>
        <w:t>.</w:t>
      </w:r>
      <w:r>
        <w:rPr>
          <w:szCs w:val="24"/>
        </w:rPr>
        <w:fldChar w:fldCharType="begin"/>
      </w:r>
      <w:r>
        <w:rPr>
          <w:szCs w:val="24"/>
        </w:rPr>
        <w:instrText xml:space="preserve"> SEQ Lentelė \* ARABIC \s 1 </w:instrText>
      </w:r>
      <w:r>
        <w:rPr>
          <w:szCs w:val="24"/>
        </w:rPr>
        <w:fldChar w:fldCharType="separate"/>
      </w:r>
      <w:r w:rsidR="00FA452C">
        <w:rPr>
          <w:noProof/>
          <w:szCs w:val="24"/>
        </w:rPr>
        <w:t>2</w:t>
      </w:r>
      <w:r>
        <w:rPr>
          <w:szCs w:val="24"/>
        </w:rPr>
        <w:fldChar w:fldCharType="end"/>
      </w:r>
      <w:bookmarkStart w:id="40" w:name="_Toc344381760"/>
      <w:bookmarkStart w:id="41" w:name="_Toc313277070"/>
      <w:bookmarkStart w:id="42" w:name="_Toc312934368"/>
      <w:bookmarkEnd w:id="38"/>
      <w:r w:rsidR="003B1C8A" w:rsidRPr="00C13940">
        <w:rPr>
          <w:szCs w:val="24"/>
        </w:rPr>
        <w:t xml:space="preserve"> lentelė</w:t>
      </w:r>
      <w:r w:rsidR="003B1C8A" w:rsidRPr="0000653B">
        <w:rPr>
          <w:szCs w:val="24"/>
        </w:rPr>
        <w:t>. Naujo asfalto dangos sluoksnio paklojimo Vilniaus miesto gatvėse apimtys 2007-2011 metais</w:t>
      </w:r>
      <w:bookmarkEnd w:id="39"/>
      <w:bookmarkEnd w:id="40"/>
      <w:bookmarkEnd w:id="41"/>
      <w:bookmarkEnd w:id="42"/>
    </w:p>
    <w:tbl>
      <w:tblPr>
        <w:tblW w:w="9087" w:type="dxa"/>
        <w:tblInd w:w="93" w:type="dxa"/>
        <w:tblLayout w:type="fixed"/>
        <w:tblLook w:val="00A0" w:firstRow="1" w:lastRow="0" w:firstColumn="1" w:lastColumn="0" w:noHBand="0" w:noVBand="0"/>
      </w:tblPr>
      <w:tblGrid>
        <w:gridCol w:w="2142"/>
        <w:gridCol w:w="708"/>
        <w:gridCol w:w="1276"/>
        <w:gridCol w:w="992"/>
        <w:gridCol w:w="793"/>
        <w:gridCol w:w="794"/>
        <w:gridCol w:w="794"/>
        <w:gridCol w:w="794"/>
        <w:gridCol w:w="794"/>
      </w:tblGrid>
      <w:tr w:rsidR="003B1C8A" w:rsidRPr="0000653B" w:rsidTr="00C13940">
        <w:trPr>
          <w:trHeight w:val="20"/>
        </w:trPr>
        <w:tc>
          <w:tcPr>
            <w:tcW w:w="2142" w:type="dxa"/>
            <w:vMerge w:val="restart"/>
            <w:tcBorders>
              <w:top w:val="single" w:sz="4" w:space="0" w:color="auto"/>
              <w:left w:val="single" w:sz="4" w:space="0" w:color="auto"/>
              <w:bottom w:val="single" w:sz="4" w:space="0" w:color="000000"/>
              <w:right w:val="single" w:sz="4" w:space="0" w:color="auto"/>
            </w:tcBorders>
            <w:shd w:val="clear" w:color="auto" w:fill="auto"/>
            <w:vAlign w:val="center"/>
          </w:tcPr>
          <w:p w:rsidR="003B1C8A" w:rsidRPr="0000653B" w:rsidRDefault="003B1C8A" w:rsidP="003B1C8A">
            <w:pPr>
              <w:pStyle w:val="Lentele"/>
            </w:pPr>
            <w:r w:rsidRPr="0000653B">
              <w:t>Gatvės pavadinimas</w:t>
            </w:r>
          </w:p>
        </w:tc>
        <w:tc>
          <w:tcPr>
            <w:tcW w:w="708" w:type="dxa"/>
            <w:vMerge w:val="restart"/>
            <w:tcBorders>
              <w:top w:val="single" w:sz="4" w:space="0" w:color="auto"/>
              <w:left w:val="single" w:sz="4" w:space="0" w:color="auto"/>
              <w:bottom w:val="single" w:sz="4" w:space="0" w:color="000000"/>
              <w:right w:val="single" w:sz="4" w:space="0" w:color="auto"/>
            </w:tcBorders>
            <w:shd w:val="clear" w:color="auto" w:fill="auto"/>
            <w:textDirection w:val="btLr"/>
            <w:vAlign w:val="center"/>
          </w:tcPr>
          <w:p w:rsidR="003B1C8A" w:rsidRPr="0000653B" w:rsidRDefault="003B1C8A" w:rsidP="003B1C8A">
            <w:pPr>
              <w:pStyle w:val="Lentele"/>
            </w:pPr>
            <w:r w:rsidRPr="0000653B">
              <w:t>Gatvės kategorija</w:t>
            </w:r>
          </w:p>
        </w:tc>
        <w:tc>
          <w:tcPr>
            <w:tcW w:w="1276" w:type="dxa"/>
            <w:vMerge w:val="restart"/>
            <w:tcBorders>
              <w:top w:val="single" w:sz="4" w:space="0" w:color="auto"/>
              <w:left w:val="single" w:sz="4" w:space="0" w:color="auto"/>
              <w:bottom w:val="single" w:sz="4" w:space="0" w:color="000000"/>
              <w:right w:val="single" w:sz="4" w:space="0" w:color="auto"/>
            </w:tcBorders>
            <w:shd w:val="clear" w:color="auto" w:fill="auto"/>
            <w:vAlign w:val="center"/>
          </w:tcPr>
          <w:p w:rsidR="003B1C8A" w:rsidRPr="0000653B" w:rsidRDefault="003B1C8A" w:rsidP="003B1C8A">
            <w:pPr>
              <w:pStyle w:val="Lentele"/>
            </w:pPr>
            <w:r w:rsidRPr="0000653B">
              <w:t>Bendras automobilių srautas piko metu tr.pr./h</w:t>
            </w:r>
          </w:p>
        </w:tc>
        <w:tc>
          <w:tcPr>
            <w:tcW w:w="992" w:type="dxa"/>
            <w:vMerge w:val="restart"/>
            <w:tcBorders>
              <w:top w:val="single" w:sz="4" w:space="0" w:color="auto"/>
              <w:left w:val="single" w:sz="4" w:space="0" w:color="auto"/>
              <w:bottom w:val="single" w:sz="4" w:space="0" w:color="000000"/>
              <w:right w:val="single" w:sz="4" w:space="0" w:color="auto"/>
            </w:tcBorders>
            <w:shd w:val="clear" w:color="auto" w:fill="auto"/>
            <w:vAlign w:val="center"/>
          </w:tcPr>
          <w:p w:rsidR="003B1C8A" w:rsidRPr="0000653B" w:rsidRDefault="003B1C8A" w:rsidP="003B1C8A">
            <w:pPr>
              <w:pStyle w:val="Lentele"/>
            </w:pPr>
            <w:r w:rsidRPr="0000653B">
              <w:t>Sunkiojo transporto srautas piko metu tr.pr./h</w:t>
            </w:r>
          </w:p>
        </w:tc>
        <w:tc>
          <w:tcPr>
            <w:tcW w:w="3969" w:type="dxa"/>
            <w:gridSpan w:val="5"/>
            <w:tcBorders>
              <w:top w:val="single" w:sz="4" w:space="0" w:color="auto"/>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Naujo asfalto dangos sluoksnio įrengimas (m)</w:t>
            </w:r>
          </w:p>
        </w:tc>
      </w:tr>
      <w:tr w:rsidR="003B1C8A" w:rsidRPr="0000653B" w:rsidTr="00C13940">
        <w:trPr>
          <w:trHeight w:val="20"/>
        </w:trPr>
        <w:tc>
          <w:tcPr>
            <w:tcW w:w="2142" w:type="dxa"/>
            <w:vMerge/>
            <w:tcBorders>
              <w:top w:val="single" w:sz="4" w:space="0" w:color="auto"/>
              <w:left w:val="single" w:sz="4" w:space="0" w:color="auto"/>
              <w:bottom w:val="single" w:sz="4" w:space="0" w:color="000000"/>
              <w:right w:val="single" w:sz="4" w:space="0" w:color="auto"/>
            </w:tcBorders>
            <w:shd w:val="clear" w:color="auto" w:fill="auto"/>
            <w:vAlign w:val="center"/>
          </w:tcPr>
          <w:p w:rsidR="003B1C8A" w:rsidRPr="0000653B" w:rsidRDefault="003B1C8A" w:rsidP="003B1C8A">
            <w:pPr>
              <w:pStyle w:val="Lentele"/>
            </w:pPr>
          </w:p>
        </w:tc>
        <w:tc>
          <w:tcPr>
            <w:tcW w:w="708" w:type="dxa"/>
            <w:vMerge/>
            <w:tcBorders>
              <w:top w:val="single" w:sz="4" w:space="0" w:color="auto"/>
              <w:left w:val="single" w:sz="4" w:space="0" w:color="auto"/>
              <w:bottom w:val="single" w:sz="4" w:space="0" w:color="000000"/>
              <w:right w:val="single" w:sz="4" w:space="0" w:color="auto"/>
            </w:tcBorders>
            <w:shd w:val="clear" w:color="auto" w:fill="auto"/>
            <w:vAlign w:val="center"/>
          </w:tcPr>
          <w:p w:rsidR="003B1C8A" w:rsidRPr="0000653B" w:rsidRDefault="003B1C8A" w:rsidP="003B1C8A">
            <w:pPr>
              <w:pStyle w:val="Lentele"/>
            </w:pPr>
          </w:p>
        </w:tc>
        <w:tc>
          <w:tcPr>
            <w:tcW w:w="1276" w:type="dxa"/>
            <w:vMerge/>
            <w:tcBorders>
              <w:top w:val="single" w:sz="4" w:space="0" w:color="auto"/>
              <w:left w:val="single" w:sz="4" w:space="0" w:color="auto"/>
              <w:bottom w:val="single" w:sz="4" w:space="0" w:color="000000"/>
              <w:right w:val="single" w:sz="4" w:space="0" w:color="auto"/>
            </w:tcBorders>
            <w:shd w:val="clear" w:color="auto" w:fill="auto"/>
            <w:vAlign w:val="center"/>
          </w:tcPr>
          <w:p w:rsidR="003B1C8A" w:rsidRPr="0000653B" w:rsidRDefault="003B1C8A" w:rsidP="003B1C8A">
            <w:pPr>
              <w:pStyle w:val="Lentele"/>
            </w:pPr>
          </w:p>
        </w:tc>
        <w:tc>
          <w:tcPr>
            <w:tcW w:w="992" w:type="dxa"/>
            <w:vMerge/>
            <w:tcBorders>
              <w:top w:val="single" w:sz="4" w:space="0" w:color="auto"/>
              <w:left w:val="single" w:sz="4" w:space="0" w:color="auto"/>
              <w:bottom w:val="single" w:sz="4" w:space="0" w:color="000000"/>
              <w:right w:val="single" w:sz="4" w:space="0" w:color="auto"/>
            </w:tcBorders>
            <w:shd w:val="clear" w:color="auto" w:fill="auto"/>
            <w:vAlign w:val="center"/>
          </w:tcPr>
          <w:p w:rsidR="003B1C8A" w:rsidRPr="0000653B" w:rsidRDefault="003B1C8A" w:rsidP="003B1C8A">
            <w:pPr>
              <w:pStyle w:val="Lentele"/>
            </w:pPr>
          </w:p>
        </w:tc>
        <w:tc>
          <w:tcPr>
            <w:tcW w:w="793"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2007 m.</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2008 m.</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2009 m.</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2010 m.</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2011 m.</w:t>
            </w:r>
          </w:p>
        </w:tc>
      </w:tr>
      <w:tr w:rsidR="003B1C8A" w:rsidRPr="0000653B" w:rsidTr="00C13940">
        <w:trPr>
          <w:trHeight w:val="20"/>
        </w:trPr>
        <w:tc>
          <w:tcPr>
            <w:tcW w:w="2142" w:type="dxa"/>
            <w:tcBorders>
              <w:top w:val="nil"/>
              <w:left w:val="single" w:sz="4" w:space="0" w:color="auto"/>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Laisvės pr.</w:t>
            </w:r>
          </w:p>
        </w:tc>
        <w:tc>
          <w:tcPr>
            <w:tcW w:w="708" w:type="dxa"/>
            <w:tcBorders>
              <w:top w:val="nil"/>
              <w:left w:val="nil"/>
              <w:bottom w:val="single" w:sz="4" w:space="0" w:color="auto"/>
              <w:right w:val="nil"/>
            </w:tcBorders>
            <w:shd w:val="clear" w:color="auto" w:fill="auto"/>
            <w:noWrap/>
            <w:vAlign w:val="bottom"/>
          </w:tcPr>
          <w:p w:rsidR="003B1C8A" w:rsidRPr="0000653B" w:rsidRDefault="003B1C8A" w:rsidP="003B1C8A">
            <w:pPr>
              <w:pStyle w:val="Lentele"/>
            </w:pPr>
            <w:r w:rsidRPr="0000653B">
              <w:t>A1</w:t>
            </w:r>
          </w:p>
        </w:tc>
        <w:tc>
          <w:tcPr>
            <w:tcW w:w="1276" w:type="dxa"/>
            <w:tcBorders>
              <w:top w:val="nil"/>
              <w:left w:val="single" w:sz="4" w:space="0" w:color="auto"/>
              <w:bottom w:val="single" w:sz="4" w:space="0" w:color="auto"/>
              <w:right w:val="single" w:sz="4" w:space="0" w:color="auto"/>
            </w:tcBorders>
            <w:shd w:val="clear" w:color="auto" w:fill="auto"/>
            <w:noWrap/>
            <w:vAlign w:val="center"/>
          </w:tcPr>
          <w:p w:rsidR="003B1C8A" w:rsidRPr="0000653B" w:rsidRDefault="003B1C8A" w:rsidP="003B1C8A">
            <w:pPr>
              <w:pStyle w:val="Lentele"/>
            </w:pPr>
            <w:r w:rsidRPr="0000653B">
              <w:t>6400</w:t>
            </w:r>
          </w:p>
        </w:tc>
        <w:tc>
          <w:tcPr>
            <w:tcW w:w="992" w:type="dxa"/>
            <w:tcBorders>
              <w:top w:val="nil"/>
              <w:left w:val="nil"/>
              <w:bottom w:val="single" w:sz="4" w:space="0" w:color="auto"/>
              <w:right w:val="single" w:sz="4" w:space="0" w:color="auto"/>
            </w:tcBorders>
            <w:shd w:val="clear" w:color="auto" w:fill="auto"/>
            <w:noWrap/>
            <w:vAlign w:val="center"/>
          </w:tcPr>
          <w:p w:rsidR="003B1C8A" w:rsidRPr="0000653B" w:rsidRDefault="003B1C8A" w:rsidP="003B1C8A">
            <w:pPr>
              <w:pStyle w:val="Lentele"/>
            </w:pPr>
            <w:r w:rsidRPr="0000653B">
              <w:t>98</w:t>
            </w:r>
          </w:p>
        </w:tc>
        <w:tc>
          <w:tcPr>
            <w:tcW w:w="793"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350</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350</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480</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 </w:t>
            </w:r>
          </w:p>
        </w:tc>
      </w:tr>
      <w:tr w:rsidR="003B1C8A" w:rsidRPr="0000653B" w:rsidTr="00C13940">
        <w:trPr>
          <w:trHeight w:val="20"/>
        </w:trPr>
        <w:tc>
          <w:tcPr>
            <w:tcW w:w="2142" w:type="dxa"/>
            <w:tcBorders>
              <w:top w:val="nil"/>
              <w:left w:val="single" w:sz="4" w:space="0" w:color="auto"/>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Žirnių g.</w:t>
            </w:r>
          </w:p>
        </w:tc>
        <w:tc>
          <w:tcPr>
            <w:tcW w:w="708" w:type="dxa"/>
            <w:tcBorders>
              <w:top w:val="nil"/>
              <w:left w:val="nil"/>
              <w:bottom w:val="single" w:sz="4" w:space="0" w:color="auto"/>
              <w:right w:val="nil"/>
            </w:tcBorders>
            <w:shd w:val="clear" w:color="auto" w:fill="auto"/>
            <w:noWrap/>
            <w:vAlign w:val="bottom"/>
          </w:tcPr>
          <w:p w:rsidR="003B1C8A" w:rsidRPr="0000653B" w:rsidRDefault="003B1C8A" w:rsidP="003B1C8A">
            <w:pPr>
              <w:pStyle w:val="Lentele"/>
            </w:pPr>
            <w:r w:rsidRPr="0000653B">
              <w:t>A1</w:t>
            </w:r>
          </w:p>
        </w:tc>
        <w:tc>
          <w:tcPr>
            <w:tcW w:w="1276" w:type="dxa"/>
            <w:tcBorders>
              <w:top w:val="nil"/>
              <w:left w:val="single" w:sz="4" w:space="0" w:color="auto"/>
              <w:bottom w:val="single" w:sz="4" w:space="0" w:color="auto"/>
              <w:right w:val="single" w:sz="4" w:space="0" w:color="auto"/>
            </w:tcBorders>
            <w:shd w:val="clear" w:color="auto" w:fill="auto"/>
            <w:noWrap/>
            <w:vAlign w:val="center"/>
          </w:tcPr>
          <w:p w:rsidR="003B1C8A" w:rsidRPr="0000653B" w:rsidRDefault="003B1C8A" w:rsidP="003B1C8A">
            <w:pPr>
              <w:pStyle w:val="Lentele"/>
            </w:pPr>
            <w:r w:rsidRPr="0000653B">
              <w:t>2520</w:t>
            </w:r>
          </w:p>
        </w:tc>
        <w:tc>
          <w:tcPr>
            <w:tcW w:w="992" w:type="dxa"/>
            <w:tcBorders>
              <w:top w:val="nil"/>
              <w:left w:val="nil"/>
              <w:bottom w:val="single" w:sz="4" w:space="0" w:color="auto"/>
              <w:right w:val="single" w:sz="4" w:space="0" w:color="auto"/>
            </w:tcBorders>
            <w:shd w:val="clear" w:color="auto" w:fill="auto"/>
            <w:noWrap/>
            <w:vAlign w:val="center"/>
          </w:tcPr>
          <w:p w:rsidR="003B1C8A" w:rsidRPr="0000653B" w:rsidRDefault="003B1C8A" w:rsidP="003B1C8A">
            <w:pPr>
              <w:pStyle w:val="Lentele"/>
            </w:pPr>
            <w:r w:rsidRPr="0000653B">
              <w:t>175</w:t>
            </w:r>
          </w:p>
        </w:tc>
        <w:tc>
          <w:tcPr>
            <w:tcW w:w="793"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 </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1026-669</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 </w:t>
            </w:r>
          </w:p>
        </w:tc>
      </w:tr>
      <w:tr w:rsidR="003B1C8A" w:rsidRPr="0000653B" w:rsidTr="00C13940">
        <w:trPr>
          <w:trHeight w:val="20"/>
        </w:trPr>
        <w:tc>
          <w:tcPr>
            <w:tcW w:w="2142" w:type="dxa"/>
            <w:tcBorders>
              <w:top w:val="nil"/>
              <w:left w:val="single" w:sz="4" w:space="0" w:color="auto"/>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Geležinio Vilko g.</w:t>
            </w:r>
          </w:p>
        </w:tc>
        <w:tc>
          <w:tcPr>
            <w:tcW w:w="708" w:type="dxa"/>
            <w:tcBorders>
              <w:top w:val="nil"/>
              <w:left w:val="nil"/>
              <w:bottom w:val="single" w:sz="4" w:space="0" w:color="auto"/>
              <w:right w:val="nil"/>
            </w:tcBorders>
            <w:shd w:val="clear" w:color="auto" w:fill="auto"/>
            <w:noWrap/>
            <w:vAlign w:val="bottom"/>
          </w:tcPr>
          <w:p w:rsidR="003B1C8A" w:rsidRPr="0000653B" w:rsidRDefault="003B1C8A" w:rsidP="003B1C8A">
            <w:pPr>
              <w:pStyle w:val="Lentele"/>
            </w:pPr>
            <w:r w:rsidRPr="0000653B">
              <w:t>A2</w:t>
            </w:r>
          </w:p>
        </w:tc>
        <w:tc>
          <w:tcPr>
            <w:tcW w:w="1276" w:type="dxa"/>
            <w:tcBorders>
              <w:top w:val="nil"/>
              <w:left w:val="single" w:sz="4" w:space="0" w:color="auto"/>
              <w:bottom w:val="single" w:sz="4" w:space="0" w:color="auto"/>
              <w:right w:val="single" w:sz="4" w:space="0" w:color="auto"/>
            </w:tcBorders>
            <w:shd w:val="clear" w:color="auto" w:fill="auto"/>
            <w:noWrap/>
            <w:vAlign w:val="center"/>
          </w:tcPr>
          <w:p w:rsidR="003B1C8A" w:rsidRPr="0000653B" w:rsidRDefault="003B1C8A" w:rsidP="003B1C8A">
            <w:pPr>
              <w:pStyle w:val="Lentele"/>
            </w:pPr>
            <w:r w:rsidRPr="0000653B">
              <w:t>6183</w:t>
            </w:r>
          </w:p>
        </w:tc>
        <w:tc>
          <w:tcPr>
            <w:tcW w:w="992" w:type="dxa"/>
            <w:tcBorders>
              <w:top w:val="nil"/>
              <w:left w:val="nil"/>
              <w:bottom w:val="single" w:sz="4" w:space="0" w:color="auto"/>
              <w:right w:val="single" w:sz="4" w:space="0" w:color="auto"/>
            </w:tcBorders>
            <w:shd w:val="clear" w:color="auto" w:fill="auto"/>
            <w:noWrap/>
            <w:vAlign w:val="center"/>
          </w:tcPr>
          <w:p w:rsidR="003B1C8A" w:rsidRPr="0000653B" w:rsidRDefault="003B1C8A" w:rsidP="003B1C8A">
            <w:pPr>
              <w:pStyle w:val="Lentele"/>
            </w:pPr>
            <w:r w:rsidRPr="0000653B">
              <w:t>211</w:t>
            </w:r>
          </w:p>
        </w:tc>
        <w:tc>
          <w:tcPr>
            <w:tcW w:w="793"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 </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3300</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 </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1040</w:t>
            </w:r>
          </w:p>
        </w:tc>
      </w:tr>
      <w:tr w:rsidR="003B1C8A" w:rsidRPr="0000653B" w:rsidTr="00C13940">
        <w:trPr>
          <w:trHeight w:val="20"/>
        </w:trPr>
        <w:tc>
          <w:tcPr>
            <w:tcW w:w="2142" w:type="dxa"/>
            <w:tcBorders>
              <w:top w:val="nil"/>
              <w:left w:val="single" w:sz="4" w:space="0" w:color="auto"/>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 xml:space="preserve">Savanorių pr. </w:t>
            </w:r>
          </w:p>
        </w:tc>
        <w:tc>
          <w:tcPr>
            <w:tcW w:w="708" w:type="dxa"/>
            <w:tcBorders>
              <w:top w:val="nil"/>
              <w:left w:val="nil"/>
              <w:bottom w:val="single" w:sz="4" w:space="0" w:color="auto"/>
              <w:right w:val="nil"/>
            </w:tcBorders>
            <w:shd w:val="clear" w:color="auto" w:fill="auto"/>
            <w:noWrap/>
            <w:vAlign w:val="bottom"/>
          </w:tcPr>
          <w:p w:rsidR="003B1C8A" w:rsidRPr="0000653B" w:rsidRDefault="003B1C8A" w:rsidP="003B1C8A">
            <w:pPr>
              <w:pStyle w:val="Lentele"/>
            </w:pPr>
            <w:r w:rsidRPr="0000653B">
              <w:t>B1</w:t>
            </w:r>
          </w:p>
        </w:tc>
        <w:tc>
          <w:tcPr>
            <w:tcW w:w="1276" w:type="dxa"/>
            <w:tcBorders>
              <w:top w:val="nil"/>
              <w:left w:val="single" w:sz="4" w:space="0" w:color="auto"/>
              <w:bottom w:val="single" w:sz="4" w:space="0" w:color="auto"/>
              <w:right w:val="single" w:sz="4" w:space="0" w:color="auto"/>
            </w:tcBorders>
            <w:shd w:val="clear" w:color="auto" w:fill="auto"/>
            <w:noWrap/>
            <w:vAlign w:val="center"/>
          </w:tcPr>
          <w:p w:rsidR="003B1C8A" w:rsidRPr="0000653B" w:rsidRDefault="003B1C8A" w:rsidP="003B1C8A">
            <w:pPr>
              <w:pStyle w:val="Lentele"/>
            </w:pPr>
            <w:r w:rsidRPr="0000653B">
              <w:t>3343</w:t>
            </w:r>
          </w:p>
        </w:tc>
        <w:tc>
          <w:tcPr>
            <w:tcW w:w="992" w:type="dxa"/>
            <w:tcBorders>
              <w:top w:val="nil"/>
              <w:left w:val="nil"/>
              <w:bottom w:val="single" w:sz="4" w:space="0" w:color="auto"/>
              <w:right w:val="single" w:sz="4" w:space="0" w:color="auto"/>
            </w:tcBorders>
            <w:shd w:val="clear" w:color="auto" w:fill="auto"/>
            <w:noWrap/>
            <w:vAlign w:val="center"/>
          </w:tcPr>
          <w:p w:rsidR="003B1C8A" w:rsidRPr="0000653B" w:rsidRDefault="003B1C8A" w:rsidP="003B1C8A">
            <w:pPr>
              <w:pStyle w:val="Lentele"/>
            </w:pPr>
            <w:r w:rsidRPr="0000653B">
              <w:t>307</w:t>
            </w:r>
          </w:p>
        </w:tc>
        <w:tc>
          <w:tcPr>
            <w:tcW w:w="793"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 </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225</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642</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 256-1725</w:t>
            </w:r>
          </w:p>
        </w:tc>
      </w:tr>
      <w:tr w:rsidR="003B1C8A" w:rsidRPr="0000653B" w:rsidTr="00C13940">
        <w:trPr>
          <w:trHeight w:val="20"/>
        </w:trPr>
        <w:tc>
          <w:tcPr>
            <w:tcW w:w="2142" w:type="dxa"/>
            <w:tcBorders>
              <w:top w:val="nil"/>
              <w:left w:val="single" w:sz="4" w:space="0" w:color="auto"/>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Dariaus ir Girėno g.</w:t>
            </w:r>
          </w:p>
        </w:tc>
        <w:tc>
          <w:tcPr>
            <w:tcW w:w="708" w:type="dxa"/>
            <w:tcBorders>
              <w:top w:val="nil"/>
              <w:left w:val="nil"/>
              <w:bottom w:val="single" w:sz="4" w:space="0" w:color="auto"/>
              <w:right w:val="nil"/>
            </w:tcBorders>
            <w:shd w:val="clear" w:color="auto" w:fill="auto"/>
            <w:noWrap/>
            <w:vAlign w:val="bottom"/>
          </w:tcPr>
          <w:p w:rsidR="003B1C8A" w:rsidRPr="0000653B" w:rsidRDefault="003B1C8A" w:rsidP="003B1C8A">
            <w:pPr>
              <w:pStyle w:val="Lentele"/>
            </w:pPr>
            <w:r w:rsidRPr="0000653B">
              <w:t>B1</w:t>
            </w:r>
          </w:p>
        </w:tc>
        <w:tc>
          <w:tcPr>
            <w:tcW w:w="1276" w:type="dxa"/>
            <w:tcBorders>
              <w:top w:val="nil"/>
              <w:left w:val="single" w:sz="4" w:space="0" w:color="auto"/>
              <w:bottom w:val="single" w:sz="4" w:space="0" w:color="auto"/>
              <w:right w:val="single" w:sz="4" w:space="0" w:color="auto"/>
            </w:tcBorders>
            <w:shd w:val="clear" w:color="auto" w:fill="auto"/>
            <w:noWrap/>
            <w:vAlign w:val="center"/>
          </w:tcPr>
          <w:p w:rsidR="003B1C8A" w:rsidRPr="0000653B" w:rsidRDefault="003B1C8A" w:rsidP="003B1C8A">
            <w:pPr>
              <w:pStyle w:val="Lentele"/>
            </w:pPr>
            <w:r w:rsidRPr="0000653B">
              <w:t>2360</w:t>
            </w:r>
          </w:p>
        </w:tc>
        <w:tc>
          <w:tcPr>
            <w:tcW w:w="992" w:type="dxa"/>
            <w:tcBorders>
              <w:top w:val="nil"/>
              <w:left w:val="nil"/>
              <w:bottom w:val="single" w:sz="4" w:space="0" w:color="auto"/>
              <w:right w:val="single" w:sz="4" w:space="0" w:color="auto"/>
            </w:tcBorders>
            <w:shd w:val="clear" w:color="auto" w:fill="auto"/>
            <w:noWrap/>
            <w:vAlign w:val="center"/>
          </w:tcPr>
          <w:p w:rsidR="003B1C8A" w:rsidRPr="0000653B" w:rsidRDefault="003B1C8A" w:rsidP="003B1C8A">
            <w:pPr>
              <w:pStyle w:val="Lentele"/>
            </w:pPr>
            <w:r w:rsidRPr="0000653B">
              <w:t>141</w:t>
            </w:r>
          </w:p>
        </w:tc>
        <w:tc>
          <w:tcPr>
            <w:tcW w:w="793"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w:t>
            </w:r>
          </w:p>
        </w:tc>
        <w:tc>
          <w:tcPr>
            <w:tcW w:w="794"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 325</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 </w:t>
            </w:r>
          </w:p>
        </w:tc>
      </w:tr>
      <w:tr w:rsidR="003B1C8A" w:rsidRPr="0000653B" w:rsidTr="00C13940">
        <w:trPr>
          <w:trHeight w:val="20"/>
        </w:trPr>
        <w:tc>
          <w:tcPr>
            <w:tcW w:w="2142" w:type="dxa"/>
            <w:tcBorders>
              <w:top w:val="nil"/>
              <w:left w:val="single" w:sz="4" w:space="0" w:color="auto"/>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Šeimyniškių g.</w:t>
            </w:r>
          </w:p>
        </w:tc>
        <w:tc>
          <w:tcPr>
            <w:tcW w:w="708"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B1</w:t>
            </w:r>
          </w:p>
        </w:tc>
        <w:tc>
          <w:tcPr>
            <w:tcW w:w="1276"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2265</w:t>
            </w:r>
          </w:p>
        </w:tc>
        <w:tc>
          <w:tcPr>
            <w:tcW w:w="992"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85</w:t>
            </w:r>
          </w:p>
        </w:tc>
        <w:tc>
          <w:tcPr>
            <w:tcW w:w="793"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w:t>
            </w:r>
          </w:p>
        </w:tc>
        <w:tc>
          <w:tcPr>
            <w:tcW w:w="794" w:type="dxa"/>
            <w:tcBorders>
              <w:top w:val="nil"/>
              <w:left w:val="nil"/>
              <w:bottom w:val="single" w:sz="4" w:space="0" w:color="auto"/>
              <w:right w:val="single" w:sz="4" w:space="0" w:color="auto"/>
            </w:tcBorders>
            <w:shd w:val="clear" w:color="auto" w:fill="auto"/>
            <w:noWrap/>
            <w:vAlign w:val="center"/>
          </w:tcPr>
          <w:p w:rsidR="003B1C8A" w:rsidRPr="0000653B" w:rsidRDefault="003B1C8A" w:rsidP="003B1C8A">
            <w:pPr>
              <w:pStyle w:val="Lentele"/>
            </w:pPr>
            <w:r w:rsidRPr="0000653B">
              <w:t>2 stot.</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 </w:t>
            </w:r>
          </w:p>
        </w:tc>
      </w:tr>
      <w:tr w:rsidR="003B1C8A" w:rsidRPr="0000653B" w:rsidTr="00C13940">
        <w:trPr>
          <w:trHeight w:val="20"/>
        </w:trPr>
        <w:tc>
          <w:tcPr>
            <w:tcW w:w="2142" w:type="dxa"/>
            <w:tcBorders>
              <w:top w:val="nil"/>
              <w:left w:val="single" w:sz="4" w:space="0" w:color="auto"/>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 xml:space="preserve">T. Narbuto g. </w:t>
            </w:r>
          </w:p>
        </w:tc>
        <w:tc>
          <w:tcPr>
            <w:tcW w:w="708"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B1</w:t>
            </w:r>
          </w:p>
        </w:tc>
        <w:tc>
          <w:tcPr>
            <w:tcW w:w="1276"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3303</w:t>
            </w:r>
          </w:p>
        </w:tc>
        <w:tc>
          <w:tcPr>
            <w:tcW w:w="992"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137</w:t>
            </w:r>
          </w:p>
        </w:tc>
        <w:tc>
          <w:tcPr>
            <w:tcW w:w="793"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w:t>
            </w:r>
          </w:p>
        </w:tc>
        <w:tc>
          <w:tcPr>
            <w:tcW w:w="794" w:type="dxa"/>
            <w:tcBorders>
              <w:top w:val="nil"/>
              <w:left w:val="nil"/>
              <w:bottom w:val="single" w:sz="4" w:space="0" w:color="auto"/>
              <w:right w:val="single" w:sz="4" w:space="0" w:color="auto"/>
            </w:tcBorders>
            <w:shd w:val="clear" w:color="auto" w:fill="auto"/>
            <w:noWrap/>
            <w:vAlign w:val="center"/>
          </w:tcPr>
          <w:p w:rsidR="003B1C8A" w:rsidRPr="0000653B" w:rsidRDefault="003B1C8A" w:rsidP="003B1C8A">
            <w:pPr>
              <w:pStyle w:val="Lentele"/>
            </w:pPr>
            <w:r w:rsidRPr="0000653B">
              <w:t>850</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 </w:t>
            </w:r>
          </w:p>
        </w:tc>
      </w:tr>
      <w:tr w:rsidR="003B1C8A" w:rsidRPr="0000653B" w:rsidTr="00C13940">
        <w:trPr>
          <w:trHeight w:val="20"/>
        </w:trPr>
        <w:tc>
          <w:tcPr>
            <w:tcW w:w="2142" w:type="dxa"/>
            <w:tcBorders>
              <w:top w:val="nil"/>
              <w:left w:val="single" w:sz="4" w:space="0" w:color="auto"/>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Pilaitės pr.</w:t>
            </w:r>
          </w:p>
        </w:tc>
        <w:tc>
          <w:tcPr>
            <w:tcW w:w="708"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B1</w:t>
            </w:r>
          </w:p>
        </w:tc>
        <w:tc>
          <w:tcPr>
            <w:tcW w:w="1276"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1415</w:t>
            </w:r>
          </w:p>
        </w:tc>
        <w:tc>
          <w:tcPr>
            <w:tcW w:w="992"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37</w:t>
            </w:r>
          </w:p>
        </w:tc>
        <w:tc>
          <w:tcPr>
            <w:tcW w:w="793"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w:t>
            </w:r>
          </w:p>
        </w:tc>
        <w:tc>
          <w:tcPr>
            <w:tcW w:w="794" w:type="dxa"/>
            <w:tcBorders>
              <w:top w:val="nil"/>
              <w:left w:val="nil"/>
              <w:bottom w:val="single" w:sz="4" w:space="0" w:color="auto"/>
              <w:right w:val="single" w:sz="4" w:space="0" w:color="auto"/>
            </w:tcBorders>
            <w:shd w:val="clear" w:color="auto" w:fill="auto"/>
            <w:noWrap/>
            <w:vAlign w:val="center"/>
          </w:tcPr>
          <w:p w:rsidR="003B1C8A" w:rsidRPr="0000653B" w:rsidRDefault="003B1C8A" w:rsidP="003B1C8A">
            <w:pPr>
              <w:pStyle w:val="Lentele"/>
            </w:pPr>
            <w:r w:rsidRPr="0000653B">
              <w:t>150</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 </w:t>
            </w:r>
          </w:p>
        </w:tc>
      </w:tr>
      <w:tr w:rsidR="003B1C8A" w:rsidRPr="0000653B" w:rsidTr="00C13940">
        <w:trPr>
          <w:trHeight w:val="20"/>
        </w:trPr>
        <w:tc>
          <w:tcPr>
            <w:tcW w:w="2142" w:type="dxa"/>
            <w:tcBorders>
              <w:top w:val="nil"/>
              <w:left w:val="single" w:sz="4" w:space="0" w:color="auto"/>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Mokslininkų g.</w:t>
            </w:r>
          </w:p>
        </w:tc>
        <w:tc>
          <w:tcPr>
            <w:tcW w:w="708"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B1</w:t>
            </w:r>
          </w:p>
        </w:tc>
        <w:tc>
          <w:tcPr>
            <w:tcW w:w="1276"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580</w:t>
            </w:r>
          </w:p>
        </w:tc>
        <w:tc>
          <w:tcPr>
            <w:tcW w:w="992"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14</w:t>
            </w:r>
          </w:p>
        </w:tc>
        <w:tc>
          <w:tcPr>
            <w:tcW w:w="793"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800</w:t>
            </w:r>
          </w:p>
        </w:tc>
        <w:tc>
          <w:tcPr>
            <w:tcW w:w="794"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 </w:t>
            </w:r>
          </w:p>
        </w:tc>
        <w:tc>
          <w:tcPr>
            <w:tcW w:w="794" w:type="dxa"/>
            <w:tcBorders>
              <w:top w:val="nil"/>
              <w:left w:val="nil"/>
              <w:bottom w:val="single" w:sz="4" w:space="0" w:color="auto"/>
              <w:right w:val="single" w:sz="4" w:space="0" w:color="auto"/>
            </w:tcBorders>
            <w:shd w:val="clear" w:color="auto" w:fill="auto"/>
            <w:noWrap/>
            <w:vAlign w:val="center"/>
          </w:tcPr>
          <w:p w:rsidR="003B1C8A" w:rsidRPr="0000653B" w:rsidRDefault="003B1C8A" w:rsidP="003B1C8A">
            <w:pPr>
              <w:pStyle w:val="Lentele"/>
            </w:pPr>
            <w:r w:rsidRPr="0000653B">
              <w:t>102</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 </w:t>
            </w:r>
          </w:p>
        </w:tc>
      </w:tr>
      <w:tr w:rsidR="003B1C8A" w:rsidRPr="0000653B" w:rsidTr="00C13940">
        <w:trPr>
          <w:trHeight w:val="20"/>
        </w:trPr>
        <w:tc>
          <w:tcPr>
            <w:tcW w:w="2142" w:type="dxa"/>
            <w:tcBorders>
              <w:top w:val="nil"/>
              <w:left w:val="single" w:sz="4" w:space="0" w:color="auto"/>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Europos Parko g.</w:t>
            </w:r>
          </w:p>
        </w:tc>
        <w:tc>
          <w:tcPr>
            <w:tcW w:w="708"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B2</w:t>
            </w:r>
          </w:p>
        </w:tc>
        <w:tc>
          <w:tcPr>
            <w:tcW w:w="1276"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100</w:t>
            </w:r>
          </w:p>
        </w:tc>
        <w:tc>
          <w:tcPr>
            <w:tcW w:w="992"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0</w:t>
            </w:r>
          </w:p>
        </w:tc>
        <w:tc>
          <w:tcPr>
            <w:tcW w:w="793"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w:t>
            </w:r>
          </w:p>
        </w:tc>
        <w:tc>
          <w:tcPr>
            <w:tcW w:w="794" w:type="dxa"/>
            <w:tcBorders>
              <w:top w:val="nil"/>
              <w:left w:val="nil"/>
              <w:bottom w:val="single" w:sz="4" w:space="0" w:color="auto"/>
              <w:right w:val="single" w:sz="4" w:space="0" w:color="auto"/>
            </w:tcBorders>
            <w:shd w:val="clear" w:color="auto" w:fill="auto"/>
            <w:noWrap/>
            <w:vAlign w:val="center"/>
          </w:tcPr>
          <w:p w:rsidR="003B1C8A" w:rsidRPr="0000653B" w:rsidRDefault="003B1C8A" w:rsidP="003B1C8A">
            <w:pPr>
              <w:pStyle w:val="Lentele"/>
            </w:pPr>
            <w:r w:rsidRPr="0000653B">
              <w:t>2 stot.</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 </w:t>
            </w:r>
          </w:p>
        </w:tc>
      </w:tr>
      <w:tr w:rsidR="003B1C8A" w:rsidRPr="0000653B" w:rsidTr="00C13940">
        <w:trPr>
          <w:trHeight w:val="20"/>
        </w:trPr>
        <w:tc>
          <w:tcPr>
            <w:tcW w:w="2142" w:type="dxa"/>
            <w:tcBorders>
              <w:top w:val="nil"/>
              <w:left w:val="single" w:sz="4" w:space="0" w:color="auto"/>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Antakalnio g.</w:t>
            </w:r>
          </w:p>
        </w:tc>
        <w:tc>
          <w:tcPr>
            <w:tcW w:w="708"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C1</w:t>
            </w:r>
          </w:p>
        </w:tc>
        <w:tc>
          <w:tcPr>
            <w:tcW w:w="1276"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1933</w:t>
            </w:r>
          </w:p>
        </w:tc>
        <w:tc>
          <w:tcPr>
            <w:tcW w:w="992"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75</w:t>
            </w:r>
          </w:p>
        </w:tc>
        <w:tc>
          <w:tcPr>
            <w:tcW w:w="793"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w:t>
            </w:r>
          </w:p>
        </w:tc>
        <w:tc>
          <w:tcPr>
            <w:tcW w:w="794" w:type="dxa"/>
            <w:tcBorders>
              <w:top w:val="nil"/>
              <w:left w:val="nil"/>
              <w:bottom w:val="single" w:sz="4" w:space="0" w:color="auto"/>
              <w:right w:val="single" w:sz="4" w:space="0" w:color="auto"/>
            </w:tcBorders>
            <w:shd w:val="clear" w:color="auto" w:fill="auto"/>
            <w:noWrap/>
            <w:vAlign w:val="center"/>
          </w:tcPr>
          <w:p w:rsidR="003B1C8A" w:rsidRPr="0000653B" w:rsidRDefault="003B1C8A" w:rsidP="003B1C8A">
            <w:pPr>
              <w:pStyle w:val="Lentele"/>
            </w:pPr>
            <w:r w:rsidRPr="0000653B">
              <w:t>2 stot.</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 </w:t>
            </w:r>
          </w:p>
        </w:tc>
      </w:tr>
      <w:tr w:rsidR="003B1C8A" w:rsidRPr="0000653B" w:rsidTr="00C13940">
        <w:trPr>
          <w:trHeight w:val="20"/>
        </w:trPr>
        <w:tc>
          <w:tcPr>
            <w:tcW w:w="2142" w:type="dxa"/>
            <w:tcBorders>
              <w:top w:val="nil"/>
              <w:left w:val="single" w:sz="4" w:space="0" w:color="auto"/>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Didžioji Ribiškių g.</w:t>
            </w:r>
          </w:p>
        </w:tc>
        <w:tc>
          <w:tcPr>
            <w:tcW w:w="708"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C1</w:t>
            </w:r>
          </w:p>
        </w:tc>
        <w:tc>
          <w:tcPr>
            <w:tcW w:w="1276"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530</w:t>
            </w:r>
          </w:p>
        </w:tc>
        <w:tc>
          <w:tcPr>
            <w:tcW w:w="992"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58</w:t>
            </w:r>
          </w:p>
        </w:tc>
        <w:tc>
          <w:tcPr>
            <w:tcW w:w="793"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 395</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 315</w:t>
            </w:r>
          </w:p>
        </w:tc>
      </w:tr>
      <w:tr w:rsidR="003B1C8A" w:rsidRPr="0000653B" w:rsidTr="00C13940">
        <w:trPr>
          <w:trHeight w:val="20"/>
        </w:trPr>
        <w:tc>
          <w:tcPr>
            <w:tcW w:w="2142" w:type="dxa"/>
            <w:tcBorders>
              <w:top w:val="nil"/>
              <w:left w:val="single" w:sz="4" w:space="0" w:color="auto"/>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 xml:space="preserve">Juodasis kelias </w:t>
            </w:r>
          </w:p>
        </w:tc>
        <w:tc>
          <w:tcPr>
            <w:tcW w:w="708"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C1</w:t>
            </w:r>
          </w:p>
        </w:tc>
        <w:tc>
          <w:tcPr>
            <w:tcW w:w="1276"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710</w:t>
            </w:r>
          </w:p>
        </w:tc>
        <w:tc>
          <w:tcPr>
            <w:tcW w:w="992"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38</w:t>
            </w:r>
          </w:p>
        </w:tc>
        <w:tc>
          <w:tcPr>
            <w:tcW w:w="793"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w:t>
            </w:r>
          </w:p>
        </w:tc>
        <w:tc>
          <w:tcPr>
            <w:tcW w:w="794"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 254</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 510</w:t>
            </w:r>
          </w:p>
        </w:tc>
      </w:tr>
      <w:tr w:rsidR="003B1C8A" w:rsidRPr="0000653B" w:rsidTr="00C13940">
        <w:trPr>
          <w:trHeight w:val="20"/>
        </w:trPr>
        <w:tc>
          <w:tcPr>
            <w:tcW w:w="2142" w:type="dxa"/>
            <w:tcBorders>
              <w:top w:val="nil"/>
              <w:left w:val="single" w:sz="4" w:space="0" w:color="auto"/>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Stanevičiaus g.</w:t>
            </w:r>
          </w:p>
        </w:tc>
        <w:tc>
          <w:tcPr>
            <w:tcW w:w="708"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C2</w:t>
            </w:r>
          </w:p>
        </w:tc>
        <w:tc>
          <w:tcPr>
            <w:tcW w:w="1276"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1245</w:t>
            </w:r>
          </w:p>
        </w:tc>
        <w:tc>
          <w:tcPr>
            <w:tcW w:w="992"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10</w:t>
            </w:r>
          </w:p>
        </w:tc>
        <w:tc>
          <w:tcPr>
            <w:tcW w:w="793"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w:t>
            </w:r>
          </w:p>
        </w:tc>
        <w:tc>
          <w:tcPr>
            <w:tcW w:w="794" w:type="dxa"/>
            <w:tcBorders>
              <w:top w:val="nil"/>
              <w:left w:val="nil"/>
              <w:bottom w:val="single" w:sz="4" w:space="0" w:color="auto"/>
              <w:right w:val="single" w:sz="4" w:space="0" w:color="auto"/>
            </w:tcBorders>
            <w:shd w:val="clear" w:color="auto" w:fill="auto"/>
            <w:noWrap/>
            <w:vAlign w:val="center"/>
          </w:tcPr>
          <w:p w:rsidR="003B1C8A" w:rsidRPr="0000653B" w:rsidRDefault="003B1C8A" w:rsidP="003B1C8A">
            <w:pPr>
              <w:pStyle w:val="Lentele"/>
            </w:pPr>
            <w:r w:rsidRPr="0000653B">
              <w:t>400</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 </w:t>
            </w:r>
          </w:p>
        </w:tc>
      </w:tr>
      <w:tr w:rsidR="003B1C8A" w:rsidRPr="0000653B" w:rsidTr="00C13940">
        <w:trPr>
          <w:trHeight w:val="20"/>
        </w:trPr>
        <w:tc>
          <w:tcPr>
            <w:tcW w:w="2142" w:type="dxa"/>
            <w:tcBorders>
              <w:top w:val="nil"/>
              <w:left w:val="single" w:sz="4" w:space="0" w:color="auto"/>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 xml:space="preserve">Subačiaus g. </w:t>
            </w:r>
          </w:p>
        </w:tc>
        <w:tc>
          <w:tcPr>
            <w:tcW w:w="708"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C2</w:t>
            </w:r>
          </w:p>
        </w:tc>
        <w:tc>
          <w:tcPr>
            <w:tcW w:w="1276"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1200</w:t>
            </w:r>
          </w:p>
        </w:tc>
        <w:tc>
          <w:tcPr>
            <w:tcW w:w="992"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46</w:t>
            </w:r>
          </w:p>
        </w:tc>
        <w:tc>
          <w:tcPr>
            <w:tcW w:w="793"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 193</w:t>
            </w:r>
          </w:p>
        </w:tc>
        <w:tc>
          <w:tcPr>
            <w:tcW w:w="794"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 </w:t>
            </w:r>
          </w:p>
        </w:tc>
        <w:tc>
          <w:tcPr>
            <w:tcW w:w="794"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 </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 </w:t>
            </w:r>
          </w:p>
        </w:tc>
      </w:tr>
      <w:tr w:rsidR="003B1C8A" w:rsidRPr="0000653B" w:rsidTr="00C13940">
        <w:trPr>
          <w:trHeight w:val="20"/>
        </w:trPr>
        <w:tc>
          <w:tcPr>
            <w:tcW w:w="2142" w:type="dxa"/>
            <w:tcBorders>
              <w:top w:val="nil"/>
              <w:left w:val="single" w:sz="4" w:space="0" w:color="auto"/>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Graičiūno g.</w:t>
            </w:r>
          </w:p>
        </w:tc>
        <w:tc>
          <w:tcPr>
            <w:tcW w:w="708"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C2</w:t>
            </w:r>
          </w:p>
        </w:tc>
        <w:tc>
          <w:tcPr>
            <w:tcW w:w="1276"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500</w:t>
            </w:r>
          </w:p>
        </w:tc>
        <w:tc>
          <w:tcPr>
            <w:tcW w:w="992"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42</w:t>
            </w:r>
          </w:p>
        </w:tc>
        <w:tc>
          <w:tcPr>
            <w:tcW w:w="793"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 </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w:t>
            </w:r>
          </w:p>
        </w:tc>
        <w:tc>
          <w:tcPr>
            <w:tcW w:w="794"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 </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 490</w:t>
            </w:r>
          </w:p>
        </w:tc>
      </w:tr>
      <w:tr w:rsidR="003B1C8A" w:rsidRPr="0000653B" w:rsidTr="00C13940">
        <w:trPr>
          <w:trHeight w:val="20"/>
        </w:trPr>
        <w:tc>
          <w:tcPr>
            <w:tcW w:w="2142" w:type="dxa"/>
            <w:tcBorders>
              <w:top w:val="nil"/>
              <w:left w:val="single" w:sz="4" w:space="0" w:color="auto"/>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Vėjo, Jaunystės g.</w:t>
            </w:r>
          </w:p>
        </w:tc>
        <w:tc>
          <w:tcPr>
            <w:tcW w:w="708"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C2</w:t>
            </w:r>
          </w:p>
        </w:tc>
        <w:tc>
          <w:tcPr>
            <w:tcW w:w="1276"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80</w:t>
            </w:r>
          </w:p>
        </w:tc>
        <w:tc>
          <w:tcPr>
            <w:tcW w:w="992"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0</w:t>
            </w:r>
          </w:p>
        </w:tc>
        <w:tc>
          <w:tcPr>
            <w:tcW w:w="793"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 </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 50</w:t>
            </w:r>
          </w:p>
        </w:tc>
      </w:tr>
      <w:tr w:rsidR="003B1C8A" w:rsidRPr="0000653B" w:rsidTr="00C13940">
        <w:trPr>
          <w:trHeight w:val="20"/>
        </w:trPr>
        <w:tc>
          <w:tcPr>
            <w:tcW w:w="2142" w:type="dxa"/>
            <w:tcBorders>
              <w:top w:val="nil"/>
              <w:left w:val="single" w:sz="4" w:space="0" w:color="auto"/>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Gurių g.</w:t>
            </w:r>
          </w:p>
        </w:tc>
        <w:tc>
          <w:tcPr>
            <w:tcW w:w="708"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C2</w:t>
            </w:r>
          </w:p>
        </w:tc>
        <w:tc>
          <w:tcPr>
            <w:tcW w:w="1276"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615</w:t>
            </w:r>
          </w:p>
        </w:tc>
        <w:tc>
          <w:tcPr>
            <w:tcW w:w="992"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10</w:t>
            </w:r>
          </w:p>
        </w:tc>
        <w:tc>
          <w:tcPr>
            <w:tcW w:w="793"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 </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 622</w:t>
            </w:r>
          </w:p>
        </w:tc>
      </w:tr>
      <w:tr w:rsidR="003B1C8A" w:rsidRPr="0000653B" w:rsidTr="00C13940">
        <w:trPr>
          <w:trHeight w:val="20"/>
        </w:trPr>
        <w:tc>
          <w:tcPr>
            <w:tcW w:w="2142" w:type="dxa"/>
            <w:tcBorders>
              <w:top w:val="nil"/>
              <w:left w:val="single" w:sz="4" w:space="0" w:color="auto"/>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Mechanikų g.</w:t>
            </w:r>
          </w:p>
        </w:tc>
        <w:tc>
          <w:tcPr>
            <w:tcW w:w="708"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C2</w:t>
            </w:r>
          </w:p>
        </w:tc>
        <w:tc>
          <w:tcPr>
            <w:tcW w:w="1276"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535</w:t>
            </w:r>
          </w:p>
        </w:tc>
        <w:tc>
          <w:tcPr>
            <w:tcW w:w="992"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23</w:t>
            </w:r>
          </w:p>
        </w:tc>
        <w:tc>
          <w:tcPr>
            <w:tcW w:w="793"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 </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790</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 </w:t>
            </w:r>
          </w:p>
        </w:tc>
      </w:tr>
      <w:tr w:rsidR="003B1C8A" w:rsidRPr="0000653B" w:rsidTr="00C13940">
        <w:trPr>
          <w:trHeight w:val="20"/>
        </w:trPr>
        <w:tc>
          <w:tcPr>
            <w:tcW w:w="2142" w:type="dxa"/>
            <w:tcBorders>
              <w:top w:val="nil"/>
              <w:left w:val="single" w:sz="4" w:space="0" w:color="auto"/>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Tolimoji g.</w:t>
            </w:r>
          </w:p>
        </w:tc>
        <w:tc>
          <w:tcPr>
            <w:tcW w:w="708"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C2</w:t>
            </w:r>
          </w:p>
        </w:tc>
        <w:tc>
          <w:tcPr>
            <w:tcW w:w="1276"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780</w:t>
            </w:r>
          </w:p>
        </w:tc>
        <w:tc>
          <w:tcPr>
            <w:tcW w:w="992"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26</w:t>
            </w:r>
          </w:p>
        </w:tc>
        <w:tc>
          <w:tcPr>
            <w:tcW w:w="793"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 340</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 </w:t>
            </w:r>
          </w:p>
        </w:tc>
      </w:tr>
      <w:tr w:rsidR="003B1C8A" w:rsidRPr="0000653B" w:rsidTr="00C13940">
        <w:trPr>
          <w:trHeight w:val="20"/>
        </w:trPr>
        <w:tc>
          <w:tcPr>
            <w:tcW w:w="2142" w:type="dxa"/>
            <w:tcBorders>
              <w:top w:val="nil"/>
              <w:left w:val="single" w:sz="4" w:space="0" w:color="auto"/>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Kojelavičiaus g.</w:t>
            </w:r>
          </w:p>
        </w:tc>
        <w:tc>
          <w:tcPr>
            <w:tcW w:w="708"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C2</w:t>
            </w:r>
          </w:p>
        </w:tc>
        <w:tc>
          <w:tcPr>
            <w:tcW w:w="1276"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375</w:t>
            </w:r>
          </w:p>
        </w:tc>
        <w:tc>
          <w:tcPr>
            <w:tcW w:w="992"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5</w:t>
            </w:r>
          </w:p>
        </w:tc>
        <w:tc>
          <w:tcPr>
            <w:tcW w:w="793"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 409</w:t>
            </w:r>
          </w:p>
        </w:tc>
        <w:tc>
          <w:tcPr>
            <w:tcW w:w="794"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 </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 </w:t>
            </w:r>
          </w:p>
        </w:tc>
      </w:tr>
      <w:tr w:rsidR="003B1C8A" w:rsidRPr="0000653B" w:rsidTr="00C13940">
        <w:trPr>
          <w:trHeight w:val="20"/>
        </w:trPr>
        <w:tc>
          <w:tcPr>
            <w:tcW w:w="2142" w:type="dxa"/>
            <w:tcBorders>
              <w:top w:val="nil"/>
              <w:left w:val="single" w:sz="4" w:space="0" w:color="auto"/>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Viršupio g.</w:t>
            </w:r>
          </w:p>
        </w:tc>
        <w:tc>
          <w:tcPr>
            <w:tcW w:w="708"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C2</w:t>
            </w:r>
          </w:p>
        </w:tc>
        <w:tc>
          <w:tcPr>
            <w:tcW w:w="1276"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790</w:t>
            </w:r>
          </w:p>
        </w:tc>
        <w:tc>
          <w:tcPr>
            <w:tcW w:w="992"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12</w:t>
            </w:r>
          </w:p>
        </w:tc>
        <w:tc>
          <w:tcPr>
            <w:tcW w:w="793"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w:t>
            </w:r>
          </w:p>
        </w:tc>
        <w:tc>
          <w:tcPr>
            <w:tcW w:w="794"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 </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 250</w:t>
            </w:r>
          </w:p>
        </w:tc>
      </w:tr>
      <w:tr w:rsidR="003B1C8A" w:rsidRPr="0000653B" w:rsidTr="00C13940">
        <w:trPr>
          <w:trHeight w:val="20"/>
        </w:trPr>
        <w:tc>
          <w:tcPr>
            <w:tcW w:w="2142" w:type="dxa"/>
            <w:tcBorders>
              <w:top w:val="nil"/>
              <w:left w:val="single" w:sz="4" w:space="0" w:color="auto"/>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Ožkinių g.</w:t>
            </w:r>
          </w:p>
        </w:tc>
        <w:tc>
          <w:tcPr>
            <w:tcW w:w="708"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C2</w:t>
            </w:r>
          </w:p>
        </w:tc>
        <w:tc>
          <w:tcPr>
            <w:tcW w:w="1276"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85</w:t>
            </w:r>
          </w:p>
        </w:tc>
        <w:tc>
          <w:tcPr>
            <w:tcW w:w="992"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9</w:t>
            </w:r>
          </w:p>
        </w:tc>
        <w:tc>
          <w:tcPr>
            <w:tcW w:w="793"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 </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w:t>
            </w:r>
          </w:p>
        </w:tc>
        <w:tc>
          <w:tcPr>
            <w:tcW w:w="794" w:type="dxa"/>
            <w:tcBorders>
              <w:top w:val="nil"/>
              <w:left w:val="nil"/>
              <w:bottom w:val="single" w:sz="4" w:space="0" w:color="auto"/>
              <w:right w:val="single" w:sz="4" w:space="0" w:color="auto"/>
            </w:tcBorders>
            <w:shd w:val="clear" w:color="auto" w:fill="auto"/>
            <w:noWrap/>
            <w:vAlign w:val="center"/>
          </w:tcPr>
          <w:p w:rsidR="003B1C8A" w:rsidRPr="0000653B" w:rsidRDefault="003B1C8A" w:rsidP="003B1C8A">
            <w:pPr>
              <w:pStyle w:val="Lentele"/>
            </w:pPr>
            <w:r w:rsidRPr="0000653B">
              <w:t>115</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 </w:t>
            </w:r>
          </w:p>
        </w:tc>
      </w:tr>
      <w:tr w:rsidR="003B1C8A" w:rsidRPr="0000653B" w:rsidTr="00C13940">
        <w:trPr>
          <w:trHeight w:val="20"/>
        </w:trPr>
        <w:tc>
          <w:tcPr>
            <w:tcW w:w="2142" w:type="dxa"/>
            <w:tcBorders>
              <w:top w:val="nil"/>
              <w:left w:val="single" w:sz="4" w:space="0" w:color="auto"/>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Užpalių g.</w:t>
            </w:r>
          </w:p>
        </w:tc>
        <w:tc>
          <w:tcPr>
            <w:tcW w:w="708"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C2</w:t>
            </w:r>
          </w:p>
        </w:tc>
        <w:tc>
          <w:tcPr>
            <w:tcW w:w="1276"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40</w:t>
            </w:r>
          </w:p>
        </w:tc>
        <w:tc>
          <w:tcPr>
            <w:tcW w:w="992" w:type="dxa"/>
            <w:tcBorders>
              <w:top w:val="nil"/>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0</w:t>
            </w:r>
          </w:p>
        </w:tc>
        <w:tc>
          <w:tcPr>
            <w:tcW w:w="793"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w:t>
            </w:r>
          </w:p>
        </w:tc>
        <w:tc>
          <w:tcPr>
            <w:tcW w:w="794" w:type="dxa"/>
            <w:tcBorders>
              <w:top w:val="nil"/>
              <w:left w:val="nil"/>
              <w:bottom w:val="single" w:sz="4" w:space="0" w:color="auto"/>
              <w:right w:val="single" w:sz="4" w:space="0" w:color="auto"/>
            </w:tcBorders>
            <w:shd w:val="clear" w:color="auto" w:fill="auto"/>
            <w:noWrap/>
            <w:vAlign w:val="center"/>
          </w:tcPr>
          <w:p w:rsidR="003B1C8A" w:rsidRPr="0000653B" w:rsidRDefault="003B1C8A" w:rsidP="003B1C8A">
            <w:pPr>
              <w:pStyle w:val="Lentele"/>
            </w:pPr>
            <w:r w:rsidRPr="0000653B">
              <w:t>544,5</w:t>
            </w:r>
          </w:p>
        </w:tc>
        <w:tc>
          <w:tcPr>
            <w:tcW w:w="794" w:type="dxa"/>
            <w:tcBorders>
              <w:top w:val="nil"/>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 </w:t>
            </w:r>
          </w:p>
        </w:tc>
      </w:tr>
      <w:tr w:rsidR="003B1C8A" w:rsidRPr="0000653B" w:rsidTr="00C13940">
        <w:trPr>
          <w:trHeight w:val="2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J. Tiškevičiaus g.</w:t>
            </w:r>
          </w:p>
        </w:tc>
        <w:tc>
          <w:tcPr>
            <w:tcW w:w="708" w:type="dxa"/>
            <w:tcBorders>
              <w:top w:val="single" w:sz="4" w:space="0" w:color="auto"/>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C2</w:t>
            </w:r>
          </w:p>
        </w:tc>
        <w:tc>
          <w:tcPr>
            <w:tcW w:w="1276" w:type="dxa"/>
            <w:tcBorders>
              <w:top w:val="single" w:sz="4" w:space="0" w:color="auto"/>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p>
        </w:tc>
        <w:tc>
          <w:tcPr>
            <w:tcW w:w="992" w:type="dxa"/>
            <w:tcBorders>
              <w:top w:val="single" w:sz="4" w:space="0" w:color="auto"/>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p>
        </w:tc>
        <w:tc>
          <w:tcPr>
            <w:tcW w:w="793" w:type="dxa"/>
            <w:tcBorders>
              <w:top w:val="single" w:sz="4" w:space="0" w:color="auto"/>
              <w:left w:val="nil"/>
              <w:bottom w:val="single" w:sz="4" w:space="0" w:color="auto"/>
              <w:right w:val="single" w:sz="4" w:space="0" w:color="auto"/>
            </w:tcBorders>
            <w:shd w:val="clear" w:color="auto" w:fill="auto"/>
            <w:vAlign w:val="center"/>
          </w:tcPr>
          <w:p w:rsidR="003B1C8A" w:rsidRPr="0000653B" w:rsidRDefault="003B1C8A" w:rsidP="003B1C8A">
            <w:pPr>
              <w:pStyle w:val="Lentele"/>
            </w:pPr>
          </w:p>
        </w:tc>
        <w:tc>
          <w:tcPr>
            <w:tcW w:w="794" w:type="dxa"/>
            <w:tcBorders>
              <w:top w:val="single" w:sz="4" w:space="0" w:color="auto"/>
              <w:left w:val="nil"/>
              <w:bottom w:val="single" w:sz="4" w:space="0" w:color="auto"/>
              <w:right w:val="single" w:sz="4" w:space="0" w:color="auto"/>
            </w:tcBorders>
            <w:shd w:val="clear" w:color="auto" w:fill="auto"/>
            <w:vAlign w:val="center"/>
          </w:tcPr>
          <w:p w:rsidR="003B1C8A" w:rsidRPr="0000653B" w:rsidRDefault="003B1C8A" w:rsidP="003B1C8A">
            <w:pPr>
              <w:pStyle w:val="Lentele"/>
            </w:pPr>
          </w:p>
        </w:tc>
        <w:tc>
          <w:tcPr>
            <w:tcW w:w="794" w:type="dxa"/>
            <w:tcBorders>
              <w:top w:val="single" w:sz="4" w:space="0" w:color="auto"/>
              <w:left w:val="nil"/>
              <w:bottom w:val="single" w:sz="4" w:space="0" w:color="auto"/>
              <w:right w:val="single" w:sz="4" w:space="0" w:color="auto"/>
            </w:tcBorders>
            <w:shd w:val="clear" w:color="auto" w:fill="auto"/>
            <w:vAlign w:val="center"/>
          </w:tcPr>
          <w:p w:rsidR="003B1C8A" w:rsidRPr="0000653B" w:rsidRDefault="003B1C8A" w:rsidP="003B1C8A">
            <w:pPr>
              <w:pStyle w:val="Lentele"/>
            </w:pPr>
          </w:p>
        </w:tc>
        <w:tc>
          <w:tcPr>
            <w:tcW w:w="794" w:type="dxa"/>
            <w:tcBorders>
              <w:top w:val="single" w:sz="4" w:space="0" w:color="auto"/>
              <w:left w:val="nil"/>
              <w:bottom w:val="single" w:sz="4" w:space="0" w:color="auto"/>
              <w:right w:val="single" w:sz="4" w:space="0" w:color="auto"/>
            </w:tcBorders>
            <w:shd w:val="clear" w:color="auto" w:fill="auto"/>
            <w:noWrap/>
            <w:vAlign w:val="center"/>
          </w:tcPr>
          <w:p w:rsidR="003B1C8A" w:rsidRPr="0000653B" w:rsidRDefault="003B1C8A" w:rsidP="003B1C8A">
            <w:pPr>
              <w:pStyle w:val="Lentele"/>
            </w:pPr>
          </w:p>
        </w:tc>
        <w:tc>
          <w:tcPr>
            <w:tcW w:w="794" w:type="dxa"/>
            <w:tcBorders>
              <w:top w:val="single" w:sz="4" w:space="0" w:color="auto"/>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290-187</w:t>
            </w:r>
          </w:p>
        </w:tc>
      </w:tr>
      <w:tr w:rsidR="003B1C8A" w:rsidRPr="0000653B" w:rsidTr="00C13940">
        <w:trPr>
          <w:trHeight w:val="2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Baltosios Vokės g.</w:t>
            </w:r>
          </w:p>
        </w:tc>
        <w:tc>
          <w:tcPr>
            <w:tcW w:w="708" w:type="dxa"/>
            <w:tcBorders>
              <w:top w:val="single" w:sz="4" w:space="0" w:color="auto"/>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C2</w:t>
            </w:r>
          </w:p>
        </w:tc>
        <w:tc>
          <w:tcPr>
            <w:tcW w:w="1276" w:type="dxa"/>
            <w:tcBorders>
              <w:top w:val="single" w:sz="4" w:space="0" w:color="auto"/>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p>
        </w:tc>
        <w:tc>
          <w:tcPr>
            <w:tcW w:w="992" w:type="dxa"/>
            <w:tcBorders>
              <w:top w:val="single" w:sz="4" w:space="0" w:color="auto"/>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p>
        </w:tc>
        <w:tc>
          <w:tcPr>
            <w:tcW w:w="793" w:type="dxa"/>
            <w:tcBorders>
              <w:top w:val="single" w:sz="4" w:space="0" w:color="auto"/>
              <w:left w:val="nil"/>
              <w:bottom w:val="single" w:sz="4" w:space="0" w:color="auto"/>
              <w:right w:val="single" w:sz="4" w:space="0" w:color="auto"/>
            </w:tcBorders>
            <w:shd w:val="clear" w:color="auto" w:fill="auto"/>
            <w:vAlign w:val="center"/>
          </w:tcPr>
          <w:p w:rsidR="003B1C8A" w:rsidRPr="0000653B" w:rsidRDefault="003B1C8A" w:rsidP="003B1C8A">
            <w:pPr>
              <w:pStyle w:val="Lentele"/>
            </w:pPr>
          </w:p>
        </w:tc>
        <w:tc>
          <w:tcPr>
            <w:tcW w:w="794" w:type="dxa"/>
            <w:tcBorders>
              <w:top w:val="single" w:sz="4" w:space="0" w:color="auto"/>
              <w:left w:val="nil"/>
              <w:bottom w:val="single" w:sz="4" w:space="0" w:color="auto"/>
              <w:right w:val="single" w:sz="4" w:space="0" w:color="auto"/>
            </w:tcBorders>
            <w:shd w:val="clear" w:color="auto" w:fill="auto"/>
            <w:vAlign w:val="center"/>
          </w:tcPr>
          <w:p w:rsidR="003B1C8A" w:rsidRPr="0000653B" w:rsidRDefault="003B1C8A" w:rsidP="003B1C8A">
            <w:pPr>
              <w:pStyle w:val="Lentele"/>
            </w:pPr>
          </w:p>
        </w:tc>
        <w:tc>
          <w:tcPr>
            <w:tcW w:w="794" w:type="dxa"/>
            <w:tcBorders>
              <w:top w:val="single" w:sz="4" w:space="0" w:color="auto"/>
              <w:left w:val="nil"/>
              <w:bottom w:val="single" w:sz="4" w:space="0" w:color="auto"/>
              <w:right w:val="single" w:sz="4" w:space="0" w:color="auto"/>
            </w:tcBorders>
            <w:shd w:val="clear" w:color="auto" w:fill="auto"/>
            <w:vAlign w:val="center"/>
          </w:tcPr>
          <w:p w:rsidR="003B1C8A" w:rsidRPr="0000653B" w:rsidRDefault="003B1C8A" w:rsidP="003B1C8A">
            <w:pPr>
              <w:pStyle w:val="Lentele"/>
            </w:pPr>
          </w:p>
        </w:tc>
        <w:tc>
          <w:tcPr>
            <w:tcW w:w="794" w:type="dxa"/>
            <w:tcBorders>
              <w:top w:val="single" w:sz="4" w:space="0" w:color="auto"/>
              <w:left w:val="nil"/>
              <w:bottom w:val="single" w:sz="4" w:space="0" w:color="auto"/>
              <w:right w:val="single" w:sz="4" w:space="0" w:color="auto"/>
            </w:tcBorders>
            <w:shd w:val="clear" w:color="auto" w:fill="auto"/>
            <w:noWrap/>
            <w:vAlign w:val="center"/>
          </w:tcPr>
          <w:p w:rsidR="003B1C8A" w:rsidRPr="0000653B" w:rsidRDefault="003B1C8A" w:rsidP="003B1C8A">
            <w:pPr>
              <w:pStyle w:val="Lentele"/>
            </w:pPr>
          </w:p>
        </w:tc>
        <w:tc>
          <w:tcPr>
            <w:tcW w:w="794" w:type="dxa"/>
            <w:tcBorders>
              <w:top w:val="single" w:sz="4" w:space="0" w:color="auto"/>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80</w:t>
            </w:r>
          </w:p>
        </w:tc>
      </w:tr>
      <w:tr w:rsidR="003B1C8A" w:rsidRPr="0000653B" w:rsidTr="00C13940">
        <w:trPr>
          <w:trHeight w:val="2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Eišiškių pl.</w:t>
            </w:r>
          </w:p>
        </w:tc>
        <w:tc>
          <w:tcPr>
            <w:tcW w:w="708" w:type="dxa"/>
            <w:tcBorders>
              <w:top w:val="single" w:sz="4" w:space="0" w:color="auto"/>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B1</w:t>
            </w:r>
          </w:p>
        </w:tc>
        <w:tc>
          <w:tcPr>
            <w:tcW w:w="1276" w:type="dxa"/>
            <w:tcBorders>
              <w:top w:val="single" w:sz="4" w:space="0" w:color="auto"/>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p>
        </w:tc>
        <w:tc>
          <w:tcPr>
            <w:tcW w:w="992" w:type="dxa"/>
            <w:tcBorders>
              <w:top w:val="single" w:sz="4" w:space="0" w:color="auto"/>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p>
        </w:tc>
        <w:tc>
          <w:tcPr>
            <w:tcW w:w="793" w:type="dxa"/>
            <w:tcBorders>
              <w:top w:val="single" w:sz="4" w:space="0" w:color="auto"/>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942</w:t>
            </w:r>
          </w:p>
        </w:tc>
        <w:tc>
          <w:tcPr>
            <w:tcW w:w="794" w:type="dxa"/>
            <w:tcBorders>
              <w:top w:val="single" w:sz="4" w:space="0" w:color="auto"/>
              <w:left w:val="nil"/>
              <w:bottom w:val="single" w:sz="4" w:space="0" w:color="auto"/>
              <w:right w:val="single" w:sz="4" w:space="0" w:color="auto"/>
            </w:tcBorders>
            <w:shd w:val="clear" w:color="auto" w:fill="auto"/>
            <w:vAlign w:val="center"/>
          </w:tcPr>
          <w:p w:rsidR="003B1C8A" w:rsidRPr="0000653B" w:rsidRDefault="003B1C8A" w:rsidP="003B1C8A">
            <w:pPr>
              <w:pStyle w:val="Lentele"/>
            </w:pPr>
          </w:p>
        </w:tc>
        <w:tc>
          <w:tcPr>
            <w:tcW w:w="794" w:type="dxa"/>
            <w:tcBorders>
              <w:top w:val="single" w:sz="4" w:space="0" w:color="auto"/>
              <w:left w:val="nil"/>
              <w:bottom w:val="single" w:sz="4" w:space="0" w:color="auto"/>
              <w:right w:val="single" w:sz="4" w:space="0" w:color="auto"/>
            </w:tcBorders>
            <w:shd w:val="clear" w:color="auto" w:fill="auto"/>
            <w:vAlign w:val="center"/>
          </w:tcPr>
          <w:p w:rsidR="003B1C8A" w:rsidRPr="0000653B" w:rsidRDefault="003B1C8A" w:rsidP="003B1C8A">
            <w:pPr>
              <w:pStyle w:val="Lentele"/>
            </w:pPr>
          </w:p>
        </w:tc>
        <w:tc>
          <w:tcPr>
            <w:tcW w:w="794" w:type="dxa"/>
            <w:tcBorders>
              <w:top w:val="single" w:sz="4" w:space="0" w:color="auto"/>
              <w:left w:val="nil"/>
              <w:bottom w:val="single" w:sz="4" w:space="0" w:color="auto"/>
              <w:right w:val="single" w:sz="4" w:space="0" w:color="auto"/>
            </w:tcBorders>
            <w:shd w:val="clear" w:color="auto" w:fill="auto"/>
            <w:noWrap/>
            <w:vAlign w:val="center"/>
          </w:tcPr>
          <w:p w:rsidR="003B1C8A" w:rsidRPr="0000653B" w:rsidRDefault="003B1C8A" w:rsidP="003B1C8A">
            <w:pPr>
              <w:pStyle w:val="Lentele"/>
            </w:pPr>
          </w:p>
        </w:tc>
        <w:tc>
          <w:tcPr>
            <w:tcW w:w="794" w:type="dxa"/>
            <w:tcBorders>
              <w:top w:val="single" w:sz="4" w:space="0" w:color="auto"/>
              <w:left w:val="nil"/>
              <w:bottom w:val="single" w:sz="4" w:space="0" w:color="auto"/>
              <w:right w:val="single" w:sz="4" w:space="0" w:color="auto"/>
            </w:tcBorders>
            <w:shd w:val="clear" w:color="auto" w:fill="auto"/>
            <w:vAlign w:val="center"/>
          </w:tcPr>
          <w:p w:rsidR="003B1C8A" w:rsidRPr="0000653B" w:rsidRDefault="003B1C8A" w:rsidP="003B1C8A">
            <w:pPr>
              <w:pStyle w:val="Lentele"/>
            </w:pPr>
          </w:p>
        </w:tc>
      </w:tr>
      <w:tr w:rsidR="003B1C8A" w:rsidRPr="0000653B" w:rsidTr="00C13940">
        <w:trPr>
          <w:trHeight w:val="2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Kairėnų g.</w:t>
            </w:r>
          </w:p>
        </w:tc>
        <w:tc>
          <w:tcPr>
            <w:tcW w:w="708" w:type="dxa"/>
            <w:tcBorders>
              <w:top w:val="single" w:sz="4" w:space="0" w:color="auto"/>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B2</w:t>
            </w:r>
          </w:p>
        </w:tc>
        <w:tc>
          <w:tcPr>
            <w:tcW w:w="1276" w:type="dxa"/>
            <w:tcBorders>
              <w:top w:val="single" w:sz="4" w:space="0" w:color="auto"/>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p>
        </w:tc>
        <w:tc>
          <w:tcPr>
            <w:tcW w:w="992" w:type="dxa"/>
            <w:tcBorders>
              <w:top w:val="single" w:sz="4" w:space="0" w:color="auto"/>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p>
        </w:tc>
        <w:tc>
          <w:tcPr>
            <w:tcW w:w="793" w:type="dxa"/>
            <w:tcBorders>
              <w:top w:val="single" w:sz="4" w:space="0" w:color="auto"/>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w:t>
            </w:r>
          </w:p>
        </w:tc>
        <w:tc>
          <w:tcPr>
            <w:tcW w:w="794" w:type="dxa"/>
            <w:tcBorders>
              <w:top w:val="single" w:sz="4" w:space="0" w:color="auto"/>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w:t>
            </w:r>
          </w:p>
        </w:tc>
        <w:tc>
          <w:tcPr>
            <w:tcW w:w="794" w:type="dxa"/>
            <w:tcBorders>
              <w:top w:val="single" w:sz="4" w:space="0" w:color="auto"/>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w:t>
            </w:r>
          </w:p>
        </w:tc>
        <w:tc>
          <w:tcPr>
            <w:tcW w:w="794" w:type="dxa"/>
            <w:tcBorders>
              <w:top w:val="single" w:sz="4" w:space="0" w:color="auto"/>
              <w:left w:val="nil"/>
              <w:bottom w:val="single" w:sz="4" w:space="0" w:color="auto"/>
              <w:right w:val="single" w:sz="4" w:space="0" w:color="auto"/>
            </w:tcBorders>
            <w:shd w:val="clear" w:color="auto" w:fill="auto"/>
            <w:noWrap/>
            <w:vAlign w:val="center"/>
          </w:tcPr>
          <w:p w:rsidR="003B1C8A" w:rsidRPr="0000653B" w:rsidRDefault="003B1C8A" w:rsidP="003B1C8A">
            <w:pPr>
              <w:pStyle w:val="Lentele"/>
            </w:pPr>
            <w:r w:rsidRPr="0000653B">
              <w:t>-</w:t>
            </w:r>
          </w:p>
        </w:tc>
        <w:tc>
          <w:tcPr>
            <w:tcW w:w="794" w:type="dxa"/>
            <w:tcBorders>
              <w:top w:val="single" w:sz="4" w:space="0" w:color="auto"/>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2400</w:t>
            </w:r>
          </w:p>
        </w:tc>
      </w:tr>
      <w:tr w:rsidR="003B1C8A" w:rsidRPr="0000653B" w:rsidTr="00C13940">
        <w:trPr>
          <w:trHeight w:val="2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Pagubės g.</w:t>
            </w:r>
          </w:p>
        </w:tc>
        <w:tc>
          <w:tcPr>
            <w:tcW w:w="708" w:type="dxa"/>
            <w:tcBorders>
              <w:top w:val="single" w:sz="4" w:space="0" w:color="auto"/>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B2</w:t>
            </w:r>
          </w:p>
        </w:tc>
        <w:tc>
          <w:tcPr>
            <w:tcW w:w="1276" w:type="dxa"/>
            <w:tcBorders>
              <w:top w:val="single" w:sz="4" w:space="0" w:color="auto"/>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p>
        </w:tc>
        <w:tc>
          <w:tcPr>
            <w:tcW w:w="992" w:type="dxa"/>
            <w:tcBorders>
              <w:top w:val="single" w:sz="4" w:space="0" w:color="auto"/>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p>
        </w:tc>
        <w:tc>
          <w:tcPr>
            <w:tcW w:w="793" w:type="dxa"/>
            <w:tcBorders>
              <w:top w:val="single" w:sz="4" w:space="0" w:color="auto"/>
              <w:left w:val="nil"/>
              <w:bottom w:val="single" w:sz="4" w:space="0" w:color="auto"/>
              <w:right w:val="single" w:sz="4" w:space="0" w:color="auto"/>
            </w:tcBorders>
            <w:shd w:val="clear" w:color="auto" w:fill="auto"/>
            <w:vAlign w:val="center"/>
          </w:tcPr>
          <w:p w:rsidR="003B1C8A" w:rsidRPr="0000653B" w:rsidRDefault="003B1C8A" w:rsidP="003B1C8A">
            <w:pPr>
              <w:pStyle w:val="Lentele"/>
            </w:pPr>
          </w:p>
        </w:tc>
        <w:tc>
          <w:tcPr>
            <w:tcW w:w="794" w:type="dxa"/>
            <w:tcBorders>
              <w:top w:val="single" w:sz="4" w:space="0" w:color="auto"/>
              <w:left w:val="nil"/>
              <w:bottom w:val="single" w:sz="4" w:space="0" w:color="auto"/>
              <w:right w:val="single" w:sz="4" w:space="0" w:color="auto"/>
            </w:tcBorders>
            <w:shd w:val="clear" w:color="auto" w:fill="auto"/>
            <w:vAlign w:val="center"/>
          </w:tcPr>
          <w:p w:rsidR="003B1C8A" w:rsidRPr="0000653B" w:rsidRDefault="003B1C8A" w:rsidP="003B1C8A">
            <w:pPr>
              <w:pStyle w:val="Lentele"/>
            </w:pPr>
          </w:p>
        </w:tc>
        <w:tc>
          <w:tcPr>
            <w:tcW w:w="794" w:type="dxa"/>
            <w:tcBorders>
              <w:top w:val="single" w:sz="4" w:space="0" w:color="auto"/>
              <w:left w:val="nil"/>
              <w:bottom w:val="single" w:sz="4" w:space="0" w:color="auto"/>
              <w:right w:val="single" w:sz="4" w:space="0" w:color="auto"/>
            </w:tcBorders>
            <w:shd w:val="clear" w:color="auto" w:fill="auto"/>
            <w:vAlign w:val="center"/>
          </w:tcPr>
          <w:p w:rsidR="003B1C8A" w:rsidRPr="0000653B" w:rsidRDefault="003B1C8A" w:rsidP="003B1C8A">
            <w:pPr>
              <w:pStyle w:val="Lentele"/>
            </w:pPr>
          </w:p>
        </w:tc>
        <w:tc>
          <w:tcPr>
            <w:tcW w:w="794" w:type="dxa"/>
            <w:tcBorders>
              <w:top w:val="single" w:sz="4" w:space="0" w:color="auto"/>
              <w:left w:val="nil"/>
              <w:bottom w:val="single" w:sz="4" w:space="0" w:color="auto"/>
              <w:right w:val="single" w:sz="4" w:space="0" w:color="auto"/>
            </w:tcBorders>
            <w:shd w:val="clear" w:color="auto" w:fill="auto"/>
            <w:noWrap/>
            <w:vAlign w:val="center"/>
          </w:tcPr>
          <w:p w:rsidR="003B1C8A" w:rsidRPr="0000653B" w:rsidRDefault="003B1C8A" w:rsidP="003B1C8A">
            <w:pPr>
              <w:pStyle w:val="Lentele"/>
            </w:pPr>
          </w:p>
        </w:tc>
        <w:tc>
          <w:tcPr>
            <w:tcW w:w="794" w:type="dxa"/>
            <w:tcBorders>
              <w:top w:val="single" w:sz="4" w:space="0" w:color="auto"/>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400</w:t>
            </w:r>
          </w:p>
        </w:tc>
      </w:tr>
      <w:tr w:rsidR="003B1C8A" w:rsidRPr="0000653B" w:rsidTr="00C13940">
        <w:trPr>
          <w:trHeight w:val="2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Stakliškių g.</w:t>
            </w:r>
          </w:p>
        </w:tc>
        <w:tc>
          <w:tcPr>
            <w:tcW w:w="708" w:type="dxa"/>
            <w:tcBorders>
              <w:top w:val="single" w:sz="4" w:space="0" w:color="auto"/>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D1</w:t>
            </w:r>
          </w:p>
        </w:tc>
        <w:tc>
          <w:tcPr>
            <w:tcW w:w="1276" w:type="dxa"/>
            <w:tcBorders>
              <w:top w:val="single" w:sz="4" w:space="0" w:color="auto"/>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p>
        </w:tc>
        <w:tc>
          <w:tcPr>
            <w:tcW w:w="992" w:type="dxa"/>
            <w:tcBorders>
              <w:top w:val="single" w:sz="4" w:space="0" w:color="auto"/>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p>
        </w:tc>
        <w:tc>
          <w:tcPr>
            <w:tcW w:w="793" w:type="dxa"/>
            <w:tcBorders>
              <w:top w:val="single" w:sz="4" w:space="0" w:color="auto"/>
              <w:left w:val="nil"/>
              <w:bottom w:val="single" w:sz="4" w:space="0" w:color="auto"/>
              <w:right w:val="single" w:sz="4" w:space="0" w:color="auto"/>
            </w:tcBorders>
            <w:shd w:val="clear" w:color="auto" w:fill="auto"/>
            <w:vAlign w:val="center"/>
          </w:tcPr>
          <w:p w:rsidR="003B1C8A" w:rsidRPr="0000653B" w:rsidRDefault="003B1C8A" w:rsidP="003B1C8A">
            <w:pPr>
              <w:pStyle w:val="Lentele"/>
            </w:pPr>
          </w:p>
        </w:tc>
        <w:tc>
          <w:tcPr>
            <w:tcW w:w="794" w:type="dxa"/>
            <w:tcBorders>
              <w:top w:val="single" w:sz="4" w:space="0" w:color="auto"/>
              <w:left w:val="nil"/>
              <w:bottom w:val="single" w:sz="4" w:space="0" w:color="auto"/>
              <w:right w:val="single" w:sz="4" w:space="0" w:color="auto"/>
            </w:tcBorders>
            <w:shd w:val="clear" w:color="auto" w:fill="auto"/>
            <w:vAlign w:val="center"/>
          </w:tcPr>
          <w:p w:rsidR="003B1C8A" w:rsidRPr="0000653B" w:rsidRDefault="003B1C8A" w:rsidP="003B1C8A">
            <w:pPr>
              <w:pStyle w:val="Lentele"/>
            </w:pPr>
          </w:p>
        </w:tc>
        <w:tc>
          <w:tcPr>
            <w:tcW w:w="794" w:type="dxa"/>
            <w:tcBorders>
              <w:top w:val="single" w:sz="4" w:space="0" w:color="auto"/>
              <w:left w:val="nil"/>
              <w:bottom w:val="single" w:sz="4" w:space="0" w:color="auto"/>
              <w:right w:val="single" w:sz="4" w:space="0" w:color="auto"/>
            </w:tcBorders>
            <w:shd w:val="clear" w:color="auto" w:fill="auto"/>
            <w:vAlign w:val="center"/>
          </w:tcPr>
          <w:p w:rsidR="003B1C8A" w:rsidRPr="0000653B" w:rsidRDefault="003B1C8A" w:rsidP="003B1C8A">
            <w:pPr>
              <w:pStyle w:val="Lentele"/>
            </w:pPr>
          </w:p>
        </w:tc>
        <w:tc>
          <w:tcPr>
            <w:tcW w:w="794" w:type="dxa"/>
            <w:tcBorders>
              <w:top w:val="single" w:sz="4" w:space="0" w:color="auto"/>
              <w:left w:val="nil"/>
              <w:bottom w:val="single" w:sz="4" w:space="0" w:color="auto"/>
              <w:right w:val="single" w:sz="4" w:space="0" w:color="auto"/>
            </w:tcBorders>
            <w:shd w:val="clear" w:color="auto" w:fill="auto"/>
            <w:noWrap/>
            <w:vAlign w:val="center"/>
          </w:tcPr>
          <w:p w:rsidR="003B1C8A" w:rsidRPr="0000653B" w:rsidRDefault="003B1C8A" w:rsidP="003B1C8A">
            <w:pPr>
              <w:pStyle w:val="Lentele"/>
            </w:pPr>
          </w:p>
        </w:tc>
        <w:tc>
          <w:tcPr>
            <w:tcW w:w="794" w:type="dxa"/>
            <w:tcBorders>
              <w:top w:val="single" w:sz="4" w:space="0" w:color="auto"/>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252</w:t>
            </w:r>
          </w:p>
        </w:tc>
      </w:tr>
      <w:tr w:rsidR="003B1C8A" w:rsidRPr="0000653B" w:rsidTr="00C13940">
        <w:trPr>
          <w:trHeight w:val="20"/>
        </w:trPr>
        <w:tc>
          <w:tcPr>
            <w:tcW w:w="2142" w:type="dxa"/>
            <w:tcBorders>
              <w:top w:val="single" w:sz="4" w:space="0" w:color="auto"/>
              <w:left w:val="single" w:sz="4" w:space="0" w:color="auto"/>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Balsių g.</w:t>
            </w:r>
          </w:p>
        </w:tc>
        <w:tc>
          <w:tcPr>
            <w:tcW w:w="708" w:type="dxa"/>
            <w:tcBorders>
              <w:top w:val="single" w:sz="4" w:space="0" w:color="auto"/>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r w:rsidRPr="0000653B">
              <w:t>D1</w:t>
            </w:r>
          </w:p>
        </w:tc>
        <w:tc>
          <w:tcPr>
            <w:tcW w:w="1276" w:type="dxa"/>
            <w:tcBorders>
              <w:top w:val="single" w:sz="4" w:space="0" w:color="auto"/>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p>
        </w:tc>
        <w:tc>
          <w:tcPr>
            <w:tcW w:w="992" w:type="dxa"/>
            <w:tcBorders>
              <w:top w:val="single" w:sz="4" w:space="0" w:color="auto"/>
              <w:left w:val="nil"/>
              <w:bottom w:val="single" w:sz="4" w:space="0" w:color="auto"/>
              <w:right w:val="single" w:sz="4" w:space="0" w:color="auto"/>
            </w:tcBorders>
            <w:shd w:val="clear" w:color="auto" w:fill="auto"/>
            <w:noWrap/>
            <w:vAlign w:val="bottom"/>
          </w:tcPr>
          <w:p w:rsidR="003B1C8A" w:rsidRPr="0000653B" w:rsidRDefault="003B1C8A" w:rsidP="003B1C8A">
            <w:pPr>
              <w:pStyle w:val="Lentele"/>
            </w:pPr>
          </w:p>
        </w:tc>
        <w:tc>
          <w:tcPr>
            <w:tcW w:w="793" w:type="dxa"/>
            <w:tcBorders>
              <w:top w:val="single" w:sz="4" w:space="0" w:color="auto"/>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w:t>
            </w:r>
          </w:p>
        </w:tc>
        <w:tc>
          <w:tcPr>
            <w:tcW w:w="794" w:type="dxa"/>
            <w:tcBorders>
              <w:top w:val="single" w:sz="4" w:space="0" w:color="auto"/>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w:t>
            </w:r>
          </w:p>
        </w:tc>
        <w:tc>
          <w:tcPr>
            <w:tcW w:w="794" w:type="dxa"/>
            <w:tcBorders>
              <w:top w:val="single" w:sz="4" w:space="0" w:color="auto"/>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w:t>
            </w:r>
          </w:p>
        </w:tc>
        <w:tc>
          <w:tcPr>
            <w:tcW w:w="794" w:type="dxa"/>
            <w:tcBorders>
              <w:top w:val="single" w:sz="4" w:space="0" w:color="auto"/>
              <w:left w:val="nil"/>
              <w:bottom w:val="single" w:sz="4" w:space="0" w:color="auto"/>
              <w:right w:val="single" w:sz="4" w:space="0" w:color="auto"/>
            </w:tcBorders>
            <w:shd w:val="clear" w:color="auto" w:fill="auto"/>
            <w:noWrap/>
            <w:vAlign w:val="center"/>
          </w:tcPr>
          <w:p w:rsidR="003B1C8A" w:rsidRPr="0000653B" w:rsidRDefault="003B1C8A" w:rsidP="003B1C8A">
            <w:pPr>
              <w:pStyle w:val="Lentele"/>
            </w:pPr>
            <w:r w:rsidRPr="0000653B">
              <w:t>-</w:t>
            </w:r>
          </w:p>
        </w:tc>
        <w:tc>
          <w:tcPr>
            <w:tcW w:w="794" w:type="dxa"/>
            <w:tcBorders>
              <w:top w:val="single" w:sz="4" w:space="0" w:color="auto"/>
              <w:left w:val="nil"/>
              <w:bottom w:val="single" w:sz="4" w:space="0" w:color="auto"/>
              <w:right w:val="single" w:sz="4" w:space="0" w:color="auto"/>
            </w:tcBorders>
            <w:shd w:val="clear" w:color="auto" w:fill="auto"/>
            <w:vAlign w:val="center"/>
          </w:tcPr>
          <w:p w:rsidR="003B1C8A" w:rsidRPr="0000653B" w:rsidRDefault="003B1C8A" w:rsidP="003B1C8A">
            <w:pPr>
              <w:pStyle w:val="Lentele"/>
            </w:pPr>
            <w:r w:rsidRPr="0000653B">
              <w:t>660</w:t>
            </w:r>
          </w:p>
        </w:tc>
      </w:tr>
    </w:tbl>
    <w:p w:rsidR="003B1C8A" w:rsidRPr="0000653B" w:rsidRDefault="003B1C8A" w:rsidP="003B1C8A">
      <w:pPr>
        <w:pStyle w:val="ListParagraph"/>
        <w:ind w:left="851" w:firstLine="0"/>
      </w:pPr>
    </w:p>
    <w:p w:rsidR="003B1C8A" w:rsidRPr="0000653B" w:rsidRDefault="003B1C8A" w:rsidP="003B1C8A">
      <w:pPr>
        <w:rPr>
          <w:lang w:eastAsia="lt-LT"/>
        </w:rPr>
      </w:pPr>
    </w:p>
    <w:p w:rsidR="00C13940" w:rsidRDefault="00C13940">
      <w:pPr>
        <w:spacing w:after="200" w:line="276" w:lineRule="auto"/>
        <w:ind w:firstLine="0"/>
        <w:jc w:val="left"/>
        <w:rPr>
          <w:rFonts w:ascii="Times New Roman Bold" w:eastAsia="Times New Roman" w:hAnsi="Times New Roman Bold" w:cs="Arial"/>
          <w:b/>
          <w:bCs/>
          <w:kern w:val="32"/>
          <w:szCs w:val="32"/>
          <w:lang w:eastAsia="lt-LT"/>
        </w:rPr>
      </w:pPr>
      <w:r>
        <w:rPr>
          <w:caps/>
        </w:rPr>
        <w:br w:type="page"/>
      </w:r>
    </w:p>
    <w:p w:rsidR="00C25B8D" w:rsidRPr="0000653B" w:rsidRDefault="00F6114D" w:rsidP="00F6114D">
      <w:pPr>
        <w:pStyle w:val="Heading1"/>
      </w:pPr>
      <w:bookmarkStart w:id="43" w:name="_Toc497117573"/>
      <w:r w:rsidRPr="0000653B">
        <w:rPr>
          <w:caps w:val="0"/>
        </w:rPr>
        <w:lastRenderedPageBreak/>
        <w:t xml:space="preserve">AUTOMOBILIŲ </w:t>
      </w:r>
      <w:r w:rsidR="00310007" w:rsidRPr="0000653B">
        <w:rPr>
          <w:caps w:val="0"/>
        </w:rPr>
        <w:t xml:space="preserve">TRANSPORTO </w:t>
      </w:r>
      <w:r w:rsidRPr="0000653B">
        <w:rPr>
          <w:caps w:val="0"/>
        </w:rPr>
        <w:t>EISMO INTENSYVUMAS VILNIAUS B IR C KATEGORIJŲ GATVĖSE</w:t>
      </w:r>
      <w:bookmarkEnd w:id="43"/>
      <w:r w:rsidRPr="0000653B">
        <w:rPr>
          <w:caps w:val="0"/>
        </w:rPr>
        <w:t xml:space="preserve"> </w:t>
      </w:r>
    </w:p>
    <w:p w:rsidR="00D11A82" w:rsidRDefault="00310007" w:rsidP="006A185B">
      <w:r w:rsidRPr="0000653B">
        <w:t xml:space="preserve">Vilniaus miesto (B ir C) kategorijų gatvių tinklo automobilių transporto eismo intensyvumas nustatytas apjungiant tris duomenų rinkinius. Pirmiausia analizuoti </w:t>
      </w:r>
      <w:r w:rsidR="00A14A41" w:rsidRPr="0000653B">
        <w:t xml:space="preserve">istoriniai </w:t>
      </w:r>
      <w:r w:rsidRPr="0000653B">
        <w:t xml:space="preserve">lengvojo, sunkiojo krovininio ir viešojo transporto eismo intensyvumo </w:t>
      </w:r>
      <w:r w:rsidR="00A14A41" w:rsidRPr="0000653B">
        <w:t xml:space="preserve">duomenys pagal SĮ „Vilniaus planas“ suteiktą informaciją ir SĮ „Susisiekimo paslaugos“ skalbiamus viešojo transporto tvarkaraščius. Atlikti papildomi sankryžų eismo matavimai gatvėse, kuriose trūko duomenų. Taip pat 7-se pagrindinės gatvėse </w:t>
      </w:r>
      <w:r w:rsidR="001428DE" w:rsidRPr="0000653B">
        <w:t>išmatuotas transporto eismo intensyvumas panaudojant vamzdelinius</w:t>
      </w:r>
      <w:r w:rsidR="00A14A41" w:rsidRPr="0000653B">
        <w:t xml:space="preserve"> </w:t>
      </w:r>
      <w:r w:rsidR="001428DE" w:rsidRPr="0000653B">
        <w:t>eismo klasifikatorius</w:t>
      </w:r>
      <w:r w:rsidR="00A14A41" w:rsidRPr="0000653B">
        <w:t xml:space="preserve">, </w:t>
      </w:r>
      <w:r w:rsidR="00AB735D" w:rsidRPr="0000653B">
        <w:t>eismo</w:t>
      </w:r>
      <w:r w:rsidR="00A14A41" w:rsidRPr="0000653B">
        <w:t xml:space="preserve"> intensyvumo duomenų korekcijai ir kalibravimui</w:t>
      </w:r>
      <w:r w:rsidR="001428DE" w:rsidRPr="0000653B">
        <w:t xml:space="preserve">. </w:t>
      </w:r>
    </w:p>
    <w:p w:rsidR="006A185B" w:rsidRPr="00710253" w:rsidRDefault="00A14A41" w:rsidP="006A185B">
      <w:pPr>
        <w:rPr>
          <w:rFonts w:eastAsia="Calibri" w:cs="Times New Roman"/>
        </w:rPr>
      </w:pPr>
      <w:r w:rsidRPr="0000653B">
        <w:t>Automobilių eismo apskaita vykd</w:t>
      </w:r>
      <w:r w:rsidR="002B1EF2" w:rsidRPr="0000653B">
        <w:t>yta</w:t>
      </w:r>
      <w:r w:rsidRPr="0000653B">
        <w:t xml:space="preserve"> naudojant mobilius autonominius vamzdelinius eismo intensyvumo skaitiklius – klasifikatorius „CA Minuteman EVR“, „Metrocount“ ir „Marksman M400“, klasifikuojančius eismo srautą į 13-ka klasių. </w:t>
      </w:r>
      <w:r w:rsidR="00D11A82">
        <w:t xml:space="preserve">Transporto priemonių klasifikavimas pagal </w:t>
      </w:r>
      <w:r w:rsidR="006A185B">
        <w:rPr>
          <w:rFonts w:eastAsia="Calibri" w:cs="Times New Roman"/>
        </w:rPr>
        <w:t xml:space="preserve">EUR13 </w:t>
      </w:r>
      <w:r w:rsidR="00D11A82">
        <w:rPr>
          <w:rFonts w:eastAsia="Calibri" w:cs="Times New Roman"/>
        </w:rPr>
        <w:t xml:space="preserve">metodą pateiktas </w:t>
      </w:r>
      <w:r w:rsidR="00D11A82">
        <w:rPr>
          <w:rFonts w:eastAsia="Calibri" w:cs="Times New Roman"/>
        </w:rPr>
        <w:fldChar w:fldCharType="begin"/>
      </w:r>
      <w:r w:rsidR="00D11A82">
        <w:rPr>
          <w:rFonts w:eastAsia="Calibri" w:cs="Times New Roman"/>
        </w:rPr>
        <w:instrText xml:space="preserve"> REF _Ref497052865 \h </w:instrText>
      </w:r>
      <w:r w:rsidR="00D11A82">
        <w:rPr>
          <w:rFonts w:eastAsia="Calibri" w:cs="Times New Roman"/>
        </w:rPr>
      </w:r>
      <w:r w:rsidR="00D11A82">
        <w:rPr>
          <w:rFonts w:eastAsia="Calibri" w:cs="Times New Roman"/>
        </w:rPr>
        <w:fldChar w:fldCharType="separate"/>
      </w:r>
      <w:r w:rsidR="00FA452C">
        <w:rPr>
          <w:noProof/>
        </w:rPr>
        <w:t>3</w:t>
      </w:r>
      <w:r w:rsidR="00FA452C">
        <w:t>.</w:t>
      </w:r>
      <w:r w:rsidR="00FA452C">
        <w:rPr>
          <w:noProof/>
        </w:rPr>
        <w:t>1</w:t>
      </w:r>
      <w:r w:rsidR="00D11A82">
        <w:rPr>
          <w:rFonts w:eastAsia="Calibri" w:cs="Times New Roman"/>
        </w:rPr>
        <w:fldChar w:fldCharType="end"/>
      </w:r>
      <w:r w:rsidR="00D11A82">
        <w:rPr>
          <w:rFonts w:eastAsia="Calibri" w:cs="Times New Roman"/>
        </w:rPr>
        <w:t> lentelėje.</w:t>
      </w:r>
    </w:p>
    <w:p w:rsidR="00FA452C" w:rsidRPr="0000653B" w:rsidRDefault="00A14A41" w:rsidP="00FA452C">
      <w:r w:rsidRPr="00D31D7A">
        <w:rPr>
          <w:rFonts w:eastAsia="Calibri" w:cs="Times New Roman"/>
        </w:rPr>
        <w:t xml:space="preserve">Eismo </w:t>
      </w:r>
      <w:r w:rsidRPr="00FA452C">
        <w:t>apskaita</w:t>
      </w:r>
      <w:r w:rsidRPr="00D31D7A">
        <w:rPr>
          <w:rFonts w:eastAsia="Calibri" w:cs="Times New Roman"/>
        </w:rPr>
        <w:t xml:space="preserve"> atlikta </w:t>
      </w:r>
      <w:r w:rsidR="00997923" w:rsidRPr="00D31D7A">
        <w:rPr>
          <w:rFonts w:eastAsia="Calibri" w:cs="Times New Roman"/>
        </w:rPr>
        <w:t xml:space="preserve">2017 m. rugsėjo 26 – 27 dienomis </w:t>
      </w:r>
      <w:r w:rsidRPr="00D31D7A">
        <w:rPr>
          <w:rFonts w:eastAsia="Calibri" w:cs="Times New Roman"/>
        </w:rPr>
        <w:t xml:space="preserve">pasitelkiant VšĮ </w:t>
      </w:r>
      <w:r w:rsidR="00997923" w:rsidRPr="00D31D7A">
        <w:rPr>
          <w:rFonts w:eastAsia="Calibri" w:cs="Times New Roman"/>
        </w:rPr>
        <w:t>„</w:t>
      </w:r>
      <w:r w:rsidRPr="00D31D7A">
        <w:rPr>
          <w:rFonts w:eastAsia="Calibri" w:cs="Times New Roman"/>
        </w:rPr>
        <w:t>Kelių ir transporto tyrimo institut</w:t>
      </w:r>
      <w:r w:rsidR="00997923" w:rsidRPr="00D31D7A">
        <w:rPr>
          <w:rFonts w:eastAsia="Calibri" w:cs="Times New Roman"/>
        </w:rPr>
        <w:t>ą“</w:t>
      </w:r>
      <w:r w:rsidR="00A16D1D" w:rsidRPr="00D31D7A">
        <w:rPr>
          <w:rFonts w:eastAsia="Calibri" w:cs="Times New Roman"/>
        </w:rPr>
        <w:t xml:space="preserve"> (žr. C</w:t>
      </w:r>
      <w:r w:rsidR="00EF0842" w:rsidRPr="00D31D7A">
        <w:rPr>
          <w:rFonts w:eastAsia="Calibri" w:cs="Times New Roman"/>
        </w:rPr>
        <w:t xml:space="preserve"> priedą)</w:t>
      </w:r>
      <w:r w:rsidRPr="00D31D7A">
        <w:rPr>
          <w:rFonts w:eastAsia="Calibri" w:cs="Times New Roman"/>
        </w:rPr>
        <w:t xml:space="preserve">. </w:t>
      </w:r>
      <w:r w:rsidR="00EF0842" w:rsidRPr="00D31D7A">
        <w:rPr>
          <w:rFonts w:eastAsia="Calibri" w:cs="Times New Roman"/>
        </w:rPr>
        <w:t xml:space="preserve">Automobilių eismo matavimo panaudojant vamzdelinius klasifikatorius vietų sąrašas </w:t>
      </w:r>
      <w:r w:rsidR="002B1EF2" w:rsidRPr="00D31D7A">
        <w:rPr>
          <w:rFonts w:eastAsia="Calibri" w:cs="Times New Roman"/>
        </w:rPr>
        <w:t>pateiktas</w:t>
      </w:r>
      <w:r w:rsidR="002B1EF2" w:rsidRPr="0000653B">
        <w:t xml:space="preserve"> </w:t>
      </w:r>
      <w:r w:rsidR="00FA452C">
        <w:t>3.2 lentelėje.</w:t>
      </w:r>
    </w:p>
    <w:p w:rsidR="00D11A82" w:rsidRDefault="00D11A82" w:rsidP="001428DE"/>
    <w:bookmarkStart w:id="44" w:name="_Ref497052865"/>
    <w:p w:rsidR="006A185B" w:rsidRDefault="005B092C" w:rsidP="006A185B">
      <w:pPr>
        <w:pStyle w:val="Caption"/>
        <w:keepNext/>
      </w:pPr>
      <w:r>
        <w:fldChar w:fldCharType="begin"/>
      </w:r>
      <w:r>
        <w:instrText xml:space="preserve"> STYLEREF 1 \s </w:instrText>
      </w:r>
      <w:r>
        <w:fldChar w:fldCharType="separate"/>
      </w:r>
      <w:bookmarkStart w:id="45" w:name="_Toc497117848"/>
      <w:r w:rsidR="00FA452C">
        <w:rPr>
          <w:noProof/>
        </w:rPr>
        <w:t>3</w:t>
      </w:r>
      <w:r>
        <w:fldChar w:fldCharType="end"/>
      </w:r>
      <w:r>
        <w:t>.</w:t>
      </w:r>
      <w:fldSimple w:instr=" SEQ Lentelė \* ARABIC \s 1 ">
        <w:r w:rsidR="00FA452C">
          <w:rPr>
            <w:noProof/>
          </w:rPr>
          <w:t>1</w:t>
        </w:r>
      </w:fldSimple>
      <w:bookmarkEnd w:id="44"/>
      <w:r w:rsidR="006A185B">
        <w:t xml:space="preserve"> lentelė. </w:t>
      </w:r>
      <w:r w:rsidR="00D11A82" w:rsidRPr="00D11A82">
        <w:rPr>
          <w:b w:val="0"/>
        </w:rPr>
        <w:t>Transporto priemonių klasifikavimas pagal EUR13 metodą</w:t>
      </w:r>
      <w:bookmarkEnd w:id="45"/>
      <w:r w:rsidR="00D11A82" w:rsidRPr="00D11A82">
        <w:t xml:space="preserve"> </w:t>
      </w:r>
    </w:p>
    <w:tbl>
      <w:tblPr>
        <w:tblW w:w="9781" w:type="dxa"/>
        <w:tblInd w:w="-34" w:type="dxa"/>
        <w:tblLook w:val="04A0" w:firstRow="1" w:lastRow="0" w:firstColumn="1" w:lastColumn="0" w:noHBand="0" w:noVBand="1"/>
      </w:tblPr>
      <w:tblGrid>
        <w:gridCol w:w="960"/>
        <w:gridCol w:w="8821"/>
      </w:tblGrid>
      <w:tr w:rsidR="006A185B" w:rsidRPr="007C28C0" w:rsidTr="006A185B">
        <w:trPr>
          <w:trHeight w:val="170"/>
        </w:trPr>
        <w:tc>
          <w:tcPr>
            <w:tcW w:w="96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6A185B" w:rsidRPr="007C28C0" w:rsidRDefault="006A185B" w:rsidP="006A185B">
            <w:pPr>
              <w:pStyle w:val="Lentele"/>
            </w:pPr>
            <w:r w:rsidRPr="007C28C0">
              <w:t>Klasė</w:t>
            </w:r>
          </w:p>
        </w:tc>
        <w:tc>
          <w:tcPr>
            <w:tcW w:w="8821" w:type="dxa"/>
            <w:tcBorders>
              <w:top w:val="single" w:sz="8" w:space="0" w:color="auto"/>
              <w:left w:val="nil"/>
              <w:bottom w:val="single" w:sz="8" w:space="0" w:color="auto"/>
              <w:right w:val="single" w:sz="8" w:space="0" w:color="000000"/>
            </w:tcBorders>
            <w:shd w:val="clear" w:color="auto" w:fill="auto"/>
            <w:vAlign w:val="center"/>
            <w:hideMark/>
          </w:tcPr>
          <w:p w:rsidR="006A185B" w:rsidRPr="007C28C0" w:rsidRDefault="006A185B" w:rsidP="006A185B">
            <w:pPr>
              <w:pStyle w:val="Lentele"/>
            </w:pPr>
            <w:r w:rsidRPr="007C28C0">
              <w:t>Klasės sudėtis</w:t>
            </w:r>
          </w:p>
        </w:tc>
      </w:tr>
      <w:tr w:rsidR="006A185B" w:rsidRPr="007C28C0" w:rsidTr="006A185B">
        <w:trPr>
          <w:trHeight w:val="170"/>
        </w:trPr>
        <w:tc>
          <w:tcPr>
            <w:tcW w:w="960" w:type="dxa"/>
            <w:tcBorders>
              <w:top w:val="nil"/>
              <w:left w:val="single" w:sz="8" w:space="0" w:color="auto"/>
              <w:bottom w:val="single" w:sz="8" w:space="0" w:color="auto"/>
              <w:right w:val="single" w:sz="8" w:space="0" w:color="auto"/>
            </w:tcBorders>
            <w:shd w:val="clear" w:color="auto" w:fill="auto"/>
            <w:vAlign w:val="center"/>
            <w:hideMark/>
          </w:tcPr>
          <w:p w:rsidR="006A185B" w:rsidRPr="007C28C0" w:rsidRDefault="006A185B" w:rsidP="006A185B">
            <w:pPr>
              <w:pStyle w:val="Lentele"/>
            </w:pPr>
            <w:r w:rsidRPr="007C28C0">
              <w:t>1</w:t>
            </w:r>
          </w:p>
        </w:tc>
        <w:tc>
          <w:tcPr>
            <w:tcW w:w="8821" w:type="dxa"/>
            <w:tcBorders>
              <w:top w:val="single" w:sz="8" w:space="0" w:color="auto"/>
              <w:left w:val="nil"/>
              <w:bottom w:val="single" w:sz="8" w:space="0" w:color="auto"/>
              <w:right w:val="single" w:sz="8" w:space="0" w:color="000000"/>
            </w:tcBorders>
            <w:shd w:val="clear" w:color="auto" w:fill="auto"/>
            <w:vAlign w:val="center"/>
            <w:hideMark/>
          </w:tcPr>
          <w:p w:rsidR="006A185B" w:rsidRPr="007C28C0" w:rsidRDefault="006A185B" w:rsidP="006A185B">
            <w:pPr>
              <w:pStyle w:val="Lentele"/>
              <w:jc w:val="left"/>
            </w:pPr>
            <w:r w:rsidRPr="007C28C0">
              <w:t>Lengvieji automobiliai, mini autobusai, lengvi krovininiai automobiliai, lengvieji automobiliai su priekabomis</w:t>
            </w:r>
          </w:p>
        </w:tc>
      </w:tr>
      <w:tr w:rsidR="006A185B" w:rsidRPr="007C28C0" w:rsidTr="006A185B">
        <w:trPr>
          <w:trHeight w:val="170"/>
        </w:trPr>
        <w:tc>
          <w:tcPr>
            <w:tcW w:w="960" w:type="dxa"/>
            <w:tcBorders>
              <w:top w:val="nil"/>
              <w:left w:val="single" w:sz="8" w:space="0" w:color="auto"/>
              <w:bottom w:val="single" w:sz="8" w:space="0" w:color="auto"/>
              <w:right w:val="single" w:sz="8" w:space="0" w:color="auto"/>
            </w:tcBorders>
            <w:shd w:val="clear" w:color="auto" w:fill="auto"/>
            <w:vAlign w:val="center"/>
            <w:hideMark/>
          </w:tcPr>
          <w:p w:rsidR="006A185B" w:rsidRPr="007C28C0" w:rsidRDefault="006A185B" w:rsidP="006A185B">
            <w:pPr>
              <w:pStyle w:val="Lentele"/>
            </w:pPr>
            <w:r w:rsidRPr="007C28C0">
              <w:t>2</w:t>
            </w:r>
          </w:p>
        </w:tc>
        <w:tc>
          <w:tcPr>
            <w:tcW w:w="8821" w:type="dxa"/>
            <w:tcBorders>
              <w:top w:val="single" w:sz="8" w:space="0" w:color="auto"/>
              <w:left w:val="nil"/>
              <w:bottom w:val="single" w:sz="8" w:space="0" w:color="auto"/>
              <w:right w:val="single" w:sz="8" w:space="0" w:color="000000"/>
            </w:tcBorders>
            <w:shd w:val="clear" w:color="auto" w:fill="auto"/>
            <w:vAlign w:val="center"/>
            <w:hideMark/>
          </w:tcPr>
          <w:p w:rsidR="006A185B" w:rsidRPr="007C28C0" w:rsidRDefault="006A185B" w:rsidP="006A185B">
            <w:pPr>
              <w:pStyle w:val="Lentele"/>
              <w:jc w:val="left"/>
            </w:pPr>
            <w:r w:rsidRPr="007C28C0">
              <w:t>Krovininiai 2-ašiai automobiliai</w:t>
            </w:r>
          </w:p>
        </w:tc>
      </w:tr>
      <w:tr w:rsidR="006A185B" w:rsidRPr="007C28C0" w:rsidTr="006A185B">
        <w:trPr>
          <w:trHeight w:val="170"/>
        </w:trPr>
        <w:tc>
          <w:tcPr>
            <w:tcW w:w="960" w:type="dxa"/>
            <w:tcBorders>
              <w:top w:val="nil"/>
              <w:left w:val="single" w:sz="8" w:space="0" w:color="auto"/>
              <w:bottom w:val="single" w:sz="8" w:space="0" w:color="auto"/>
              <w:right w:val="single" w:sz="8" w:space="0" w:color="auto"/>
            </w:tcBorders>
            <w:shd w:val="clear" w:color="auto" w:fill="auto"/>
            <w:vAlign w:val="center"/>
            <w:hideMark/>
          </w:tcPr>
          <w:p w:rsidR="006A185B" w:rsidRPr="007C28C0" w:rsidRDefault="006A185B" w:rsidP="006A185B">
            <w:pPr>
              <w:pStyle w:val="Lentele"/>
            </w:pPr>
            <w:r w:rsidRPr="007C28C0">
              <w:t>3</w:t>
            </w:r>
          </w:p>
        </w:tc>
        <w:tc>
          <w:tcPr>
            <w:tcW w:w="8821" w:type="dxa"/>
            <w:tcBorders>
              <w:top w:val="single" w:sz="8" w:space="0" w:color="auto"/>
              <w:left w:val="nil"/>
              <w:bottom w:val="single" w:sz="8" w:space="0" w:color="auto"/>
              <w:right w:val="single" w:sz="8" w:space="0" w:color="000000"/>
            </w:tcBorders>
            <w:shd w:val="clear" w:color="auto" w:fill="auto"/>
            <w:vAlign w:val="center"/>
            <w:hideMark/>
          </w:tcPr>
          <w:p w:rsidR="006A185B" w:rsidRPr="007C28C0" w:rsidRDefault="006A185B" w:rsidP="006A185B">
            <w:pPr>
              <w:pStyle w:val="Lentele"/>
              <w:jc w:val="left"/>
            </w:pPr>
            <w:r w:rsidRPr="007C28C0">
              <w:t>Krovininiai 3-ašiai automobiliai</w:t>
            </w:r>
          </w:p>
        </w:tc>
      </w:tr>
      <w:tr w:rsidR="006A185B" w:rsidRPr="007C28C0" w:rsidTr="006A185B">
        <w:trPr>
          <w:trHeight w:val="170"/>
        </w:trPr>
        <w:tc>
          <w:tcPr>
            <w:tcW w:w="960" w:type="dxa"/>
            <w:tcBorders>
              <w:top w:val="nil"/>
              <w:left w:val="single" w:sz="8" w:space="0" w:color="auto"/>
              <w:bottom w:val="single" w:sz="8" w:space="0" w:color="auto"/>
              <w:right w:val="single" w:sz="8" w:space="0" w:color="auto"/>
            </w:tcBorders>
            <w:shd w:val="clear" w:color="auto" w:fill="auto"/>
            <w:vAlign w:val="center"/>
            <w:hideMark/>
          </w:tcPr>
          <w:p w:rsidR="006A185B" w:rsidRPr="007C28C0" w:rsidRDefault="006A185B" w:rsidP="006A185B">
            <w:pPr>
              <w:pStyle w:val="Lentele"/>
            </w:pPr>
            <w:r w:rsidRPr="007C28C0">
              <w:t>4</w:t>
            </w:r>
          </w:p>
        </w:tc>
        <w:tc>
          <w:tcPr>
            <w:tcW w:w="8821" w:type="dxa"/>
            <w:tcBorders>
              <w:top w:val="single" w:sz="8" w:space="0" w:color="auto"/>
              <w:left w:val="nil"/>
              <w:bottom w:val="single" w:sz="8" w:space="0" w:color="auto"/>
              <w:right w:val="single" w:sz="8" w:space="0" w:color="000000"/>
            </w:tcBorders>
            <w:shd w:val="clear" w:color="auto" w:fill="auto"/>
            <w:vAlign w:val="center"/>
            <w:hideMark/>
          </w:tcPr>
          <w:p w:rsidR="006A185B" w:rsidRPr="007C28C0" w:rsidRDefault="006A185B" w:rsidP="006A185B">
            <w:pPr>
              <w:pStyle w:val="Lentele"/>
              <w:jc w:val="left"/>
            </w:pPr>
            <w:r w:rsidRPr="007C28C0">
              <w:t>Krovininiai 4-ašiai automobiliai</w:t>
            </w:r>
          </w:p>
        </w:tc>
      </w:tr>
      <w:tr w:rsidR="006A185B" w:rsidRPr="007C28C0" w:rsidTr="006A185B">
        <w:trPr>
          <w:trHeight w:val="170"/>
        </w:trPr>
        <w:tc>
          <w:tcPr>
            <w:tcW w:w="960" w:type="dxa"/>
            <w:tcBorders>
              <w:top w:val="nil"/>
              <w:left w:val="single" w:sz="8" w:space="0" w:color="auto"/>
              <w:bottom w:val="single" w:sz="8" w:space="0" w:color="auto"/>
              <w:right w:val="single" w:sz="8" w:space="0" w:color="auto"/>
            </w:tcBorders>
            <w:shd w:val="clear" w:color="auto" w:fill="auto"/>
            <w:vAlign w:val="center"/>
            <w:hideMark/>
          </w:tcPr>
          <w:p w:rsidR="006A185B" w:rsidRPr="007C28C0" w:rsidRDefault="006A185B" w:rsidP="006A185B">
            <w:pPr>
              <w:pStyle w:val="Lentele"/>
            </w:pPr>
            <w:r w:rsidRPr="007C28C0">
              <w:t>5</w:t>
            </w:r>
          </w:p>
        </w:tc>
        <w:tc>
          <w:tcPr>
            <w:tcW w:w="8821" w:type="dxa"/>
            <w:tcBorders>
              <w:top w:val="single" w:sz="8" w:space="0" w:color="auto"/>
              <w:left w:val="nil"/>
              <w:bottom w:val="single" w:sz="8" w:space="0" w:color="auto"/>
              <w:right w:val="single" w:sz="8" w:space="0" w:color="000000"/>
            </w:tcBorders>
            <w:shd w:val="clear" w:color="auto" w:fill="auto"/>
            <w:vAlign w:val="center"/>
            <w:hideMark/>
          </w:tcPr>
          <w:p w:rsidR="006A185B" w:rsidRPr="007C28C0" w:rsidRDefault="006A185B" w:rsidP="006A185B">
            <w:pPr>
              <w:pStyle w:val="Lentele"/>
              <w:jc w:val="left"/>
            </w:pPr>
            <w:r w:rsidRPr="007C28C0">
              <w:t>Krovininiai 2-ašiai automobiliai su priekabomis</w:t>
            </w:r>
          </w:p>
        </w:tc>
      </w:tr>
      <w:tr w:rsidR="006A185B" w:rsidRPr="007C28C0" w:rsidTr="006A185B">
        <w:trPr>
          <w:trHeight w:val="170"/>
        </w:trPr>
        <w:tc>
          <w:tcPr>
            <w:tcW w:w="960" w:type="dxa"/>
            <w:tcBorders>
              <w:top w:val="nil"/>
              <w:left w:val="single" w:sz="8" w:space="0" w:color="auto"/>
              <w:bottom w:val="single" w:sz="8" w:space="0" w:color="auto"/>
              <w:right w:val="single" w:sz="8" w:space="0" w:color="auto"/>
            </w:tcBorders>
            <w:shd w:val="clear" w:color="auto" w:fill="auto"/>
            <w:vAlign w:val="center"/>
            <w:hideMark/>
          </w:tcPr>
          <w:p w:rsidR="006A185B" w:rsidRPr="007C28C0" w:rsidRDefault="006A185B" w:rsidP="006A185B">
            <w:pPr>
              <w:pStyle w:val="Lentele"/>
            </w:pPr>
            <w:r w:rsidRPr="007C28C0">
              <w:t>6</w:t>
            </w:r>
          </w:p>
        </w:tc>
        <w:tc>
          <w:tcPr>
            <w:tcW w:w="8821" w:type="dxa"/>
            <w:tcBorders>
              <w:top w:val="single" w:sz="8" w:space="0" w:color="auto"/>
              <w:left w:val="nil"/>
              <w:bottom w:val="single" w:sz="8" w:space="0" w:color="auto"/>
              <w:right w:val="single" w:sz="8" w:space="0" w:color="000000"/>
            </w:tcBorders>
            <w:shd w:val="clear" w:color="auto" w:fill="auto"/>
            <w:vAlign w:val="center"/>
            <w:hideMark/>
          </w:tcPr>
          <w:p w:rsidR="006A185B" w:rsidRPr="007C28C0" w:rsidRDefault="006A185B" w:rsidP="006A185B">
            <w:pPr>
              <w:pStyle w:val="Lentele"/>
              <w:jc w:val="left"/>
            </w:pPr>
            <w:r w:rsidRPr="007C28C0">
              <w:t xml:space="preserve">Krovininiai 3-ašiai automobiliai su priekabomis </w:t>
            </w:r>
          </w:p>
        </w:tc>
      </w:tr>
      <w:tr w:rsidR="006A185B" w:rsidRPr="007C28C0" w:rsidTr="006A185B">
        <w:trPr>
          <w:trHeight w:val="170"/>
        </w:trPr>
        <w:tc>
          <w:tcPr>
            <w:tcW w:w="960" w:type="dxa"/>
            <w:tcBorders>
              <w:top w:val="nil"/>
              <w:left w:val="single" w:sz="8" w:space="0" w:color="auto"/>
              <w:bottom w:val="single" w:sz="8" w:space="0" w:color="auto"/>
              <w:right w:val="single" w:sz="8" w:space="0" w:color="auto"/>
            </w:tcBorders>
            <w:shd w:val="clear" w:color="auto" w:fill="auto"/>
            <w:vAlign w:val="center"/>
            <w:hideMark/>
          </w:tcPr>
          <w:p w:rsidR="006A185B" w:rsidRPr="007C28C0" w:rsidRDefault="006A185B" w:rsidP="006A185B">
            <w:pPr>
              <w:pStyle w:val="Lentele"/>
            </w:pPr>
            <w:r w:rsidRPr="007C28C0">
              <w:t>7</w:t>
            </w:r>
          </w:p>
        </w:tc>
        <w:tc>
          <w:tcPr>
            <w:tcW w:w="8821" w:type="dxa"/>
            <w:tcBorders>
              <w:top w:val="single" w:sz="8" w:space="0" w:color="auto"/>
              <w:left w:val="nil"/>
              <w:bottom w:val="single" w:sz="8" w:space="0" w:color="auto"/>
              <w:right w:val="single" w:sz="8" w:space="0" w:color="000000"/>
            </w:tcBorders>
            <w:shd w:val="clear" w:color="auto" w:fill="auto"/>
            <w:vAlign w:val="center"/>
            <w:hideMark/>
          </w:tcPr>
          <w:p w:rsidR="006A185B" w:rsidRPr="007C28C0" w:rsidRDefault="006A185B" w:rsidP="006A185B">
            <w:pPr>
              <w:pStyle w:val="Lentele"/>
              <w:jc w:val="left"/>
            </w:pPr>
            <w:r w:rsidRPr="007C28C0">
              <w:t xml:space="preserve">Krovininiai 2-ašiai vilkikai su 1-ašėmis puspriekabėmis </w:t>
            </w:r>
          </w:p>
        </w:tc>
      </w:tr>
      <w:tr w:rsidR="006A185B" w:rsidRPr="007C28C0" w:rsidTr="006A185B">
        <w:trPr>
          <w:trHeight w:val="170"/>
        </w:trPr>
        <w:tc>
          <w:tcPr>
            <w:tcW w:w="960" w:type="dxa"/>
            <w:tcBorders>
              <w:top w:val="nil"/>
              <w:left w:val="single" w:sz="8" w:space="0" w:color="auto"/>
              <w:bottom w:val="single" w:sz="8" w:space="0" w:color="auto"/>
              <w:right w:val="single" w:sz="8" w:space="0" w:color="auto"/>
            </w:tcBorders>
            <w:shd w:val="clear" w:color="auto" w:fill="auto"/>
            <w:vAlign w:val="center"/>
            <w:hideMark/>
          </w:tcPr>
          <w:p w:rsidR="006A185B" w:rsidRPr="007C28C0" w:rsidRDefault="006A185B" w:rsidP="006A185B">
            <w:pPr>
              <w:pStyle w:val="Lentele"/>
            </w:pPr>
            <w:r w:rsidRPr="007C28C0">
              <w:t>8</w:t>
            </w:r>
          </w:p>
        </w:tc>
        <w:tc>
          <w:tcPr>
            <w:tcW w:w="8821" w:type="dxa"/>
            <w:tcBorders>
              <w:top w:val="single" w:sz="8" w:space="0" w:color="auto"/>
              <w:left w:val="nil"/>
              <w:bottom w:val="single" w:sz="8" w:space="0" w:color="auto"/>
              <w:right w:val="single" w:sz="8" w:space="0" w:color="000000"/>
            </w:tcBorders>
            <w:shd w:val="clear" w:color="auto" w:fill="auto"/>
            <w:vAlign w:val="center"/>
            <w:hideMark/>
          </w:tcPr>
          <w:p w:rsidR="006A185B" w:rsidRPr="007C28C0" w:rsidRDefault="006A185B" w:rsidP="006A185B">
            <w:pPr>
              <w:pStyle w:val="Lentele"/>
              <w:jc w:val="left"/>
            </w:pPr>
            <w:r w:rsidRPr="007C28C0">
              <w:t xml:space="preserve">Krovininiai 2-ašiai vilkikai su 2-ašėmis puspriekabėmis </w:t>
            </w:r>
          </w:p>
        </w:tc>
      </w:tr>
      <w:tr w:rsidR="006A185B" w:rsidRPr="007C28C0" w:rsidTr="006A185B">
        <w:trPr>
          <w:trHeight w:val="170"/>
        </w:trPr>
        <w:tc>
          <w:tcPr>
            <w:tcW w:w="960" w:type="dxa"/>
            <w:tcBorders>
              <w:top w:val="nil"/>
              <w:left w:val="single" w:sz="8" w:space="0" w:color="auto"/>
              <w:bottom w:val="single" w:sz="8" w:space="0" w:color="auto"/>
              <w:right w:val="single" w:sz="8" w:space="0" w:color="auto"/>
            </w:tcBorders>
            <w:shd w:val="clear" w:color="auto" w:fill="auto"/>
            <w:vAlign w:val="center"/>
            <w:hideMark/>
          </w:tcPr>
          <w:p w:rsidR="006A185B" w:rsidRPr="007C28C0" w:rsidRDefault="006A185B" w:rsidP="006A185B">
            <w:pPr>
              <w:pStyle w:val="Lentele"/>
            </w:pPr>
            <w:r w:rsidRPr="007C28C0">
              <w:t>9</w:t>
            </w:r>
          </w:p>
        </w:tc>
        <w:tc>
          <w:tcPr>
            <w:tcW w:w="8821" w:type="dxa"/>
            <w:tcBorders>
              <w:top w:val="single" w:sz="8" w:space="0" w:color="auto"/>
              <w:left w:val="nil"/>
              <w:bottom w:val="single" w:sz="8" w:space="0" w:color="auto"/>
              <w:right w:val="single" w:sz="8" w:space="0" w:color="000000"/>
            </w:tcBorders>
            <w:shd w:val="clear" w:color="auto" w:fill="auto"/>
            <w:vAlign w:val="center"/>
            <w:hideMark/>
          </w:tcPr>
          <w:p w:rsidR="006A185B" w:rsidRPr="007C28C0" w:rsidRDefault="006A185B" w:rsidP="006A185B">
            <w:pPr>
              <w:pStyle w:val="Lentele"/>
              <w:jc w:val="left"/>
            </w:pPr>
            <w:r w:rsidRPr="007C28C0">
              <w:t xml:space="preserve">Krovininiai 2-ašiai vilkikai su 3-ašėmis puspriekabėmis </w:t>
            </w:r>
          </w:p>
        </w:tc>
      </w:tr>
      <w:tr w:rsidR="006A185B" w:rsidRPr="007C28C0" w:rsidTr="006A185B">
        <w:trPr>
          <w:trHeight w:val="170"/>
        </w:trPr>
        <w:tc>
          <w:tcPr>
            <w:tcW w:w="960" w:type="dxa"/>
            <w:tcBorders>
              <w:top w:val="nil"/>
              <w:left w:val="single" w:sz="8" w:space="0" w:color="auto"/>
              <w:bottom w:val="single" w:sz="8" w:space="0" w:color="auto"/>
              <w:right w:val="single" w:sz="8" w:space="0" w:color="auto"/>
            </w:tcBorders>
            <w:shd w:val="clear" w:color="auto" w:fill="auto"/>
            <w:vAlign w:val="center"/>
            <w:hideMark/>
          </w:tcPr>
          <w:p w:rsidR="006A185B" w:rsidRPr="007C28C0" w:rsidRDefault="006A185B" w:rsidP="006A185B">
            <w:pPr>
              <w:pStyle w:val="Lentele"/>
            </w:pPr>
            <w:r w:rsidRPr="007C28C0">
              <w:t>10</w:t>
            </w:r>
          </w:p>
        </w:tc>
        <w:tc>
          <w:tcPr>
            <w:tcW w:w="8821" w:type="dxa"/>
            <w:tcBorders>
              <w:top w:val="single" w:sz="8" w:space="0" w:color="auto"/>
              <w:left w:val="nil"/>
              <w:bottom w:val="single" w:sz="8" w:space="0" w:color="auto"/>
              <w:right w:val="single" w:sz="8" w:space="0" w:color="000000"/>
            </w:tcBorders>
            <w:shd w:val="clear" w:color="auto" w:fill="auto"/>
            <w:vAlign w:val="center"/>
            <w:hideMark/>
          </w:tcPr>
          <w:p w:rsidR="006A185B" w:rsidRPr="007C28C0" w:rsidRDefault="006A185B" w:rsidP="006A185B">
            <w:pPr>
              <w:pStyle w:val="Lentele"/>
              <w:jc w:val="left"/>
            </w:pPr>
            <w:r w:rsidRPr="007C28C0">
              <w:t xml:space="preserve">Krovininiai 2-ašiai vilkikai su 1-aše arba 2-aše puspriekabėmis </w:t>
            </w:r>
          </w:p>
        </w:tc>
      </w:tr>
      <w:tr w:rsidR="006A185B" w:rsidRPr="007C28C0" w:rsidTr="006A185B">
        <w:trPr>
          <w:trHeight w:val="170"/>
        </w:trPr>
        <w:tc>
          <w:tcPr>
            <w:tcW w:w="960" w:type="dxa"/>
            <w:tcBorders>
              <w:top w:val="nil"/>
              <w:left w:val="single" w:sz="8" w:space="0" w:color="auto"/>
              <w:bottom w:val="single" w:sz="8" w:space="0" w:color="auto"/>
              <w:right w:val="single" w:sz="8" w:space="0" w:color="auto"/>
            </w:tcBorders>
            <w:shd w:val="clear" w:color="auto" w:fill="auto"/>
            <w:vAlign w:val="center"/>
            <w:hideMark/>
          </w:tcPr>
          <w:p w:rsidR="006A185B" w:rsidRPr="007C28C0" w:rsidRDefault="006A185B" w:rsidP="006A185B">
            <w:pPr>
              <w:pStyle w:val="Lentele"/>
            </w:pPr>
            <w:r w:rsidRPr="007C28C0">
              <w:t>11</w:t>
            </w:r>
          </w:p>
        </w:tc>
        <w:tc>
          <w:tcPr>
            <w:tcW w:w="8821" w:type="dxa"/>
            <w:tcBorders>
              <w:top w:val="single" w:sz="8" w:space="0" w:color="auto"/>
              <w:left w:val="nil"/>
              <w:bottom w:val="single" w:sz="8" w:space="0" w:color="auto"/>
              <w:right w:val="single" w:sz="8" w:space="0" w:color="000000"/>
            </w:tcBorders>
            <w:shd w:val="clear" w:color="auto" w:fill="auto"/>
            <w:vAlign w:val="center"/>
            <w:hideMark/>
          </w:tcPr>
          <w:p w:rsidR="006A185B" w:rsidRPr="007C28C0" w:rsidRDefault="006A185B" w:rsidP="006A185B">
            <w:pPr>
              <w:pStyle w:val="Lentele"/>
              <w:jc w:val="left"/>
            </w:pPr>
            <w:r w:rsidRPr="007C28C0">
              <w:t>Krovininiai 3-ašiai vilkikai su 3-ašėmis puspriekabėmis</w:t>
            </w:r>
          </w:p>
        </w:tc>
      </w:tr>
      <w:tr w:rsidR="006A185B" w:rsidRPr="007C28C0" w:rsidTr="006A185B">
        <w:trPr>
          <w:trHeight w:val="170"/>
        </w:trPr>
        <w:tc>
          <w:tcPr>
            <w:tcW w:w="960" w:type="dxa"/>
            <w:tcBorders>
              <w:top w:val="nil"/>
              <w:left w:val="single" w:sz="8" w:space="0" w:color="auto"/>
              <w:bottom w:val="single" w:sz="8" w:space="0" w:color="auto"/>
              <w:right w:val="single" w:sz="8" w:space="0" w:color="auto"/>
            </w:tcBorders>
            <w:shd w:val="clear" w:color="auto" w:fill="auto"/>
            <w:vAlign w:val="center"/>
            <w:hideMark/>
          </w:tcPr>
          <w:p w:rsidR="006A185B" w:rsidRPr="007C28C0" w:rsidRDefault="006A185B" w:rsidP="006A185B">
            <w:pPr>
              <w:pStyle w:val="Lentele"/>
            </w:pPr>
            <w:r w:rsidRPr="007C28C0">
              <w:t>12</w:t>
            </w:r>
          </w:p>
        </w:tc>
        <w:tc>
          <w:tcPr>
            <w:tcW w:w="8821" w:type="dxa"/>
            <w:tcBorders>
              <w:top w:val="single" w:sz="8" w:space="0" w:color="auto"/>
              <w:left w:val="nil"/>
              <w:bottom w:val="single" w:sz="8" w:space="0" w:color="auto"/>
              <w:right w:val="single" w:sz="8" w:space="0" w:color="000000"/>
            </w:tcBorders>
            <w:shd w:val="clear" w:color="auto" w:fill="auto"/>
            <w:vAlign w:val="center"/>
            <w:hideMark/>
          </w:tcPr>
          <w:p w:rsidR="006A185B" w:rsidRPr="007C28C0" w:rsidRDefault="006A185B" w:rsidP="006A185B">
            <w:pPr>
              <w:pStyle w:val="Lentele"/>
              <w:jc w:val="left"/>
            </w:pPr>
            <w:r w:rsidRPr="007C28C0">
              <w:t>2-ašiai ar 3-ašiai autobusai</w:t>
            </w:r>
          </w:p>
        </w:tc>
      </w:tr>
      <w:tr w:rsidR="006A185B" w:rsidRPr="007C28C0" w:rsidTr="006A185B">
        <w:trPr>
          <w:trHeight w:val="170"/>
        </w:trPr>
        <w:tc>
          <w:tcPr>
            <w:tcW w:w="960" w:type="dxa"/>
            <w:tcBorders>
              <w:top w:val="nil"/>
              <w:left w:val="single" w:sz="8" w:space="0" w:color="auto"/>
              <w:bottom w:val="single" w:sz="8" w:space="0" w:color="auto"/>
              <w:right w:val="single" w:sz="8" w:space="0" w:color="auto"/>
            </w:tcBorders>
            <w:shd w:val="clear" w:color="auto" w:fill="auto"/>
            <w:vAlign w:val="center"/>
            <w:hideMark/>
          </w:tcPr>
          <w:p w:rsidR="006A185B" w:rsidRPr="007C28C0" w:rsidRDefault="006A185B" w:rsidP="006A185B">
            <w:pPr>
              <w:pStyle w:val="Lentele"/>
            </w:pPr>
            <w:r w:rsidRPr="007C28C0">
              <w:t>13</w:t>
            </w:r>
          </w:p>
        </w:tc>
        <w:tc>
          <w:tcPr>
            <w:tcW w:w="8821" w:type="dxa"/>
            <w:tcBorders>
              <w:top w:val="single" w:sz="8" w:space="0" w:color="auto"/>
              <w:left w:val="nil"/>
              <w:bottom w:val="single" w:sz="8" w:space="0" w:color="auto"/>
              <w:right w:val="single" w:sz="8" w:space="0" w:color="000000"/>
            </w:tcBorders>
            <w:shd w:val="clear" w:color="auto" w:fill="auto"/>
            <w:vAlign w:val="center"/>
            <w:hideMark/>
          </w:tcPr>
          <w:p w:rsidR="006A185B" w:rsidRPr="007C28C0" w:rsidRDefault="006A185B" w:rsidP="006A185B">
            <w:pPr>
              <w:pStyle w:val="Lentele"/>
              <w:jc w:val="left"/>
            </w:pPr>
            <w:r w:rsidRPr="007C28C0">
              <w:t>Automobiliai su 7 ar daugiau ašių, automobiliai nepatekę į kitas klases</w:t>
            </w:r>
          </w:p>
        </w:tc>
      </w:tr>
    </w:tbl>
    <w:p w:rsidR="006A185B" w:rsidRPr="0000653B" w:rsidRDefault="006A185B" w:rsidP="001428DE"/>
    <w:p w:rsidR="00D11A82" w:rsidRDefault="00D11A82">
      <w:pPr>
        <w:spacing w:after="200" w:line="276" w:lineRule="auto"/>
        <w:ind w:firstLine="0"/>
        <w:jc w:val="left"/>
        <w:rPr>
          <w:b/>
          <w:bCs/>
          <w:sz w:val="20"/>
          <w:szCs w:val="18"/>
        </w:rPr>
      </w:pPr>
      <w:bookmarkStart w:id="46" w:name="_Ref497052753"/>
      <w:r>
        <w:br w:type="page"/>
      </w:r>
    </w:p>
    <w:p w:rsidR="002B1EF2" w:rsidRPr="0000653B" w:rsidRDefault="005B092C" w:rsidP="002B1EF2">
      <w:pPr>
        <w:pStyle w:val="Caption"/>
        <w:keepNext/>
      </w:pPr>
      <w:fldSimple w:instr=" STYLEREF 1 \s ">
        <w:bookmarkStart w:id="47" w:name="_Toc497117849"/>
        <w:r w:rsidR="00FA452C">
          <w:rPr>
            <w:noProof/>
          </w:rPr>
          <w:t>3</w:t>
        </w:r>
      </w:fldSimple>
      <w:r>
        <w:t>.</w:t>
      </w:r>
      <w:fldSimple w:instr=" SEQ Lentelė \* ARABIC \s 1 ">
        <w:r w:rsidR="00FA452C">
          <w:rPr>
            <w:noProof/>
          </w:rPr>
          <w:t>2</w:t>
        </w:r>
      </w:fldSimple>
      <w:bookmarkEnd w:id="46"/>
      <w:r w:rsidR="002B1EF2" w:rsidRPr="0000653B">
        <w:t xml:space="preserve"> </w:t>
      </w:r>
      <w:bookmarkStart w:id="48" w:name="_Ref496971645"/>
      <w:r w:rsidR="002B1EF2" w:rsidRPr="0000653B">
        <w:t xml:space="preserve">lentelė. </w:t>
      </w:r>
      <w:r w:rsidR="002B1EF2" w:rsidRPr="0000653B">
        <w:rPr>
          <w:b w:val="0"/>
        </w:rPr>
        <w:t>Automobilių eismo matavimo panaudojant vamzdelinius klasifikatorius vietų sąrašas</w:t>
      </w:r>
      <w:bookmarkEnd w:id="47"/>
      <w:bookmarkEnd w:id="48"/>
      <w:r w:rsidR="002B1EF2" w:rsidRPr="0000653B">
        <w:t xml:space="preserve"> </w:t>
      </w:r>
    </w:p>
    <w:tbl>
      <w:tblPr>
        <w:tblW w:w="9534" w:type="dxa"/>
        <w:tblLayout w:type="fixed"/>
        <w:tblLook w:val="04A0" w:firstRow="1" w:lastRow="0" w:firstColumn="1" w:lastColumn="0" w:noHBand="0" w:noVBand="1"/>
      </w:tblPr>
      <w:tblGrid>
        <w:gridCol w:w="750"/>
        <w:gridCol w:w="1632"/>
        <w:gridCol w:w="2438"/>
        <w:gridCol w:w="1701"/>
        <w:gridCol w:w="1701"/>
        <w:gridCol w:w="1312"/>
      </w:tblGrid>
      <w:tr w:rsidR="002B1EF2" w:rsidRPr="0000653B" w:rsidTr="00EF0842">
        <w:trPr>
          <w:trHeight w:val="113"/>
        </w:trPr>
        <w:tc>
          <w:tcPr>
            <w:tcW w:w="7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B1EF2" w:rsidRPr="006A185B" w:rsidRDefault="002B1EF2" w:rsidP="00EF0842">
            <w:pPr>
              <w:pStyle w:val="Lentele"/>
              <w:rPr>
                <w:b/>
              </w:rPr>
            </w:pPr>
            <w:r w:rsidRPr="006A185B">
              <w:rPr>
                <w:b/>
              </w:rPr>
              <w:t>Pjūvis</w:t>
            </w:r>
          </w:p>
        </w:tc>
        <w:tc>
          <w:tcPr>
            <w:tcW w:w="1632" w:type="dxa"/>
            <w:tcBorders>
              <w:top w:val="single" w:sz="4" w:space="0" w:color="auto"/>
              <w:left w:val="nil"/>
              <w:bottom w:val="single" w:sz="4" w:space="0" w:color="auto"/>
              <w:right w:val="single" w:sz="4" w:space="0" w:color="auto"/>
            </w:tcBorders>
            <w:shd w:val="clear" w:color="auto" w:fill="auto"/>
            <w:noWrap/>
            <w:vAlign w:val="center"/>
            <w:hideMark/>
          </w:tcPr>
          <w:p w:rsidR="002B1EF2" w:rsidRPr="006A185B" w:rsidRDefault="002B1EF2" w:rsidP="00EF0842">
            <w:pPr>
              <w:pStyle w:val="Lentele"/>
              <w:rPr>
                <w:b/>
              </w:rPr>
            </w:pPr>
            <w:r w:rsidRPr="006A185B">
              <w:rPr>
                <w:b/>
              </w:rPr>
              <w:t>Gatvės pav.</w:t>
            </w:r>
          </w:p>
        </w:tc>
        <w:tc>
          <w:tcPr>
            <w:tcW w:w="2438" w:type="dxa"/>
            <w:tcBorders>
              <w:top w:val="single" w:sz="4" w:space="0" w:color="auto"/>
              <w:left w:val="nil"/>
              <w:bottom w:val="single" w:sz="4" w:space="0" w:color="auto"/>
              <w:right w:val="single" w:sz="4" w:space="0" w:color="auto"/>
            </w:tcBorders>
            <w:shd w:val="clear" w:color="auto" w:fill="auto"/>
            <w:noWrap/>
            <w:vAlign w:val="center"/>
            <w:hideMark/>
          </w:tcPr>
          <w:p w:rsidR="002B1EF2" w:rsidRPr="006A185B" w:rsidRDefault="002B1EF2" w:rsidP="00EF0842">
            <w:pPr>
              <w:pStyle w:val="Lentele"/>
              <w:rPr>
                <w:b/>
              </w:rPr>
            </w:pPr>
            <w:r w:rsidRPr="006A185B">
              <w:rPr>
                <w:b/>
              </w:rPr>
              <w:t>Kryptis</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rsidR="002B1EF2" w:rsidRPr="006A185B" w:rsidRDefault="002B1EF2" w:rsidP="00EF0842">
            <w:pPr>
              <w:pStyle w:val="Lentele"/>
              <w:rPr>
                <w:b/>
              </w:rPr>
            </w:pPr>
            <w:r w:rsidRPr="006A185B">
              <w:rPr>
                <w:b/>
              </w:rPr>
              <w:t>Koordinatė X</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rsidR="002B1EF2" w:rsidRPr="006A185B" w:rsidRDefault="002B1EF2" w:rsidP="00EF0842">
            <w:pPr>
              <w:pStyle w:val="Lentele"/>
              <w:rPr>
                <w:b/>
              </w:rPr>
            </w:pPr>
            <w:r w:rsidRPr="006A185B">
              <w:rPr>
                <w:b/>
              </w:rPr>
              <w:t>Koordinatė Y</w:t>
            </w:r>
          </w:p>
        </w:tc>
        <w:tc>
          <w:tcPr>
            <w:tcW w:w="1312" w:type="dxa"/>
            <w:tcBorders>
              <w:top w:val="single" w:sz="4" w:space="0" w:color="auto"/>
              <w:left w:val="single" w:sz="4" w:space="0" w:color="auto"/>
              <w:bottom w:val="single" w:sz="4" w:space="0" w:color="auto"/>
              <w:right w:val="single" w:sz="4" w:space="0" w:color="auto"/>
            </w:tcBorders>
            <w:vAlign w:val="center"/>
            <w:hideMark/>
          </w:tcPr>
          <w:p w:rsidR="002B1EF2" w:rsidRPr="006A185B" w:rsidRDefault="002B1EF2" w:rsidP="00EF0842">
            <w:pPr>
              <w:pStyle w:val="Lentele"/>
              <w:rPr>
                <w:b/>
              </w:rPr>
            </w:pPr>
            <w:r w:rsidRPr="006A185B">
              <w:rPr>
                <w:b/>
              </w:rPr>
              <w:t>Matavimo trukmė</w:t>
            </w:r>
          </w:p>
        </w:tc>
      </w:tr>
      <w:tr w:rsidR="002B1EF2" w:rsidRPr="0000653B" w:rsidTr="00EF0842">
        <w:trPr>
          <w:trHeight w:val="113"/>
        </w:trPr>
        <w:tc>
          <w:tcPr>
            <w:tcW w:w="75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B1EF2" w:rsidRPr="0000653B" w:rsidRDefault="002B1EF2" w:rsidP="00EF0842">
            <w:pPr>
              <w:pStyle w:val="Lentele"/>
            </w:pPr>
            <w:r w:rsidRPr="0000653B">
              <w:t>A</w:t>
            </w:r>
          </w:p>
        </w:tc>
        <w:tc>
          <w:tcPr>
            <w:tcW w:w="163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B1EF2" w:rsidRPr="0000653B" w:rsidRDefault="002B1EF2" w:rsidP="00EF0842">
            <w:pPr>
              <w:pStyle w:val="Lentele"/>
            </w:pPr>
            <w:r w:rsidRPr="0000653B">
              <w:t>Drujos g.</w:t>
            </w:r>
          </w:p>
        </w:tc>
        <w:tc>
          <w:tcPr>
            <w:tcW w:w="2438" w:type="dxa"/>
            <w:tcBorders>
              <w:top w:val="single" w:sz="4" w:space="0" w:color="auto"/>
              <w:left w:val="nil"/>
              <w:bottom w:val="single" w:sz="4" w:space="0" w:color="auto"/>
              <w:right w:val="single" w:sz="4" w:space="0" w:color="auto"/>
            </w:tcBorders>
            <w:shd w:val="clear" w:color="auto" w:fill="auto"/>
            <w:noWrap/>
            <w:vAlign w:val="center"/>
            <w:hideMark/>
          </w:tcPr>
          <w:p w:rsidR="002B1EF2" w:rsidRPr="0000653B" w:rsidRDefault="002B1EF2" w:rsidP="00EF0842">
            <w:pPr>
              <w:pStyle w:val="Lentele"/>
            </w:pPr>
            <w:r w:rsidRPr="0000653B">
              <w:t>Link Sukilėlių g.</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rsidR="002B1EF2" w:rsidRPr="0000653B" w:rsidRDefault="002B1EF2" w:rsidP="00EF0842">
            <w:pPr>
              <w:pStyle w:val="Lentele"/>
            </w:pPr>
            <w:r w:rsidRPr="0000653B">
              <w:t>6061172</w:t>
            </w:r>
          </w:p>
        </w:tc>
        <w:tc>
          <w:tcPr>
            <w:tcW w:w="1701" w:type="dxa"/>
            <w:tcBorders>
              <w:top w:val="nil"/>
              <w:left w:val="nil"/>
              <w:bottom w:val="single" w:sz="4" w:space="0" w:color="auto"/>
              <w:right w:val="single" w:sz="4" w:space="0" w:color="auto"/>
            </w:tcBorders>
            <w:shd w:val="clear" w:color="auto" w:fill="auto"/>
            <w:noWrap/>
            <w:vAlign w:val="center"/>
            <w:hideMark/>
          </w:tcPr>
          <w:p w:rsidR="002B1EF2" w:rsidRPr="0000653B" w:rsidRDefault="002B1EF2" w:rsidP="00EF0842">
            <w:pPr>
              <w:pStyle w:val="Lentele"/>
            </w:pPr>
            <w:r w:rsidRPr="0000653B">
              <w:t>584636</w:t>
            </w:r>
          </w:p>
        </w:tc>
        <w:tc>
          <w:tcPr>
            <w:tcW w:w="1312" w:type="dxa"/>
            <w:tcBorders>
              <w:top w:val="nil"/>
              <w:left w:val="nil"/>
              <w:bottom w:val="single" w:sz="4" w:space="0" w:color="auto"/>
              <w:right w:val="single" w:sz="4" w:space="0" w:color="auto"/>
            </w:tcBorders>
            <w:shd w:val="clear" w:color="auto" w:fill="auto"/>
            <w:noWrap/>
            <w:vAlign w:val="bottom"/>
            <w:hideMark/>
          </w:tcPr>
          <w:p w:rsidR="002B1EF2" w:rsidRPr="0000653B" w:rsidRDefault="002B1EF2" w:rsidP="00EF0842">
            <w:pPr>
              <w:pStyle w:val="Lentele"/>
            </w:pPr>
            <w:r w:rsidRPr="0000653B">
              <w:t>12 val.</w:t>
            </w:r>
          </w:p>
        </w:tc>
      </w:tr>
      <w:tr w:rsidR="002B1EF2" w:rsidRPr="0000653B" w:rsidTr="00EF0842">
        <w:trPr>
          <w:trHeight w:val="113"/>
        </w:trPr>
        <w:tc>
          <w:tcPr>
            <w:tcW w:w="750" w:type="dxa"/>
            <w:vMerge/>
            <w:tcBorders>
              <w:top w:val="single" w:sz="4" w:space="0" w:color="auto"/>
              <w:left w:val="single" w:sz="4" w:space="0" w:color="auto"/>
              <w:bottom w:val="single" w:sz="4" w:space="0" w:color="000000"/>
              <w:right w:val="single" w:sz="4" w:space="0" w:color="auto"/>
            </w:tcBorders>
            <w:vAlign w:val="center"/>
            <w:hideMark/>
          </w:tcPr>
          <w:p w:rsidR="002B1EF2" w:rsidRPr="0000653B" w:rsidRDefault="002B1EF2" w:rsidP="00EF0842">
            <w:pPr>
              <w:pStyle w:val="Lentele"/>
            </w:pPr>
          </w:p>
        </w:tc>
        <w:tc>
          <w:tcPr>
            <w:tcW w:w="1632" w:type="dxa"/>
            <w:vMerge/>
            <w:tcBorders>
              <w:top w:val="single" w:sz="4" w:space="0" w:color="auto"/>
              <w:left w:val="single" w:sz="4" w:space="0" w:color="auto"/>
              <w:bottom w:val="single" w:sz="4" w:space="0" w:color="000000"/>
              <w:right w:val="single" w:sz="4" w:space="0" w:color="auto"/>
            </w:tcBorders>
            <w:vAlign w:val="center"/>
            <w:hideMark/>
          </w:tcPr>
          <w:p w:rsidR="002B1EF2" w:rsidRPr="0000653B" w:rsidRDefault="002B1EF2" w:rsidP="00EF0842">
            <w:pPr>
              <w:pStyle w:val="Lentele"/>
            </w:pPr>
          </w:p>
        </w:tc>
        <w:tc>
          <w:tcPr>
            <w:tcW w:w="2438" w:type="dxa"/>
            <w:tcBorders>
              <w:top w:val="single" w:sz="4" w:space="0" w:color="auto"/>
              <w:left w:val="nil"/>
              <w:bottom w:val="single" w:sz="4" w:space="0" w:color="auto"/>
              <w:right w:val="single" w:sz="4" w:space="0" w:color="auto"/>
            </w:tcBorders>
            <w:shd w:val="clear" w:color="auto" w:fill="auto"/>
            <w:noWrap/>
            <w:vAlign w:val="center"/>
            <w:hideMark/>
          </w:tcPr>
          <w:p w:rsidR="002B1EF2" w:rsidRPr="0000653B" w:rsidRDefault="002B1EF2" w:rsidP="00EF0842">
            <w:pPr>
              <w:pStyle w:val="Lentele"/>
            </w:pPr>
            <w:r w:rsidRPr="0000653B">
              <w:t>Link Olandų g.</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rsidR="002B1EF2" w:rsidRPr="0000653B" w:rsidRDefault="002B1EF2" w:rsidP="00EF0842">
            <w:pPr>
              <w:pStyle w:val="Lentele"/>
            </w:pPr>
            <w:r w:rsidRPr="0000653B">
              <w:t>6061130</w:t>
            </w:r>
          </w:p>
        </w:tc>
        <w:tc>
          <w:tcPr>
            <w:tcW w:w="1701" w:type="dxa"/>
            <w:tcBorders>
              <w:top w:val="nil"/>
              <w:left w:val="nil"/>
              <w:bottom w:val="single" w:sz="4" w:space="0" w:color="auto"/>
              <w:right w:val="single" w:sz="4" w:space="0" w:color="auto"/>
            </w:tcBorders>
            <w:shd w:val="clear" w:color="auto" w:fill="auto"/>
            <w:noWrap/>
            <w:vAlign w:val="center"/>
            <w:hideMark/>
          </w:tcPr>
          <w:p w:rsidR="002B1EF2" w:rsidRPr="0000653B" w:rsidRDefault="002B1EF2" w:rsidP="00EF0842">
            <w:pPr>
              <w:pStyle w:val="Lentele"/>
            </w:pPr>
            <w:r w:rsidRPr="0000653B">
              <w:t>584601</w:t>
            </w:r>
          </w:p>
        </w:tc>
        <w:tc>
          <w:tcPr>
            <w:tcW w:w="1312" w:type="dxa"/>
            <w:tcBorders>
              <w:top w:val="nil"/>
              <w:left w:val="nil"/>
              <w:bottom w:val="single" w:sz="4" w:space="0" w:color="auto"/>
              <w:right w:val="single" w:sz="4" w:space="0" w:color="auto"/>
            </w:tcBorders>
            <w:shd w:val="clear" w:color="auto" w:fill="auto"/>
            <w:noWrap/>
            <w:vAlign w:val="bottom"/>
            <w:hideMark/>
          </w:tcPr>
          <w:p w:rsidR="002B1EF2" w:rsidRPr="0000653B" w:rsidRDefault="002B1EF2" w:rsidP="00EF0842">
            <w:pPr>
              <w:pStyle w:val="Lentele"/>
            </w:pPr>
            <w:r w:rsidRPr="0000653B">
              <w:t>12 val.</w:t>
            </w:r>
          </w:p>
        </w:tc>
      </w:tr>
      <w:tr w:rsidR="002B1EF2" w:rsidRPr="0000653B" w:rsidTr="00EF0842">
        <w:trPr>
          <w:trHeight w:val="113"/>
        </w:trPr>
        <w:tc>
          <w:tcPr>
            <w:tcW w:w="75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B1EF2" w:rsidRPr="0000653B" w:rsidRDefault="002B1EF2" w:rsidP="00EF0842">
            <w:pPr>
              <w:pStyle w:val="Lentele"/>
            </w:pPr>
            <w:r w:rsidRPr="0000653B">
              <w:t>B</w:t>
            </w:r>
          </w:p>
        </w:tc>
        <w:tc>
          <w:tcPr>
            <w:tcW w:w="163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B1EF2" w:rsidRPr="0000653B" w:rsidRDefault="002B1EF2" w:rsidP="00EF0842">
            <w:pPr>
              <w:pStyle w:val="Lentele"/>
            </w:pPr>
            <w:r w:rsidRPr="0000653B">
              <w:t>Savanorių pr.</w:t>
            </w:r>
          </w:p>
        </w:tc>
        <w:tc>
          <w:tcPr>
            <w:tcW w:w="2438" w:type="dxa"/>
            <w:tcBorders>
              <w:top w:val="nil"/>
              <w:left w:val="nil"/>
              <w:bottom w:val="single" w:sz="4" w:space="0" w:color="auto"/>
              <w:right w:val="single" w:sz="4" w:space="0" w:color="auto"/>
            </w:tcBorders>
            <w:shd w:val="clear" w:color="auto" w:fill="auto"/>
            <w:noWrap/>
            <w:vAlign w:val="center"/>
            <w:hideMark/>
          </w:tcPr>
          <w:p w:rsidR="002B1EF2" w:rsidRPr="0000653B" w:rsidRDefault="002B1EF2" w:rsidP="00EF0842">
            <w:pPr>
              <w:pStyle w:val="Lentele"/>
            </w:pPr>
            <w:r w:rsidRPr="0000653B">
              <w:t>Link Galvės g.</w:t>
            </w:r>
          </w:p>
        </w:tc>
        <w:tc>
          <w:tcPr>
            <w:tcW w:w="17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B1EF2" w:rsidRPr="0000653B" w:rsidRDefault="002B1EF2" w:rsidP="00EF0842">
            <w:pPr>
              <w:pStyle w:val="Lentele"/>
            </w:pPr>
            <w:r w:rsidRPr="0000653B">
              <w:t>6059114</w:t>
            </w:r>
          </w:p>
        </w:tc>
        <w:tc>
          <w:tcPr>
            <w:tcW w:w="17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B1EF2" w:rsidRPr="0000653B" w:rsidRDefault="002B1EF2" w:rsidP="00EF0842">
            <w:pPr>
              <w:pStyle w:val="Lentele"/>
            </w:pPr>
            <w:r w:rsidRPr="0000653B">
              <w:t>579655</w:t>
            </w:r>
          </w:p>
        </w:tc>
        <w:tc>
          <w:tcPr>
            <w:tcW w:w="1312" w:type="dxa"/>
            <w:tcBorders>
              <w:top w:val="nil"/>
              <w:left w:val="nil"/>
              <w:bottom w:val="single" w:sz="4" w:space="0" w:color="auto"/>
              <w:right w:val="single" w:sz="4" w:space="0" w:color="auto"/>
            </w:tcBorders>
            <w:shd w:val="clear" w:color="auto" w:fill="auto"/>
            <w:noWrap/>
            <w:vAlign w:val="bottom"/>
            <w:hideMark/>
          </w:tcPr>
          <w:p w:rsidR="002B1EF2" w:rsidRPr="0000653B" w:rsidRDefault="002B1EF2" w:rsidP="00EF0842">
            <w:pPr>
              <w:pStyle w:val="Lentele"/>
            </w:pPr>
            <w:r w:rsidRPr="0000653B">
              <w:t>12 val.</w:t>
            </w:r>
          </w:p>
        </w:tc>
      </w:tr>
      <w:tr w:rsidR="002B1EF2" w:rsidRPr="0000653B" w:rsidTr="00EF0842">
        <w:trPr>
          <w:trHeight w:val="113"/>
        </w:trPr>
        <w:tc>
          <w:tcPr>
            <w:tcW w:w="750" w:type="dxa"/>
            <w:vMerge/>
            <w:tcBorders>
              <w:top w:val="nil"/>
              <w:left w:val="single" w:sz="4" w:space="0" w:color="auto"/>
              <w:bottom w:val="single" w:sz="4" w:space="0" w:color="000000"/>
              <w:right w:val="single" w:sz="4" w:space="0" w:color="auto"/>
            </w:tcBorders>
            <w:vAlign w:val="center"/>
            <w:hideMark/>
          </w:tcPr>
          <w:p w:rsidR="002B1EF2" w:rsidRPr="0000653B" w:rsidRDefault="002B1EF2" w:rsidP="00EF0842">
            <w:pPr>
              <w:pStyle w:val="Lentele"/>
            </w:pPr>
          </w:p>
        </w:tc>
        <w:tc>
          <w:tcPr>
            <w:tcW w:w="1632" w:type="dxa"/>
            <w:vMerge/>
            <w:tcBorders>
              <w:top w:val="nil"/>
              <w:left w:val="single" w:sz="4" w:space="0" w:color="auto"/>
              <w:bottom w:val="single" w:sz="4" w:space="0" w:color="000000"/>
              <w:right w:val="single" w:sz="4" w:space="0" w:color="auto"/>
            </w:tcBorders>
            <w:vAlign w:val="center"/>
            <w:hideMark/>
          </w:tcPr>
          <w:p w:rsidR="002B1EF2" w:rsidRPr="0000653B" w:rsidRDefault="002B1EF2" w:rsidP="00EF0842">
            <w:pPr>
              <w:pStyle w:val="Lentele"/>
            </w:pPr>
          </w:p>
        </w:tc>
        <w:tc>
          <w:tcPr>
            <w:tcW w:w="2438" w:type="dxa"/>
            <w:tcBorders>
              <w:top w:val="nil"/>
              <w:left w:val="nil"/>
              <w:bottom w:val="single" w:sz="4" w:space="0" w:color="auto"/>
              <w:right w:val="single" w:sz="4" w:space="0" w:color="auto"/>
            </w:tcBorders>
            <w:shd w:val="clear" w:color="auto" w:fill="auto"/>
            <w:noWrap/>
            <w:vAlign w:val="center"/>
            <w:hideMark/>
          </w:tcPr>
          <w:p w:rsidR="002B1EF2" w:rsidRPr="0000653B" w:rsidRDefault="002B1EF2" w:rsidP="00EF0842">
            <w:pPr>
              <w:pStyle w:val="Lentele"/>
            </w:pPr>
            <w:r w:rsidRPr="0000653B">
              <w:t>Link Geležinio Vilko g.</w:t>
            </w:r>
          </w:p>
        </w:tc>
        <w:tc>
          <w:tcPr>
            <w:tcW w:w="1701" w:type="dxa"/>
            <w:vMerge/>
            <w:tcBorders>
              <w:top w:val="nil"/>
              <w:left w:val="single" w:sz="4" w:space="0" w:color="auto"/>
              <w:bottom w:val="single" w:sz="4" w:space="0" w:color="auto"/>
              <w:right w:val="single" w:sz="4" w:space="0" w:color="auto"/>
            </w:tcBorders>
            <w:vAlign w:val="center"/>
            <w:hideMark/>
          </w:tcPr>
          <w:p w:rsidR="002B1EF2" w:rsidRPr="0000653B" w:rsidRDefault="002B1EF2" w:rsidP="00EF0842">
            <w:pPr>
              <w:pStyle w:val="Lentele"/>
            </w:pPr>
          </w:p>
        </w:tc>
        <w:tc>
          <w:tcPr>
            <w:tcW w:w="1701" w:type="dxa"/>
            <w:vMerge/>
            <w:tcBorders>
              <w:top w:val="nil"/>
              <w:left w:val="single" w:sz="4" w:space="0" w:color="auto"/>
              <w:bottom w:val="single" w:sz="4" w:space="0" w:color="auto"/>
              <w:right w:val="single" w:sz="4" w:space="0" w:color="auto"/>
            </w:tcBorders>
            <w:vAlign w:val="center"/>
            <w:hideMark/>
          </w:tcPr>
          <w:p w:rsidR="002B1EF2" w:rsidRPr="0000653B" w:rsidRDefault="002B1EF2" w:rsidP="00EF0842">
            <w:pPr>
              <w:pStyle w:val="Lentele"/>
            </w:pPr>
          </w:p>
        </w:tc>
        <w:tc>
          <w:tcPr>
            <w:tcW w:w="1312" w:type="dxa"/>
            <w:tcBorders>
              <w:top w:val="nil"/>
              <w:left w:val="nil"/>
              <w:bottom w:val="single" w:sz="4" w:space="0" w:color="auto"/>
              <w:right w:val="single" w:sz="4" w:space="0" w:color="auto"/>
            </w:tcBorders>
            <w:shd w:val="clear" w:color="auto" w:fill="auto"/>
            <w:noWrap/>
            <w:vAlign w:val="bottom"/>
            <w:hideMark/>
          </w:tcPr>
          <w:p w:rsidR="002B1EF2" w:rsidRPr="0000653B" w:rsidRDefault="002B1EF2" w:rsidP="00EF0842">
            <w:pPr>
              <w:pStyle w:val="Lentele"/>
            </w:pPr>
            <w:r w:rsidRPr="0000653B">
              <w:t>12 val.</w:t>
            </w:r>
          </w:p>
        </w:tc>
      </w:tr>
      <w:tr w:rsidR="002B1EF2" w:rsidRPr="0000653B" w:rsidTr="00EF0842">
        <w:trPr>
          <w:trHeight w:val="113"/>
        </w:trPr>
        <w:tc>
          <w:tcPr>
            <w:tcW w:w="75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B1EF2" w:rsidRPr="0000653B" w:rsidRDefault="002B1EF2" w:rsidP="00EF0842">
            <w:pPr>
              <w:pStyle w:val="Lentele"/>
            </w:pPr>
            <w:r w:rsidRPr="0000653B">
              <w:t>C</w:t>
            </w:r>
          </w:p>
        </w:tc>
        <w:tc>
          <w:tcPr>
            <w:tcW w:w="163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B1EF2" w:rsidRPr="0000653B" w:rsidRDefault="002B1EF2" w:rsidP="00EF0842">
            <w:pPr>
              <w:pStyle w:val="Lentele"/>
            </w:pPr>
            <w:r w:rsidRPr="0000653B">
              <w:t xml:space="preserve">Konstitucijos pr. </w:t>
            </w:r>
          </w:p>
        </w:tc>
        <w:tc>
          <w:tcPr>
            <w:tcW w:w="2438" w:type="dxa"/>
            <w:tcBorders>
              <w:top w:val="nil"/>
              <w:left w:val="nil"/>
              <w:bottom w:val="single" w:sz="4" w:space="0" w:color="auto"/>
              <w:right w:val="single" w:sz="4" w:space="0" w:color="auto"/>
            </w:tcBorders>
            <w:shd w:val="clear" w:color="auto" w:fill="auto"/>
            <w:noWrap/>
            <w:vAlign w:val="center"/>
            <w:hideMark/>
          </w:tcPr>
          <w:p w:rsidR="002B1EF2" w:rsidRPr="0000653B" w:rsidRDefault="002B1EF2" w:rsidP="00EF0842">
            <w:pPr>
              <w:pStyle w:val="Lentele"/>
            </w:pPr>
            <w:r w:rsidRPr="0000653B">
              <w:t>Link Linkmenų g.</w:t>
            </w:r>
          </w:p>
        </w:tc>
        <w:tc>
          <w:tcPr>
            <w:tcW w:w="1701" w:type="dxa"/>
            <w:tcBorders>
              <w:top w:val="nil"/>
              <w:left w:val="nil"/>
              <w:bottom w:val="single" w:sz="4" w:space="0" w:color="auto"/>
              <w:right w:val="single" w:sz="4" w:space="0" w:color="auto"/>
            </w:tcBorders>
            <w:shd w:val="clear" w:color="auto" w:fill="auto"/>
            <w:noWrap/>
            <w:vAlign w:val="center"/>
            <w:hideMark/>
          </w:tcPr>
          <w:p w:rsidR="002B1EF2" w:rsidRPr="0000653B" w:rsidRDefault="002B1EF2" w:rsidP="00EF0842">
            <w:pPr>
              <w:pStyle w:val="Lentele"/>
            </w:pPr>
            <w:r w:rsidRPr="0000653B">
              <w:t>6063212</w:t>
            </w:r>
          </w:p>
        </w:tc>
        <w:tc>
          <w:tcPr>
            <w:tcW w:w="1701" w:type="dxa"/>
            <w:tcBorders>
              <w:top w:val="nil"/>
              <w:left w:val="nil"/>
              <w:bottom w:val="single" w:sz="4" w:space="0" w:color="auto"/>
              <w:right w:val="single" w:sz="4" w:space="0" w:color="auto"/>
            </w:tcBorders>
            <w:shd w:val="clear" w:color="auto" w:fill="auto"/>
            <w:noWrap/>
            <w:vAlign w:val="center"/>
            <w:hideMark/>
          </w:tcPr>
          <w:p w:rsidR="002B1EF2" w:rsidRPr="0000653B" w:rsidRDefault="002B1EF2" w:rsidP="00EF0842">
            <w:pPr>
              <w:pStyle w:val="Lentele"/>
            </w:pPr>
            <w:r w:rsidRPr="0000653B">
              <w:t>581543</w:t>
            </w:r>
          </w:p>
        </w:tc>
        <w:tc>
          <w:tcPr>
            <w:tcW w:w="1312" w:type="dxa"/>
            <w:tcBorders>
              <w:top w:val="nil"/>
              <w:left w:val="nil"/>
              <w:bottom w:val="single" w:sz="4" w:space="0" w:color="auto"/>
              <w:right w:val="single" w:sz="4" w:space="0" w:color="auto"/>
            </w:tcBorders>
            <w:shd w:val="clear" w:color="auto" w:fill="auto"/>
            <w:noWrap/>
            <w:vAlign w:val="bottom"/>
            <w:hideMark/>
          </w:tcPr>
          <w:p w:rsidR="002B1EF2" w:rsidRPr="0000653B" w:rsidRDefault="002B1EF2" w:rsidP="00EF0842">
            <w:pPr>
              <w:pStyle w:val="Lentele"/>
            </w:pPr>
            <w:r w:rsidRPr="0000653B">
              <w:t>12 val.</w:t>
            </w:r>
          </w:p>
        </w:tc>
      </w:tr>
      <w:tr w:rsidR="002B1EF2" w:rsidRPr="0000653B" w:rsidTr="00EF0842">
        <w:trPr>
          <w:trHeight w:val="113"/>
        </w:trPr>
        <w:tc>
          <w:tcPr>
            <w:tcW w:w="750" w:type="dxa"/>
            <w:vMerge/>
            <w:tcBorders>
              <w:top w:val="nil"/>
              <w:left w:val="single" w:sz="4" w:space="0" w:color="auto"/>
              <w:bottom w:val="single" w:sz="4" w:space="0" w:color="000000"/>
              <w:right w:val="single" w:sz="4" w:space="0" w:color="auto"/>
            </w:tcBorders>
            <w:vAlign w:val="center"/>
            <w:hideMark/>
          </w:tcPr>
          <w:p w:rsidR="002B1EF2" w:rsidRPr="0000653B" w:rsidRDefault="002B1EF2" w:rsidP="00EF0842">
            <w:pPr>
              <w:pStyle w:val="Lentele"/>
            </w:pPr>
          </w:p>
        </w:tc>
        <w:tc>
          <w:tcPr>
            <w:tcW w:w="1632" w:type="dxa"/>
            <w:vMerge/>
            <w:tcBorders>
              <w:top w:val="nil"/>
              <w:left w:val="single" w:sz="4" w:space="0" w:color="auto"/>
              <w:bottom w:val="single" w:sz="4" w:space="0" w:color="000000"/>
              <w:right w:val="single" w:sz="4" w:space="0" w:color="auto"/>
            </w:tcBorders>
            <w:vAlign w:val="center"/>
            <w:hideMark/>
          </w:tcPr>
          <w:p w:rsidR="002B1EF2" w:rsidRPr="0000653B" w:rsidRDefault="002B1EF2" w:rsidP="00EF0842">
            <w:pPr>
              <w:pStyle w:val="Lentele"/>
            </w:pPr>
          </w:p>
        </w:tc>
        <w:tc>
          <w:tcPr>
            <w:tcW w:w="2438" w:type="dxa"/>
            <w:tcBorders>
              <w:top w:val="nil"/>
              <w:left w:val="nil"/>
              <w:bottom w:val="single" w:sz="4" w:space="0" w:color="auto"/>
              <w:right w:val="single" w:sz="4" w:space="0" w:color="auto"/>
            </w:tcBorders>
            <w:shd w:val="clear" w:color="auto" w:fill="auto"/>
            <w:noWrap/>
            <w:vAlign w:val="center"/>
            <w:hideMark/>
          </w:tcPr>
          <w:p w:rsidR="002B1EF2" w:rsidRPr="0000653B" w:rsidRDefault="002B1EF2" w:rsidP="00EF0842">
            <w:pPr>
              <w:pStyle w:val="Lentele"/>
            </w:pPr>
            <w:r w:rsidRPr="0000653B">
              <w:t>Link Ukmergės g.</w:t>
            </w:r>
          </w:p>
        </w:tc>
        <w:tc>
          <w:tcPr>
            <w:tcW w:w="1701" w:type="dxa"/>
            <w:tcBorders>
              <w:top w:val="nil"/>
              <w:left w:val="nil"/>
              <w:bottom w:val="single" w:sz="4" w:space="0" w:color="auto"/>
              <w:right w:val="single" w:sz="4" w:space="0" w:color="auto"/>
            </w:tcBorders>
            <w:shd w:val="clear" w:color="auto" w:fill="auto"/>
            <w:noWrap/>
            <w:vAlign w:val="center"/>
            <w:hideMark/>
          </w:tcPr>
          <w:p w:rsidR="002B1EF2" w:rsidRPr="0000653B" w:rsidRDefault="002B1EF2" w:rsidP="00EF0842">
            <w:pPr>
              <w:pStyle w:val="Lentele"/>
            </w:pPr>
            <w:r w:rsidRPr="0000653B">
              <w:t>6063150</w:t>
            </w:r>
          </w:p>
        </w:tc>
        <w:tc>
          <w:tcPr>
            <w:tcW w:w="1701" w:type="dxa"/>
            <w:tcBorders>
              <w:top w:val="nil"/>
              <w:left w:val="nil"/>
              <w:bottom w:val="single" w:sz="4" w:space="0" w:color="auto"/>
              <w:right w:val="single" w:sz="4" w:space="0" w:color="auto"/>
            </w:tcBorders>
            <w:shd w:val="clear" w:color="auto" w:fill="auto"/>
            <w:noWrap/>
            <w:vAlign w:val="center"/>
            <w:hideMark/>
          </w:tcPr>
          <w:p w:rsidR="002B1EF2" w:rsidRPr="0000653B" w:rsidRDefault="002B1EF2" w:rsidP="00EF0842">
            <w:pPr>
              <w:pStyle w:val="Lentele"/>
            </w:pPr>
            <w:r w:rsidRPr="0000653B">
              <w:t>581828</w:t>
            </w:r>
          </w:p>
        </w:tc>
        <w:tc>
          <w:tcPr>
            <w:tcW w:w="1312" w:type="dxa"/>
            <w:tcBorders>
              <w:top w:val="nil"/>
              <w:left w:val="nil"/>
              <w:bottom w:val="single" w:sz="4" w:space="0" w:color="auto"/>
              <w:right w:val="single" w:sz="4" w:space="0" w:color="auto"/>
            </w:tcBorders>
            <w:shd w:val="clear" w:color="auto" w:fill="auto"/>
            <w:noWrap/>
            <w:vAlign w:val="bottom"/>
            <w:hideMark/>
          </w:tcPr>
          <w:p w:rsidR="002B1EF2" w:rsidRPr="0000653B" w:rsidRDefault="002B1EF2" w:rsidP="00EF0842">
            <w:pPr>
              <w:pStyle w:val="Lentele"/>
            </w:pPr>
            <w:r w:rsidRPr="0000653B">
              <w:t>12 val.</w:t>
            </w:r>
          </w:p>
        </w:tc>
      </w:tr>
      <w:tr w:rsidR="002B1EF2" w:rsidRPr="0000653B" w:rsidTr="00EF0842">
        <w:trPr>
          <w:trHeight w:val="113"/>
        </w:trPr>
        <w:tc>
          <w:tcPr>
            <w:tcW w:w="75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B1EF2" w:rsidRPr="0000653B" w:rsidRDefault="002B1EF2" w:rsidP="00EF0842">
            <w:pPr>
              <w:pStyle w:val="Lentele"/>
            </w:pPr>
            <w:r w:rsidRPr="0000653B">
              <w:t>D</w:t>
            </w:r>
          </w:p>
        </w:tc>
        <w:tc>
          <w:tcPr>
            <w:tcW w:w="163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B1EF2" w:rsidRPr="0000653B" w:rsidRDefault="002B1EF2" w:rsidP="00EF0842">
            <w:pPr>
              <w:pStyle w:val="Lentele"/>
            </w:pPr>
            <w:r w:rsidRPr="0000653B">
              <w:t>Žirmūnų g.</w:t>
            </w:r>
          </w:p>
        </w:tc>
        <w:tc>
          <w:tcPr>
            <w:tcW w:w="2438" w:type="dxa"/>
            <w:tcBorders>
              <w:top w:val="nil"/>
              <w:left w:val="nil"/>
              <w:bottom w:val="single" w:sz="4" w:space="0" w:color="auto"/>
              <w:right w:val="single" w:sz="4" w:space="0" w:color="auto"/>
            </w:tcBorders>
            <w:shd w:val="clear" w:color="auto" w:fill="auto"/>
            <w:noWrap/>
            <w:vAlign w:val="center"/>
            <w:hideMark/>
          </w:tcPr>
          <w:p w:rsidR="002B1EF2" w:rsidRPr="0000653B" w:rsidRDefault="002B1EF2" w:rsidP="00EF0842">
            <w:pPr>
              <w:pStyle w:val="Lentele"/>
            </w:pPr>
            <w:r w:rsidRPr="0000653B">
              <w:t>Link Lakūnų g.</w:t>
            </w:r>
          </w:p>
        </w:tc>
        <w:tc>
          <w:tcPr>
            <w:tcW w:w="17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B1EF2" w:rsidRPr="0000653B" w:rsidRDefault="002B1EF2" w:rsidP="00EF0842">
            <w:pPr>
              <w:pStyle w:val="Lentele"/>
            </w:pPr>
            <w:r w:rsidRPr="0000653B">
              <w:t>6065422</w:t>
            </w:r>
          </w:p>
        </w:tc>
        <w:tc>
          <w:tcPr>
            <w:tcW w:w="17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B1EF2" w:rsidRPr="0000653B" w:rsidRDefault="002B1EF2" w:rsidP="00EF0842">
            <w:pPr>
              <w:pStyle w:val="Lentele"/>
            </w:pPr>
            <w:r w:rsidRPr="0000653B">
              <w:t>584065</w:t>
            </w:r>
          </w:p>
        </w:tc>
        <w:tc>
          <w:tcPr>
            <w:tcW w:w="1312" w:type="dxa"/>
            <w:tcBorders>
              <w:top w:val="nil"/>
              <w:left w:val="nil"/>
              <w:bottom w:val="single" w:sz="4" w:space="0" w:color="auto"/>
              <w:right w:val="single" w:sz="4" w:space="0" w:color="auto"/>
            </w:tcBorders>
            <w:shd w:val="clear" w:color="auto" w:fill="auto"/>
            <w:noWrap/>
            <w:vAlign w:val="bottom"/>
            <w:hideMark/>
          </w:tcPr>
          <w:p w:rsidR="002B1EF2" w:rsidRPr="0000653B" w:rsidRDefault="002B1EF2" w:rsidP="00EF0842">
            <w:pPr>
              <w:pStyle w:val="Lentele"/>
            </w:pPr>
            <w:r w:rsidRPr="0000653B">
              <w:t>12 val.</w:t>
            </w:r>
          </w:p>
        </w:tc>
      </w:tr>
      <w:tr w:rsidR="002B1EF2" w:rsidRPr="0000653B" w:rsidTr="00EF0842">
        <w:trPr>
          <w:trHeight w:val="113"/>
        </w:trPr>
        <w:tc>
          <w:tcPr>
            <w:tcW w:w="750" w:type="dxa"/>
            <w:vMerge/>
            <w:tcBorders>
              <w:top w:val="nil"/>
              <w:left w:val="single" w:sz="4" w:space="0" w:color="auto"/>
              <w:bottom w:val="single" w:sz="4" w:space="0" w:color="000000"/>
              <w:right w:val="single" w:sz="4" w:space="0" w:color="auto"/>
            </w:tcBorders>
            <w:vAlign w:val="center"/>
            <w:hideMark/>
          </w:tcPr>
          <w:p w:rsidR="002B1EF2" w:rsidRPr="0000653B" w:rsidRDefault="002B1EF2" w:rsidP="00EF0842">
            <w:pPr>
              <w:pStyle w:val="Lentele"/>
            </w:pPr>
          </w:p>
        </w:tc>
        <w:tc>
          <w:tcPr>
            <w:tcW w:w="1632" w:type="dxa"/>
            <w:vMerge/>
            <w:tcBorders>
              <w:top w:val="nil"/>
              <w:left w:val="single" w:sz="4" w:space="0" w:color="auto"/>
              <w:bottom w:val="single" w:sz="4" w:space="0" w:color="000000"/>
              <w:right w:val="single" w:sz="4" w:space="0" w:color="auto"/>
            </w:tcBorders>
            <w:vAlign w:val="center"/>
            <w:hideMark/>
          </w:tcPr>
          <w:p w:rsidR="002B1EF2" w:rsidRPr="0000653B" w:rsidRDefault="002B1EF2" w:rsidP="00EF0842">
            <w:pPr>
              <w:pStyle w:val="Lentele"/>
            </w:pPr>
          </w:p>
        </w:tc>
        <w:tc>
          <w:tcPr>
            <w:tcW w:w="2438" w:type="dxa"/>
            <w:tcBorders>
              <w:top w:val="nil"/>
              <w:left w:val="nil"/>
              <w:bottom w:val="single" w:sz="4" w:space="0" w:color="auto"/>
              <w:right w:val="single" w:sz="4" w:space="0" w:color="auto"/>
            </w:tcBorders>
            <w:shd w:val="clear" w:color="auto" w:fill="auto"/>
            <w:noWrap/>
            <w:vAlign w:val="center"/>
            <w:hideMark/>
          </w:tcPr>
          <w:p w:rsidR="002B1EF2" w:rsidRPr="0000653B" w:rsidRDefault="002B1EF2" w:rsidP="00EF0842">
            <w:pPr>
              <w:pStyle w:val="Lentele"/>
            </w:pPr>
            <w:r w:rsidRPr="0000653B">
              <w:t>Link Kareivių g.</w:t>
            </w:r>
          </w:p>
        </w:tc>
        <w:tc>
          <w:tcPr>
            <w:tcW w:w="1701" w:type="dxa"/>
            <w:vMerge/>
            <w:tcBorders>
              <w:top w:val="nil"/>
              <w:left w:val="single" w:sz="4" w:space="0" w:color="auto"/>
              <w:bottom w:val="single" w:sz="4" w:space="0" w:color="auto"/>
              <w:right w:val="single" w:sz="4" w:space="0" w:color="auto"/>
            </w:tcBorders>
            <w:vAlign w:val="center"/>
            <w:hideMark/>
          </w:tcPr>
          <w:p w:rsidR="002B1EF2" w:rsidRPr="0000653B" w:rsidRDefault="002B1EF2" w:rsidP="00EF0842">
            <w:pPr>
              <w:pStyle w:val="Lentele"/>
            </w:pPr>
          </w:p>
        </w:tc>
        <w:tc>
          <w:tcPr>
            <w:tcW w:w="1701" w:type="dxa"/>
            <w:vMerge/>
            <w:tcBorders>
              <w:top w:val="nil"/>
              <w:left w:val="single" w:sz="4" w:space="0" w:color="auto"/>
              <w:bottom w:val="single" w:sz="4" w:space="0" w:color="auto"/>
              <w:right w:val="single" w:sz="4" w:space="0" w:color="auto"/>
            </w:tcBorders>
            <w:vAlign w:val="center"/>
            <w:hideMark/>
          </w:tcPr>
          <w:p w:rsidR="002B1EF2" w:rsidRPr="0000653B" w:rsidRDefault="002B1EF2" w:rsidP="00EF0842">
            <w:pPr>
              <w:pStyle w:val="Lentele"/>
            </w:pPr>
          </w:p>
        </w:tc>
        <w:tc>
          <w:tcPr>
            <w:tcW w:w="1312" w:type="dxa"/>
            <w:tcBorders>
              <w:top w:val="nil"/>
              <w:left w:val="nil"/>
              <w:bottom w:val="single" w:sz="4" w:space="0" w:color="auto"/>
              <w:right w:val="single" w:sz="4" w:space="0" w:color="auto"/>
            </w:tcBorders>
            <w:shd w:val="clear" w:color="auto" w:fill="auto"/>
            <w:noWrap/>
            <w:vAlign w:val="bottom"/>
            <w:hideMark/>
          </w:tcPr>
          <w:p w:rsidR="002B1EF2" w:rsidRPr="0000653B" w:rsidRDefault="002B1EF2" w:rsidP="00EF0842">
            <w:pPr>
              <w:pStyle w:val="Lentele"/>
            </w:pPr>
            <w:r w:rsidRPr="0000653B">
              <w:t>12 val.</w:t>
            </w:r>
          </w:p>
        </w:tc>
      </w:tr>
      <w:tr w:rsidR="002B1EF2" w:rsidRPr="0000653B" w:rsidTr="00EF0842">
        <w:trPr>
          <w:trHeight w:val="113"/>
        </w:trPr>
        <w:tc>
          <w:tcPr>
            <w:tcW w:w="75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B1EF2" w:rsidRPr="0000653B" w:rsidRDefault="002B1EF2" w:rsidP="00EF0842">
            <w:pPr>
              <w:pStyle w:val="Lentele"/>
            </w:pPr>
            <w:r w:rsidRPr="0000653B">
              <w:t>E</w:t>
            </w:r>
          </w:p>
        </w:tc>
        <w:tc>
          <w:tcPr>
            <w:tcW w:w="163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B1EF2" w:rsidRPr="0000653B" w:rsidRDefault="002B1EF2" w:rsidP="00EF0842">
            <w:pPr>
              <w:pStyle w:val="Lentele"/>
            </w:pPr>
            <w:r w:rsidRPr="0000653B">
              <w:t>Ozo g.</w:t>
            </w:r>
          </w:p>
        </w:tc>
        <w:tc>
          <w:tcPr>
            <w:tcW w:w="243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B1EF2" w:rsidRPr="0000653B" w:rsidRDefault="002B1EF2" w:rsidP="00EF0842">
            <w:pPr>
              <w:pStyle w:val="Lentele"/>
            </w:pPr>
            <w:r w:rsidRPr="0000653B">
              <w:t>Link Geležinio Vilko g.</w:t>
            </w:r>
          </w:p>
        </w:tc>
        <w:tc>
          <w:tcPr>
            <w:tcW w:w="1701" w:type="dxa"/>
            <w:tcBorders>
              <w:top w:val="nil"/>
              <w:left w:val="nil"/>
              <w:bottom w:val="single" w:sz="4" w:space="0" w:color="auto"/>
              <w:right w:val="single" w:sz="4" w:space="0" w:color="auto"/>
            </w:tcBorders>
            <w:shd w:val="clear" w:color="auto" w:fill="auto"/>
            <w:noWrap/>
            <w:vAlign w:val="center"/>
            <w:hideMark/>
          </w:tcPr>
          <w:p w:rsidR="002B1EF2" w:rsidRPr="0000653B" w:rsidRDefault="002B1EF2" w:rsidP="00EF0842">
            <w:pPr>
              <w:pStyle w:val="Lentele"/>
            </w:pPr>
            <w:r w:rsidRPr="0000653B">
              <w:t>6064485</w:t>
            </w:r>
          </w:p>
        </w:tc>
        <w:tc>
          <w:tcPr>
            <w:tcW w:w="1701" w:type="dxa"/>
            <w:tcBorders>
              <w:top w:val="nil"/>
              <w:left w:val="nil"/>
              <w:bottom w:val="single" w:sz="4" w:space="0" w:color="auto"/>
              <w:right w:val="single" w:sz="4" w:space="0" w:color="auto"/>
            </w:tcBorders>
            <w:shd w:val="clear" w:color="auto" w:fill="auto"/>
            <w:noWrap/>
            <w:vAlign w:val="center"/>
            <w:hideMark/>
          </w:tcPr>
          <w:p w:rsidR="002B1EF2" w:rsidRPr="0000653B" w:rsidRDefault="002B1EF2" w:rsidP="00EF0842">
            <w:pPr>
              <w:pStyle w:val="Lentele"/>
            </w:pPr>
            <w:r w:rsidRPr="0000653B">
              <w:t>580833</w:t>
            </w:r>
          </w:p>
        </w:tc>
        <w:tc>
          <w:tcPr>
            <w:tcW w:w="1312" w:type="dxa"/>
            <w:tcBorders>
              <w:top w:val="nil"/>
              <w:left w:val="nil"/>
              <w:bottom w:val="single" w:sz="4" w:space="0" w:color="auto"/>
              <w:right w:val="single" w:sz="4" w:space="0" w:color="auto"/>
            </w:tcBorders>
            <w:shd w:val="clear" w:color="auto" w:fill="auto"/>
            <w:noWrap/>
            <w:vAlign w:val="bottom"/>
            <w:hideMark/>
          </w:tcPr>
          <w:p w:rsidR="002B1EF2" w:rsidRPr="0000653B" w:rsidRDefault="002B1EF2" w:rsidP="00EF0842">
            <w:pPr>
              <w:pStyle w:val="Lentele"/>
            </w:pPr>
            <w:r w:rsidRPr="0000653B">
              <w:t>12 val.</w:t>
            </w:r>
          </w:p>
        </w:tc>
      </w:tr>
      <w:tr w:rsidR="002B1EF2" w:rsidRPr="0000653B" w:rsidTr="00EF0842">
        <w:trPr>
          <w:trHeight w:val="113"/>
        </w:trPr>
        <w:tc>
          <w:tcPr>
            <w:tcW w:w="750" w:type="dxa"/>
            <w:vMerge/>
            <w:tcBorders>
              <w:top w:val="nil"/>
              <w:left w:val="single" w:sz="4" w:space="0" w:color="auto"/>
              <w:bottom w:val="single" w:sz="4" w:space="0" w:color="000000"/>
              <w:right w:val="single" w:sz="4" w:space="0" w:color="auto"/>
            </w:tcBorders>
            <w:vAlign w:val="center"/>
            <w:hideMark/>
          </w:tcPr>
          <w:p w:rsidR="002B1EF2" w:rsidRPr="0000653B" w:rsidRDefault="002B1EF2" w:rsidP="00EF0842">
            <w:pPr>
              <w:pStyle w:val="Lentele"/>
            </w:pPr>
          </w:p>
        </w:tc>
        <w:tc>
          <w:tcPr>
            <w:tcW w:w="1632" w:type="dxa"/>
            <w:vMerge/>
            <w:tcBorders>
              <w:top w:val="nil"/>
              <w:left w:val="single" w:sz="4" w:space="0" w:color="auto"/>
              <w:bottom w:val="single" w:sz="4" w:space="0" w:color="000000"/>
              <w:right w:val="single" w:sz="4" w:space="0" w:color="auto"/>
            </w:tcBorders>
            <w:vAlign w:val="center"/>
            <w:hideMark/>
          </w:tcPr>
          <w:p w:rsidR="002B1EF2" w:rsidRPr="0000653B" w:rsidRDefault="002B1EF2" w:rsidP="00EF0842">
            <w:pPr>
              <w:pStyle w:val="Lentele"/>
            </w:pPr>
          </w:p>
        </w:tc>
        <w:tc>
          <w:tcPr>
            <w:tcW w:w="2438" w:type="dxa"/>
            <w:vMerge/>
            <w:tcBorders>
              <w:top w:val="nil"/>
              <w:left w:val="single" w:sz="4" w:space="0" w:color="auto"/>
              <w:bottom w:val="single" w:sz="4" w:space="0" w:color="000000"/>
              <w:right w:val="single" w:sz="4" w:space="0" w:color="auto"/>
            </w:tcBorders>
            <w:vAlign w:val="center"/>
            <w:hideMark/>
          </w:tcPr>
          <w:p w:rsidR="002B1EF2" w:rsidRPr="0000653B" w:rsidRDefault="002B1EF2" w:rsidP="00EF0842">
            <w:pPr>
              <w:pStyle w:val="Lentele"/>
            </w:pPr>
          </w:p>
        </w:tc>
        <w:tc>
          <w:tcPr>
            <w:tcW w:w="1701" w:type="dxa"/>
            <w:tcBorders>
              <w:top w:val="nil"/>
              <w:left w:val="nil"/>
              <w:bottom w:val="single" w:sz="4" w:space="0" w:color="auto"/>
              <w:right w:val="single" w:sz="4" w:space="0" w:color="auto"/>
            </w:tcBorders>
            <w:shd w:val="clear" w:color="auto" w:fill="auto"/>
            <w:noWrap/>
            <w:vAlign w:val="center"/>
            <w:hideMark/>
          </w:tcPr>
          <w:p w:rsidR="002B1EF2" w:rsidRPr="0000653B" w:rsidRDefault="002B1EF2" w:rsidP="00EF0842">
            <w:pPr>
              <w:pStyle w:val="Lentele"/>
            </w:pPr>
            <w:r w:rsidRPr="0000653B">
              <w:t>6064444</w:t>
            </w:r>
          </w:p>
        </w:tc>
        <w:tc>
          <w:tcPr>
            <w:tcW w:w="1701" w:type="dxa"/>
            <w:tcBorders>
              <w:top w:val="nil"/>
              <w:left w:val="nil"/>
              <w:bottom w:val="single" w:sz="4" w:space="0" w:color="auto"/>
              <w:right w:val="single" w:sz="4" w:space="0" w:color="auto"/>
            </w:tcBorders>
            <w:shd w:val="clear" w:color="auto" w:fill="auto"/>
            <w:noWrap/>
            <w:vAlign w:val="center"/>
            <w:hideMark/>
          </w:tcPr>
          <w:p w:rsidR="002B1EF2" w:rsidRPr="0000653B" w:rsidRDefault="002B1EF2" w:rsidP="00EF0842">
            <w:pPr>
              <w:pStyle w:val="Lentele"/>
            </w:pPr>
            <w:r w:rsidRPr="0000653B">
              <w:t>580823</w:t>
            </w:r>
          </w:p>
        </w:tc>
        <w:tc>
          <w:tcPr>
            <w:tcW w:w="1312" w:type="dxa"/>
            <w:tcBorders>
              <w:top w:val="nil"/>
              <w:left w:val="nil"/>
              <w:bottom w:val="single" w:sz="4" w:space="0" w:color="auto"/>
              <w:right w:val="single" w:sz="4" w:space="0" w:color="auto"/>
            </w:tcBorders>
            <w:shd w:val="clear" w:color="auto" w:fill="auto"/>
            <w:noWrap/>
            <w:vAlign w:val="bottom"/>
            <w:hideMark/>
          </w:tcPr>
          <w:p w:rsidR="002B1EF2" w:rsidRPr="0000653B" w:rsidRDefault="002B1EF2" w:rsidP="00EF0842">
            <w:pPr>
              <w:pStyle w:val="Lentele"/>
            </w:pPr>
            <w:r w:rsidRPr="0000653B">
              <w:t>12 val.</w:t>
            </w:r>
          </w:p>
        </w:tc>
      </w:tr>
      <w:tr w:rsidR="002B1EF2" w:rsidRPr="0000653B" w:rsidTr="00EF0842">
        <w:trPr>
          <w:trHeight w:val="113"/>
        </w:trPr>
        <w:tc>
          <w:tcPr>
            <w:tcW w:w="750" w:type="dxa"/>
            <w:vMerge/>
            <w:tcBorders>
              <w:top w:val="nil"/>
              <w:left w:val="single" w:sz="4" w:space="0" w:color="auto"/>
              <w:bottom w:val="single" w:sz="4" w:space="0" w:color="000000"/>
              <w:right w:val="single" w:sz="4" w:space="0" w:color="auto"/>
            </w:tcBorders>
            <w:vAlign w:val="center"/>
            <w:hideMark/>
          </w:tcPr>
          <w:p w:rsidR="002B1EF2" w:rsidRPr="0000653B" w:rsidRDefault="002B1EF2" w:rsidP="00EF0842">
            <w:pPr>
              <w:pStyle w:val="Lentele"/>
            </w:pPr>
          </w:p>
        </w:tc>
        <w:tc>
          <w:tcPr>
            <w:tcW w:w="1632" w:type="dxa"/>
            <w:vMerge/>
            <w:tcBorders>
              <w:top w:val="nil"/>
              <w:left w:val="single" w:sz="4" w:space="0" w:color="auto"/>
              <w:bottom w:val="single" w:sz="4" w:space="0" w:color="000000"/>
              <w:right w:val="single" w:sz="4" w:space="0" w:color="auto"/>
            </w:tcBorders>
            <w:vAlign w:val="center"/>
            <w:hideMark/>
          </w:tcPr>
          <w:p w:rsidR="002B1EF2" w:rsidRPr="0000653B" w:rsidRDefault="002B1EF2" w:rsidP="00EF0842">
            <w:pPr>
              <w:pStyle w:val="Lentele"/>
            </w:pPr>
          </w:p>
        </w:tc>
        <w:tc>
          <w:tcPr>
            <w:tcW w:w="2438" w:type="dxa"/>
            <w:tcBorders>
              <w:top w:val="nil"/>
              <w:left w:val="nil"/>
              <w:bottom w:val="single" w:sz="4" w:space="0" w:color="auto"/>
              <w:right w:val="single" w:sz="4" w:space="0" w:color="auto"/>
            </w:tcBorders>
            <w:shd w:val="clear" w:color="auto" w:fill="auto"/>
            <w:noWrap/>
            <w:vAlign w:val="center"/>
            <w:hideMark/>
          </w:tcPr>
          <w:p w:rsidR="002B1EF2" w:rsidRPr="0000653B" w:rsidRDefault="002B1EF2" w:rsidP="00EF0842">
            <w:pPr>
              <w:pStyle w:val="Lentele"/>
            </w:pPr>
            <w:r w:rsidRPr="0000653B">
              <w:t>Link Ukmergės g.</w:t>
            </w:r>
          </w:p>
        </w:tc>
        <w:tc>
          <w:tcPr>
            <w:tcW w:w="1701" w:type="dxa"/>
            <w:tcBorders>
              <w:top w:val="nil"/>
              <w:left w:val="nil"/>
              <w:bottom w:val="single" w:sz="4" w:space="0" w:color="auto"/>
              <w:right w:val="single" w:sz="4" w:space="0" w:color="auto"/>
            </w:tcBorders>
            <w:shd w:val="clear" w:color="auto" w:fill="auto"/>
            <w:noWrap/>
            <w:vAlign w:val="center"/>
            <w:hideMark/>
          </w:tcPr>
          <w:p w:rsidR="002B1EF2" w:rsidRPr="0000653B" w:rsidRDefault="002B1EF2" w:rsidP="00EF0842">
            <w:pPr>
              <w:pStyle w:val="Lentele"/>
            </w:pPr>
            <w:r w:rsidRPr="0000653B">
              <w:t>6064507</w:t>
            </w:r>
          </w:p>
        </w:tc>
        <w:tc>
          <w:tcPr>
            <w:tcW w:w="1701" w:type="dxa"/>
            <w:tcBorders>
              <w:top w:val="nil"/>
              <w:left w:val="nil"/>
              <w:bottom w:val="single" w:sz="4" w:space="0" w:color="auto"/>
              <w:right w:val="single" w:sz="4" w:space="0" w:color="auto"/>
            </w:tcBorders>
            <w:shd w:val="clear" w:color="auto" w:fill="auto"/>
            <w:noWrap/>
            <w:vAlign w:val="center"/>
            <w:hideMark/>
          </w:tcPr>
          <w:p w:rsidR="002B1EF2" w:rsidRPr="0000653B" w:rsidRDefault="002B1EF2" w:rsidP="00EF0842">
            <w:pPr>
              <w:pStyle w:val="Lentele"/>
            </w:pPr>
            <w:r w:rsidRPr="0000653B">
              <w:t>580842</w:t>
            </w:r>
          </w:p>
        </w:tc>
        <w:tc>
          <w:tcPr>
            <w:tcW w:w="1312" w:type="dxa"/>
            <w:tcBorders>
              <w:top w:val="nil"/>
              <w:left w:val="nil"/>
              <w:bottom w:val="single" w:sz="4" w:space="0" w:color="auto"/>
              <w:right w:val="single" w:sz="4" w:space="0" w:color="auto"/>
            </w:tcBorders>
            <w:shd w:val="clear" w:color="auto" w:fill="auto"/>
            <w:noWrap/>
            <w:vAlign w:val="bottom"/>
            <w:hideMark/>
          </w:tcPr>
          <w:p w:rsidR="002B1EF2" w:rsidRPr="0000653B" w:rsidRDefault="002B1EF2" w:rsidP="00EF0842">
            <w:pPr>
              <w:pStyle w:val="Lentele"/>
            </w:pPr>
            <w:r w:rsidRPr="0000653B">
              <w:t>12 val.</w:t>
            </w:r>
          </w:p>
        </w:tc>
      </w:tr>
      <w:tr w:rsidR="002B1EF2" w:rsidRPr="0000653B" w:rsidTr="00EF0842">
        <w:trPr>
          <w:trHeight w:val="113"/>
        </w:trPr>
        <w:tc>
          <w:tcPr>
            <w:tcW w:w="75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B1EF2" w:rsidRPr="0000653B" w:rsidRDefault="002B1EF2" w:rsidP="00EF0842">
            <w:pPr>
              <w:pStyle w:val="Lentele"/>
            </w:pPr>
            <w:r w:rsidRPr="0000653B">
              <w:t>F</w:t>
            </w:r>
          </w:p>
        </w:tc>
        <w:tc>
          <w:tcPr>
            <w:tcW w:w="163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B1EF2" w:rsidRPr="0000653B" w:rsidRDefault="002B1EF2" w:rsidP="00EF0842">
            <w:pPr>
              <w:pStyle w:val="Lentele"/>
            </w:pPr>
            <w:r w:rsidRPr="0000653B">
              <w:t>Ateities g.</w:t>
            </w:r>
          </w:p>
        </w:tc>
        <w:tc>
          <w:tcPr>
            <w:tcW w:w="2438" w:type="dxa"/>
            <w:tcBorders>
              <w:top w:val="nil"/>
              <w:left w:val="nil"/>
              <w:bottom w:val="single" w:sz="4" w:space="0" w:color="auto"/>
              <w:right w:val="single" w:sz="4" w:space="0" w:color="auto"/>
            </w:tcBorders>
            <w:shd w:val="clear" w:color="auto" w:fill="auto"/>
            <w:noWrap/>
            <w:vAlign w:val="center"/>
            <w:hideMark/>
          </w:tcPr>
          <w:p w:rsidR="002B1EF2" w:rsidRPr="0000653B" w:rsidRDefault="002B1EF2" w:rsidP="00EF0842">
            <w:pPr>
              <w:pStyle w:val="Lentele"/>
            </w:pPr>
            <w:r w:rsidRPr="0000653B">
              <w:t>Link Geležinio Vilko g.</w:t>
            </w:r>
          </w:p>
        </w:tc>
        <w:tc>
          <w:tcPr>
            <w:tcW w:w="1701" w:type="dxa"/>
            <w:tcBorders>
              <w:top w:val="nil"/>
              <w:left w:val="nil"/>
              <w:bottom w:val="single" w:sz="4" w:space="0" w:color="auto"/>
              <w:right w:val="single" w:sz="4" w:space="0" w:color="auto"/>
            </w:tcBorders>
            <w:shd w:val="clear" w:color="auto" w:fill="auto"/>
            <w:noWrap/>
            <w:vAlign w:val="center"/>
            <w:hideMark/>
          </w:tcPr>
          <w:p w:rsidR="002B1EF2" w:rsidRPr="0000653B" w:rsidRDefault="002B1EF2" w:rsidP="00EF0842">
            <w:pPr>
              <w:pStyle w:val="Lentele"/>
            </w:pPr>
            <w:r w:rsidRPr="0000653B">
              <w:t>6067370</w:t>
            </w:r>
          </w:p>
        </w:tc>
        <w:tc>
          <w:tcPr>
            <w:tcW w:w="1701" w:type="dxa"/>
            <w:tcBorders>
              <w:top w:val="nil"/>
              <w:left w:val="nil"/>
              <w:bottom w:val="single" w:sz="4" w:space="0" w:color="auto"/>
              <w:right w:val="single" w:sz="4" w:space="0" w:color="auto"/>
            </w:tcBorders>
            <w:shd w:val="clear" w:color="auto" w:fill="auto"/>
            <w:noWrap/>
            <w:vAlign w:val="center"/>
            <w:hideMark/>
          </w:tcPr>
          <w:p w:rsidR="002B1EF2" w:rsidRPr="0000653B" w:rsidRDefault="002B1EF2" w:rsidP="00EF0842">
            <w:pPr>
              <w:pStyle w:val="Lentele"/>
            </w:pPr>
            <w:r w:rsidRPr="0000653B">
              <w:t>581341</w:t>
            </w:r>
          </w:p>
        </w:tc>
        <w:tc>
          <w:tcPr>
            <w:tcW w:w="1312" w:type="dxa"/>
            <w:tcBorders>
              <w:top w:val="nil"/>
              <w:left w:val="nil"/>
              <w:bottom w:val="single" w:sz="4" w:space="0" w:color="auto"/>
              <w:right w:val="single" w:sz="4" w:space="0" w:color="auto"/>
            </w:tcBorders>
            <w:shd w:val="clear" w:color="auto" w:fill="auto"/>
            <w:noWrap/>
            <w:vAlign w:val="bottom"/>
            <w:hideMark/>
          </w:tcPr>
          <w:p w:rsidR="002B1EF2" w:rsidRPr="0000653B" w:rsidRDefault="002B1EF2" w:rsidP="00EF0842">
            <w:pPr>
              <w:pStyle w:val="Lentele"/>
            </w:pPr>
            <w:r w:rsidRPr="0000653B">
              <w:t>12 val.</w:t>
            </w:r>
          </w:p>
        </w:tc>
      </w:tr>
      <w:tr w:rsidR="002B1EF2" w:rsidRPr="0000653B" w:rsidTr="00EF0842">
        <w:trPr>
          <w:trHeight w:val="113"/>
        </w:trPr>
        <w:tc>
          <w:tcPr>
            <w:tcW w:w="750" w:type="dxa"/>
            <w:vMerge/>
            <w:tcBorders>
              <w:top w:val="nil"/>
              <w:left w:val="single" w:sz="4" w:space="0" w:color="auto"/>
              <w:bottom w:val="single" w:sz="4" w:space="0" w:color="000000"/>
              <w:right w:val="single" w:sz="4" w:space="0" w:color="auto"/>
            </w:tcBorders>
            <w:vAlign w:val="center"/>
            <w:hideMark/>
          </w:tcPr>
          <w:p w:rsidR="002B1EF2" w:rsidRPr="0000653B" w:rsidRDefault="002B1EF2" w:rsidP="00EF0842">
            <w:pPr>
              <w:pStyle w:val="Lentele"/>
            </w:pPr>
          </w:p>
        </w:tc>
        <w:tc>
          <w:tcPr>
            <w:tcW w:w="1632" w:type="dxa"/>
            <w:vMerge/>
            <w:tcBorders>
              <w:top w:val="nil"/>
              <w:left w:val="single" w:sz="4" w:space="0" w:color="auto"/>
              <w:bottom w:val="single" w:sz="4" w:space="0" w:color="000000"/>
              <w:right w:val="single" w:sz="4" w:space="0" w:color="auto"/>
            </w:tcBorders>
            <w:vAlign w:val="center"/>
            <w:hideMark/>
          </w:tcPr>
          <w:p w:rsidR="002B1EF2" w:rsidRPr="0000653B" w:rsidRDefault="002B1EF2" w:rsidP="00EF0842">
            <w:pPr>
              <w:pStyle w:val="Lentele"/>
            </w:pPr>
          </w:p>
        </w:tc>
        <w:tc>
          <w:tcPr>
            <w:tcW w:w="2438" w:type="dxa"/>
            <w:tcBorders>
              <w:top w:val="nil"/>
              <w:left w:val="nil"/>
              <w:bottom w:val="single" w:sz="4" w:space="0" w:color="auto"/>
              <w:right w:val="single" w:sz="4" w:space="0" w:color="auto"/>
            </w:tcBorders>
            <w:shd w:val="clear" w:color="auto" w:fill="auto"/>
            <w:noWrap/>
            <w:vAlign w:val="center"/>
            <w:hideMark/>
          </w:tcPr>
          <w:p w:rsidR="002B1EF2" w:rsidRPr="0000653B" w:rsidRDefault="002B1EF2" w:rsidP="00EF0842">
            <w:pPr>
              <w:pStyle w:val="Lentele"/>
            </w:pPr>
            <w:r w:rsidRPr="0000653B">
              <w:t>Link Ukmergės g.</w:t>
            </w:r>
          </w:p>
        </w:tc>
        <w:tc>
          <w:tcPr>
            <w:tcW w:w="1701" w:type="dxa"/>
            <w:tcBorders>
              <w:top w:val="nil"/>
              <w:left w:val="nil"/>
              <w:bottom w:val="single" w:sz="4" w:space="0" w:color="auto"/>
              <w:right w:val="single" w:sz="4" w:space="0" w:color="auto"/>
            </w:tcBorders>
            <w:shd w:val="clear" w:color="auto" w:fill="auto"/>
            <w:noWrap/>
            <w:vAlign w:val="center"/>
            <w:hideMark/>
          </w:tcPr>
          <w:p w:rsidR="002B1EF2" w:rsidRPr="0000653B" w:rsidRDefault="002B1EF2" w:rsidP="00EF0842">
            <w:pPr>
              <w:pStyle w:val="Lentele"/>
            </w:pPr>
            <w:r w:rsidRPr="0000653B">
              <w:t>6067394</w:t>
            </w:r>
          </w:p>
        </w:tc>
        <w:tc>
          <w:tcPr>
            <w:tcW w:w="1701" w:type="dxa"/>
            <w:tcBorders>
              <w:top w:val="nil"/>
              <w:left w:val="nil"/>
              <w:bottom w:val="single" w:sz="4" w:space="0" w:color="auto"/>
              <w:right w:val="single" w:sz="4" w:space="0" w:color="auto"/>
            </w:tcBorders>
            <w:shd w:val="clear" w:color="auto" w:fill="auto"/>
            <w:noWrap/>
            <w:vAlign w:val="center"/>
            <w:hideMark/>
          </w:tcPr>
          <w:p w:rsidR="002B1EF2" w:rsidRPr="0000653B" w:rsidRDefault="002B1EF2" w:rsidP="00EF0842">
            <w:pPr>
              <w:pStyle w:val="Lentele"/>
            </w:pPr>
            <w:r w:rsidRPr="0000653B">
              <w:t>581368</w:t>
            </w:r>
          </w:p>
        </w:tc>
        <w:tc>
          <w:tcPr>
            <w:tcW w:w="1312" w:type="dxa"/>
            <w:tcBorders>
              <w:top w:val="nil"/>
              <w:left w:val="nil"/>
              <w:bottom w:val="single" w:sz="4" w:space="0" w:color="auto"/>
              <w:right w:val="single" w:sz="4" w:space="0" w:color="auto"/>
            </w:tcBorders>
            <w:shd w:val="clear" w:color="auto" w:fill="auto"/>
            <w:noWrap/>
            <w:vAlign w:val="bottom"/>
            <w:hideMark/>
          </w:tcPr>
          <w:p w:rsidR="002B1EF2" w:rsidRPr="0000653B" w:rsidRDefault="002B1EF2" w:rsidP="00EF0842">
            <w:pPr>
              <w:pStyle w:val="Lentele"/>
            </w:pPr>
            <w:r w:rsidRPr="0000653B">
              <w:t>12 val.</w:t>
            </w:r>
          </w:p>
        </w:tc>
      </w:tr>
      <w:tr w:rsidR="002B1EF2" w:rsidRPr="0000653B" w:rsidTr="00EF0842">
        <w:trPr>
          <w:trHeight w:val="113"/>
        </w:trPr>
        <w:tc>
          <w:tcPr>
            <w:tcW w:w="75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B1EF2" w:rsidRPr="0000653B" w:rsidRDefault="002B1EF2" w:rsidP="00EF0842">
            <w:pPr>
              <w:pStyle w:val="Lentele"/>
            </w:pPr>
            <w:r w:rsidRPr="0000653B">
              <w:t>G</w:t>
            </w:r>
          </w:p>
        </w:tc>
        <w:tc>
          <w:tcPr>
            <w:tcW w:w="163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B1EF2" w:rsidRPr="0000653B" w:rsidRDefault="002B1EF2" w:rsidP="00EF0842">
            <w:pPr>
              <w:pStyle w:val="Lentele"/>
            </w:pPr>
            <w:r w:rsidRPr="0000653B">
              <w:t>Laisvės pr.</w:t>
            </w:r>
          </w:p>
        </w:tc>
        <w:tc>
          <w:tcPr>
            <w:tcW w:w="2438" w:type="dxa"/>
            <w:tcBorders>
              <w:top w:val="nil"/>
              <w:left w:val="nil"/>
              <w:bottom w:val="single" w:sz="4" w:space="0" w:color="auto"/>
              <w:right w:val="single" w:sz="4" w:space="0" w:color="auto"/>
            </w:tcBorders>
            <w:shd w:val="clear" w:color="auto" w:fill="auto"/>
            <w:noWrap/>
            <w:vAlign w:val="center"/>
            <w:hideMark/>
          </w:tcPr>
          <w:p w:rsidR="002B1EF2" w:rsidRPr="0000653B" w:rsidRDefault="002B1EF2" w:rsidP="00EF0842">
            <w:pPr>
              <w:pStyle w:val="Lentele"/>
            </w:pPr>
            <w:r w:rsidRPr="0000653B">
              <w:t>Link Architektų g.</w:t>
            </w:r>
          </w:p>
        </w:tc>
        <w:tc>
          <w:tcPr>
            <w:tcW w:w="1701" w:type="dxa"/>
            <w:tcBorders>
              <w:top w:val="nil"/>
              <w:left w:val="nil"/>
              <w:bottom w:val="single" w:sz="4" w:space="0" w:color="auto"/>
              <w:right w:val="single" w:sz="4" w:space="0" w:color="auto"/>
            </w:tcBorders>
            <w:shd w:val="clear" w:color="auto" w:fill="auto"/>
            <w:noWrap/>
            <w:vAlign w:val="center"/>
            <w:hideMark/>
          </w:tcPr>
          <w:p w:rsidR="002B1EF2" w:rsidRPr="0000653B" w:rsidRDefault="002B1EF2" w:rsidP="00EF0842">
            <w:pPr>
              <w:pStyle w:val="Lentele"/>
            </w:pPr>
            <w:r w:rsidRPr="0000653B">
              <w:t>6060841</w:t>
            </w:r>
          </w:p>
        </w:tc>
        <w:tc>
          <w:tcPr>
            <w:tcW w:w="1701" w:type="dxa"/>
            <w:tcBorders>
              <w:top w:val="nil"/>
              <w:left w:val="nil"/>
              <w:bottom w:val="single" w:sz="4" w:space="0" w:color="auto"/>
              <w:right w:val="single" w:sz="4" w:space="0" w:color="auto"/>
            </w:tcBorders>
            <w:shd w:val="clear" w:color="auto" w:fill="auto"/>
            <w:noWrap/>
            <w:vAlign w:val="center"/>
            <w:hideMark/>
          </w:tcPr>
          <w:p w:rsidR="002B1EF2" w:rsidRPr="0000653B" w:rsidRDefault="002B1EF2" w:rsidP="00EF0842">
            <w:pPr>
              <w:pStyle w:val="Lentele"/>
            </w:pPr>
            <w:r w:rsidRPr="0000653B">
              <w:t>578630</w:t>
            </w:r>
          </w:p>
        </w:tc>
        <w:tc>
          <w:tcPr>
            <w:tcW w:w="1312" w:type="dxa"/>
            <w:tcBorders>
              <w:top w:val="nil"/>
              <w:left w:val="nil"/>
              <w:bottom w:val="single" w:sz="4" w:space="0" w:color="auto"/>
              <w:right w:val="single" w:sz="4" w:space="0" w:color="auto"/>
            </w:tcBorders>
            <w:shd w:val="clear" w:color="auto" w:fill="auto"/>
            <w:noWrap/>
            <w:vAlign w:val="bottom"/>
            <w:hideMark/>
          </w:tcPr>
          <w:p w:rsidR="002B1EF2" w:rsidRPr="0000653B" w:rsidRDefault="002B1EF2" w:rsidP="00EF0842">
            <w:pPr>
              <w:pStyle w:val="Lentele"/>
            </w:pPr>
            <w:r w:rsidRPr="0000653B">
              <w:t>12 val.</w:t>
            </w:r>
          </w:p>
        </w:tc>
      </w:tr>
      <w:tr w:rsidR="002B1EF2" w:rsidRPr="0000653B" w:rsidTr="00EF0842">
        <w:trPr>
          <w:trHeight w:val="113"/>
        </w:trPr>
        <w:tc>
          <w:tcPr>
            <w:tcW w:w="750" w:type="dxa"/>
            <w:vMerge/>
            <w:tcBorders>
              <w:top w:val="nil"/>
              <w:left w:val="single" w:sz="4" w:space="0" w:color="auto"/>
              <w:bottom w:val="single" w:sz="4" w:space="0" w:color="000000"/>
              <w:right w:val="single" w:sz="4" w:space="0" w:color="auto"/>
            </w:tcBorders>
            <w:vAlign w:val="center"/>
            <w:hideMark/>
          </w:tcPr>
          <w:p w:rsidR="002B1EF2" w:rsidRPr="0000653B" w:rsidRDefault="002B1EF2" w:rsidP="00EF0842">
            <w:pPr>
              <w:pStyle w:val="Lentele"/>
            </w:pPr>
          </w:p>
        </w:tc>
        <w:tc>
          <w:tcPr>
            <w:tcW w:w="1632" w:type="dxa"/>
            <w:vMerge/>
            <w:tcBorders>
              <w:top w:val="nil"/>
              <w:left w:val="single" w:sz="4" w:space="0" w:color="auto"/>
              <w:bottom w:val="single" w:sz="4" w:space="0" w:color="000000"/>
              <w:right w:val="single" w:sz="4" w:space="0" w:color="auto"/>
            </w:tcBorders>
            <w:vAlign w:val="center"/>
            <w:hideMark/>
          </w:tcPr>
          <w:p w:rsidR="002B1EF2" w:rsidRPr="0000653B" w:rsidRDefault="002B1EF2" w:rsidP="00EF0842">
            <w:pPr>
              <w:pStyle w:val="Lentele"/>
            </w:pPr>
          </w:p>
        </w:tc>
        <w:tc>
          <w:tcPr>
            <w:tcW w:w="2438" w:type="dxa"/>
            <w:tcBorders>
              <w:top w:val="nil"/>
              <w:left w:val="nil"/>
              <w:bottom w:val="single" w:sz="4" w:space="0" w:color="auto"/>
              <w:right w:val="single" w:sz="4" w:space="0" w:color="auto"/>
            </w:tcBorders>
            <w:shd w:val="clear" w:color="auto" w:fill="auto"/>
            <w:noWrap/>
            <w:vAlign w:val="center"/>
            <w:hideMark/>
          </w:tcPr>
          <w:p w:rsidR="002B1EF2" w:rsidRPr="0000653B" w:rsidRDefault="002B1EF2" w:rsidP="00EF0842">
            <w:pPr>
              <w:pStyle w:val="Lentele"/>
            </w:pPr>
            <w:r w:rsidRPr="0000653B">
              <w:t>Link Oslo g.</w:t>
            </w:r>
          </w:p>
        </w:tc>
        <w:tc>
          <w:tcPr>
            <w:tcW w:w="1701" w:type="dxa"/>
            <w:tcBorders>
              <w:top w:val="nil"/>
              <w:left w:val="nil"/>
              <w:bottom w:val="single" w:sz="4" w:space="0" w:color="auto"/>
              <w:right w:val="single" w:sz="4" w:space="0" w:color="auto"/>
            </w:tcBorders>
            <w:shd w:val="clear" w:color="auto" w:fill="auto"/>
            <w:noWrap/>
            <w:vAlign w:val="center"/>
            <w:hideMark/>
          </w:tcPr>
          <w:p w:rsidR="002B1EF2" w:rsidRPr="0000653B" w:rsidRDefault="002B1EF2" w:rsidP="00EF0842">
            <w:pPr>
              <w:pStyle w:val="Lentele"/>
            </w:pPr>
            <w:r w:rsidRPr="0000653B">
              <w:t>6060824</w:t>
            </w:r>
          </w:p>
        </w:tc>
        <w:tc>
          <w:tcPr>
            <w:tcW w:w="1701" w:type="dxa"/>
            <w:tcBorders>
              <w:top w:val="nil"/>
              <w:left w:val="nil"/>
              <w:bottom w:val="single" w:sz="4" w:space="0" w:color="auto"/>
              <w:right w:val="single" w:sz="4" w:space="0" w:color="auto"/>
            </w:tcBorders>
            <w:shd w:val="clear" w:color="auto" w:fill="auto"/>
            <w:noWrap/>
            <w:vAlign w:val="center"/>
            <w:hideMark/>
          </w:tcPr>
          <w:p w:rsidR="002B1EF2" w:rsidRPr="0000653B" w:rsidRDefault="002B1EF2" w:rsidP="00EF0842">
            <w:pPr>
              <w:pStyle w:val="Lentele"/>
            </w:pPr>
            <w:r w:rsidRPr="0000653B">
              <w:t>578619</w:t>
            </w:r>
          </w:p>
        </w:tc>
        <w:tc>
          <w:tcPr>
            <w:tcW w:w="1312" w:type="dxa"/>
            <w:tcBorders>
              <w:top w:val="nil"/>
              <w:left w:val="nil"/>
              <w:bottom w:val="single" w:sz="4" w:space="0" w:color="auto"/>
              <w:right w:val="single" w:sz="4" w:space="0" w:color="auto"/>
            </w:tcBorders>
            <w:shd w:val="clear" w:color="auto" w:fill="auto"/>
            <w:noWrap/>
            <w:vAlign w:val="bottom"/>
            <w:hideMark/>
          </w:tcPr>
          <w:p w:rsidR="002B1EF2" w:rsidRPr="0000653B" w:rsidRDefault="002B1EF2" w:rsidP="00EF0842">
            <w:pPr>
              <w:pStyle w:val="Lentele"/>
            </w:pPr>
            <w:r w:rsidRPr="0000653B">
              <w:t>12 val.</w:t>
            </w:r>
          </w:p>
        </w:tc>
      </w:tr>
    </w:tbl>
    <w:p w:rsidR="00EF0842" w:rsidRPr="0000653B" w:rsidRDefault="00EF0842" w:rsidP="001428DE"/>
    <w:p w:rsidR="00EF0842" w:rsidRPr="0000653B" w:rsidRDefault="00EF0842" w:rsidP="00EF0842">
      <w:pPr>
        <w:spacing w:line="240" w:lineRule="auto"/>
        <w:ind w:firstLine="0"/>
      </w:pPr>
      <w:r w:rsidRPr="0000653B">
        <w:rPr>
          <w:lang w:eastAsia="lt-LT"/>
        </w:rPr>
        <w:drawing>
          <wp:inline distT="0" distB="0" distL="0" distR="0" wp14:anchorId="33439B15" wp14:editId="43A1306C">
            <wp:extent cx="6120000" cy="2520000"/>
            <wp:effectExtent l="0" t="0" r="14605" b="1397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bookmarkStart w:id="49" w:name="_Ref497084975"/>
    <w:p w:rsidR="002B1EF2" w:rsidRPr="0000653B" w:rsidRDefault="0068731C" w:rsidP="00EF0842">
      <w:pPr>
        <w:pStyle w:val="Caption"/>
        <w:jc w:val="center"/>
        <w:rPr>
          <w:b w:val="0"/>
        </w:rPr>
      </w:pPr>
      <w:r>
        <w:fldChar w:fldCharType="begin"/>
      </w:r>
      <w:r>
        <w:instrText xml:space="preserve"> STYLEREF 1 \s </w:instrText>
      </w:r>
      <w:r>
        <w:fldChar w:fldCharType="separate"/>
      </w:r>
      <w:bookmarkStart w:id="50" w:name="_Toc497113803"/>
      <w:r w:rsidR="00FA452C">
        <w:rPr>
          <w:noProof/>
        </w:rPr>
        <w:t>3</w:t>
      </w:r>
      <w:r>
        <w:fldChar w:fldCharType="end"/>
      </w:r>
      <w:r>
        <w:t>.</w:t>
      </w:r>
      <w:fldSimple w:instr=" SEQ pav. \* ARABIC \s 1 ">
        <w:r w:rsidR="00FA452C">
          <w:rPr>
            <w:noProof/>
          </w:rPr>
          <w:t>1</w:t>
        </w:r>
      </w:fldSimple>
      <w:r w:rsidR="00EF0842" w:rsidRPr="0000653B">
        <w:t xml:space="preserve"> pav.</w:t>
      </w:r>
      <w:bookmarkEnd w:id="49"/>
      <w:r w:rsidR="00EF0842" w:rsidRPr="0000653B">
        <w:t xml:space="preserve"> </w:t>
      </w:r>
      <w:r w:rsidR="00EF0842" w:rsidRPr="0000653B">
        <w:rPr>
          <w:b w:val="0"/>
        </w:rPr>
        <w:t>Automobilių eismo sudėtis Drujos g. (Pjūvis A)</w:t>
      </w:r>
      <w:bookmarkEnd w:id="50"/>
    </w:p>
    <w:p w:rsidR="007D510B" w:rsidRPr="0000653B" w:rsidRDefault="007D510B" w:rsidP="007D510B"/>
    <w:p w:rsidR="00EF0842" w:rsidRPr="0000653B" w:rsidRDefault="00EF0842" w:rsidP="00EF0842">
      <w:pPr>
        <w:spacing w:line="240" w:lineRule="auto"/>
        <w:ind w:firstLine="0"/>
      </w:pPr>
      <w:r w:rsidRPr="0000653B">
        <w:rPr>
          <w:lang w:eastAsia="lt-LT"/>
        </w:rPr>
        <w:drawing>
          <wp:inline distT="0" distB="0" distL="0" distR="0" wp14:anchorId="19CB7721" wp14:editId="2DA5E2F0">
            <wp:extent cx="6120000" cy="2520000"/>
            <wp:effectExtent l="0" t="0" r="14605" b="1397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EF0842" w:rsidRPr="0000653B" w:rsidRDefault="0068731C" w:rsidP="00EF0842">
      <w:pPr>
        <w:pStyle w:val="Caption"/>
        <w:jc w:val="center"/>
        <w:rPr>
          <w:b w:val="0"/>
        </w:rPr>
      </w:pPr>
      <w:fldSimple w:instr=" STYLEREF 1 \s ">
        <w:bookmarkStart w:id="51" w:name="_Toc497113804"/>
        <w:r w:rsidR="00FA452C">
          <w:rPr>
            <w:noProof/>
          </w:rPr>
          <w:t>3</w:t>
        </w:r>
      </w:fldSimple>
      <w:r>
        <w:t>.</w:t>
      </w:r>
      <w:fldSimple w:instr=" SEQ pav. \* ARABIC \s 1 ">
        <w:r w:rsidR="00FA452C">
          <w:rPr>
            <w:noProof/>
          </w:rPr>
          <w:t>2</w:t>
        </w:r>
      </w:fldSimple>
      <w:r w:rsidR="00EF0842" w:rsidRPr="0000653B">
        <w:t xml:space="preserve"> pav. </w:t>
      </w:r>
      <w:r w:rsidR="00EF0842" w:rsidRPr="0000653B">
        <w:rPr>
          <w:b w:val="0"/>
        </w:rPr>
        <w:t>Automobilių eismo sudėtis Savanorių pr. (Pjūvis B)</w:t>
      </w:r>
      <w:bookmarkEnd w:id="51"/>
    </w:p>
    <w:p w:rsidR="007D510B" w:rsidRPr="0000653B" w:rsidRDefault="007D510B" w:rsidP="007D510B"/>
    <w:p w:rsidR="00EF0842" w:rsidRPr="0000653B" w:rsidRDefault="00EF0842" w:rsidP="00EF0842">
      <w:pPr>
        <w:spacing w:line="240" w:lineRule="auto"/>
        <w:ind w:firstLine="0"/>
      </w:pPr>
      <w:r w:rsidRPr="0000653B">
        <w:rPr>
          <w:lang w:eastAsia="lt-LT"/>
        </w:rPr>
        <w:lastRenderedPageBreak/>
        <w:drawing>
          <wp:inline distT="0" distB="0" distL="0" distR="0" wp14:anchorId="4FFFE2A2" wp14:editId="26A64BB4">
            <wp:extent cx="6120000" cy="2520000"/>
            <wp:effectExtent l="0" t="0" r="14605" b="1397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EF0842" w:rsidRPr="0000653B" w:rsidRDefault="0068731C" w:rsidP="00EF0842">
      <w:pPr>
        <w:pStyle w:val="Caption"/>
        <w:jc w:val="center"/>
        <w:rPr>
          <w:b w:val="0"/>
        </w:rPr>
      </w:pPr>
      <w:fldSimple w:instr=" STYLEREF 1 \s ">
        <w:bookmarkStart w:id="52" w:name="_Toc497113805"/>
        <w:r w:rsidR="00FA452C">
          <w:rPr>
            <w:noProof/>
          </w:rPr>
          <w:t>3</w:t>
        </w:r>
      </w:fldSimple>
      <w:r>
        <w:t>.</w:t>
      </w:r>
      <w:fldSimple w:instr=" SEQ pav. \* ARABIC \s 1 ">
        <w:r w:rsidR="00FA452C">
          <w:rPr>
            <w:noProof/>
          </w:rPr>
          <w:t>3</w:t>
        </w:r>
      </w:fldSimple>
      <w:r w:rsidR="00EF0842" w:rsidRPr="0000653B">
        <w:t xml:space="preserve"> pav. </w:t>
      </w:r>
      <w:r w:rsidR="00EF0842" w:rsidRPr="0000653B">
        <w:rPr>
          <w:b w:val="0"/>
        </w:rPr>
        <w:t>Automobilių eismo sudėtis Konstitucijos pr. (Pjūvis C)</w:t>
      </w:r>
      <w:bookmarkEnd w:id="52"/>
    </w:p>
    <w:p w:rsidR="007D510B" w:rsidRPr="0000653B" w:rsidRDefault="007D510B" w:rsidP="007D510B"/>
    <w:p w:rsidR="00EF0842" w:rsidRPr="0000653B" w:rsidRDefault="00EF0842" w:rsidP="00EF0842">
      <w:pPr>
        <w:spacing w:line="240" w:lineRule="auto"/>
        <w:ind w:firstLine="0"/>
      </w:pPr>
      <w:r w:rsidRPr="0000653B">
        <w:rPr>
          <w:lang w:eastAsia="lt-LT"/>
        </w:rPr>
        <w:drawing>
          <wp:inline distT="0" distB="0" distL="0" distR="0" wp14:anchorId="54B2EC9D" wp14:editId="6F2C3406">
            <wp:extent cx="6120000" cy="2520000"/>
            <wp:effectExtent l="0" t="0" r="14605" b="1397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EF0842" w:rsidRPr="0000653B" w:rsidRDefault="0068731C" w:rsidP="00EF0842">
      <w:pPr>
        <w:pStyle w:val="Caption"/>
        <w:jc w:val="center"/>
        <w:rPr>
          <w:b w:val="0"/>
        </w:rPr>
      </w:pPr>
      <w:fldSimple w:instr=" STYLEREF 1 \s ">
        <w:bookmarkStart w:id="53" w:name="_Toc497113806"/>
        <w:r w:rsidR="00FA452C">
          <w:rPr>
            <w:noProof/>
          </w:rPr>
          <w:t>3</w:t>
        </w:r>
      </w:fldSimple>
      <w:r>
        <w:t>.</w:t>
      </w:r>
      <w:fldSimple w:instr=" SEQ pav. \* ARABIC \s 1 ">
        <w:r w:rsidR="00FA452C">
          <w:rPr>
            <w:noProof/>
          </w:rPr>
          <w:t>4</w:t>
        </w:r>
      </w:fldSimple>
      <w:r w:rsidR="00EF0842" w:rsidRPr="0000653B">
        <w:t xml:space="preserve"> pav. </w:t>
      </w:r>
      <w:r w:rsidR="00EF0842" w:rsidRPr="0000653B">
        <w:rPr>
          <w:b w:val="0"/>
        </w:rPr>
        <w:t>Automobilių eismo sudėtis Žirmūnų g. (Pjūvis D)</w:t>
      </w:r>
      <w:bookmarkEnd w:id="53"/>
    </w:p>
    <w:p w:rsidR="00EF0842" w:rsidRPr="0000653B" w:rsidRDefault="00EF0842" w:rsidP="00EF0842"/>
    <w:p w:rsidR="00EF0842" w:rsidRPr="0000653B" w:rsidRDefault="00EF0842" w:rsidP="00EF0842">
      <w:pPr>
        <w:spacing w:line="240" w:lineRule="auto"/>
        <w:ind w:firstLine="0"/>
      </w:pPr>
      <w:r w:rsidRPr="0000653B">
        <w:rPr>
          <w:lang w:eastAsia="lt-LT"/>
        </w:rPr>
        <w:drawing>
          <wp:inline distT="0" distB="0" distL="0" distR="0" wp14:anchorId="0DD4C717" wp14:editId="36E6690A">
            <wp:extent cx="6120000" cy="2520000"/>
            <wp:effectExtent l="0" t="0" r="14605" b="1397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EF0842" w:rsidRPr="0000653B" w:rsidRDefault="0068731C" w:rsidP="00EF0842">
      <w:pPr>
        <w:pStyle w:val="Caption"/>
        <w:jc w:val="center"/>
        <w:rPr>
          <w:b w:val="0"/>
        </w:rPr>
      </w:pPr>
      <w:fldSimple w:instr=" STYLEREF 1 \s ">
        <w:bookmarkStart w:id="54" w:name="_Toc497113807"/>
        <w:r w:rsidR="00FA452C">
          <w:rPr>
            <w:noProof/>
          </w:rPr>
          <w:t>3</w:t>
        </w:r>
      </w:fldSimple>
      <w:r>
        <w:t>.</w:t>
      </w:r>
      <w:fldSimple w:instr=" SEQ pav. \* ARABIC \s 1 ">
        <w:r w:rsidR="00FA452C">
          <w:rPr>
            <w:noProof/>
          </w:rPr>
          <w:t>5</w:t>
        </w:r>
      </w:fldSimple>
      <w:r w:rsidR="00EF0842" w:rsidRPr="0000653B">
        <w:t xml:space="preserve"> pav. </w:t>
      </w:r>
      <w:r w:rsidR="00EF0842" w:rsidRPr="0000653B">
        <w:rPr>
          <w:b w:val="0"/>
        </w:rPr>
        <w:t>Automobilių eismo sudėtis Ozo g. (Pjūvis E)</w:t>
      </w:r>
      <w:bookmarkEnd w:id="54"/>
    </w:p>
    <w:p w:rsidR="00EF0842" w:rsidRPr="0000653B" w:rsidRDefault="00EF0842" w:rsidP="00EF0842"/>
    <w:p w:rsidR="00EF0842" w:rsidRPr="0000653B" w:rsidRDefault="00EF0842" w:rsidP="00EF0842">
      <w:pPr>
        <w:spacing w:line="240" w:lineRule="auto"/>
        <w:ind w:firstLine="0"/>
      </w:pPr>
      <w:r w:rsidRPr="0000653B">
        <w:rPr>
          <w:lang w:eastAsia="lt-LT"/>
        </w:rPr>
        <w:lastRenderedPageBreak/>
        <w:drawing>
          <wp:inline distT="0" distB="0" distL="0" distR="0" wp14:anchorId="40587A80" wp14:editId="1D60607C">
            <wp:extent cx="6120000" cy="2520000"/>
            <wp:effectExtent l="0" t="0" r="14605" b="1397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EF0842" w:rsidRDefault="0068731C" w:rsidP="00EF0842">
      <w:pPr>
        <w:pStyle w:val="Caption"/>
        <w:jc w:val="center"/>
        <w:rPr>
          <w:b w:val="0"/>
        </w:rPr>
      </w:pPr>
      <w:fldSimple w:instr=" STYLEREF 1 \s ">
        <w:bookmarkStart w:id="55" w:name="_Toc497113808"/>
        <w:r w:rsidR="00FA452C">
          <w:rPr>
            <w:noProof/>
          </w:rPr>
          <w:t>3</w:t>
        </w:r>
      </w:fldSimple>
      <w:r>
        <w:t>.</w:t>
      </w:r>
      <w:fldSimple w:instr=" SEQ pav. \* ARABIC \s 1 ">
        <w:r w:rsidR="00FA452C">
          <w:rPr>
            <w:noProof/>
          </w:rPr>
          <w:t>6</w:t>
        </w:r>
      </w:fldSimple>
      <w:r w:rsidR="00EF0842" w:rsidRPr="0000653B">
        <w:t xml:space="preserve"> pav. </w:t>
      </w:r>
      <w:r w:rsidR="00EF0842" w:rsidRPr="0000653B">
        <w:rPr>
          <w:b w:val="0"/>
        </w:rPr>
        <w:t>Automobilių eismo sudėtis Ateities g. (Pjūvis F)</w:t>
      </w:r>
      <w:bookmarkEnd w:id="55"/>
    </w:p>
    <w:p w:rsidR="00C13940" w:rsidRPr="00C13940" w:rsidRDefault="00C13940" w:rsidP="00C13940"/>
    <w:p w:rsidR="00EF0842" w:rsidRPr="0000653B" w:rsidRDefault="00EF0842" w:rsidP="00EF0842">
      <w:pPr>
        <w:spacing w:line="240" w:lineRule="auto"/>
        <w:ind w:firstLine="0"/>
      </w:pPr>
      <w:r w:rsidRPr="0000653B">
        <w:rPr>
          <w:lang w:eastAsia="lt-LT"/>
        </w:rPr>
        <w:drawing>
          <wp:inline distT="0" distB="0" distL="0" distR="0" wp14:anchorId="156242AD" wp14:editId="75A4A137">
            <wp:extent cx="6120000" cy="2520000"/>
            <wp:effectExtent l="0" t="0" r="14605" b="1397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EF0842" w:rsidRPr="0000653B" w:rsidRDefault="0068731C" w:rsidP="00EF0842">
      <w:pPr>
        <w:pStyle w:val="Caption"/>
        <w:jc w:val="center"/>
      </w:pPr>
      <w:fldSimple w:instr=" STYLEREF 1 \s ">
        <w:bookmarkStart w:id="56" w:name="_Toc497113809"/>
        <w:r w:rsidR="00FA452C">
          <w:rPr>
            <w:noProof/>
          </w:rPr>
          <w:t>3</w:t>
        </w:r>
      </w:fldSimple>
      <w:r>
        <w:t>.</w:t>
      </w:r>
      <w:fldSimple w:instr=" SEQ pav. \* ARABIC \s 1 ">
        <w:r w:rsidR="00FA452C">
          <w:rPr>
            <w:noProof/>
          </w:rPr>
          <w:t>7</w:t>
        </w:r>
      </w:fldSimple>
      <w:r w:rsidR="00EF0842" w:rsidRPr="0000653B">
        <w:t xml:space="preserve"> pav. Automobilių eismo sudėtis Laisvės pr. (Pjūvis G)</w:t>
      </w:r>
      <w:bookmarkEnd w:id="56"/>
    </w:p>
    <w:p w:rsidR="00EF0842" w:rsidRPr="0000653B" w:rsidRDefault="00EF0842" w:rsidP="001428DE"/>
    <w:p w:rsidR="001428DE" w:rsidRPr="0000653B" w:rsidRDefault="001428DE" w:rsidP="001428DE">
      <w:r w:rsidRPr="0000653B">
        <w:t>Surinkti eismo intensyvumo duomenys panaudoti, kaip reikšmingas įvertis dangų būklės kitimo prognozei bei prioritetinio remontuotinų gatvių (ruožų) sąrašo parengimui.</w:t>
      </w:r>
    </w:p>
    <w:p w:rsidR="00D47945" w:rsidRPr="0000653B" w:rsidRDefault="00D47945" w:rsidP="00D47945"/>
    <w:p w:rsidR="00D47945" w:rsidRPr="0000653B" w:rsidRDefault="00D47945" w:rsidP="00D47945">
      <w:pPr>
        <w:rPr>
          <w:lang w:eastAsia="lt-LT"/>
        </w:rPr>
        <w:sectPr w:rsidR="00D47945" w:rsidRPr="0000653B" w:rsidSect="003224FA">
          <w:headerReference w:type="default" r:id="rId31"/>
          <w:footerReference w:type="default" r:id="rId32"/>
          <w:footerReference w:type="first" r:id="rId33"/>
          <w:pgSz w:w="11906" w:h="16838"/>
          <w:pgMar w:top="1701" w:right="567" w:bottom="1134" w:left="1701" w:header="567" w:footer="567" w:gutter="0"/>
          <w:cols w:space="1296"/>
          <w:titlePg/>
          <w:docGrid w:linePitch="360"/>
        </w:sectPr>
      </w:pPr>
    </w:p>
    <w:p w:rsidR="00C25B8D" w:rsidRPr="0000653B" w:rsidRDefault="00F6114D" w:rsidP="00F6114D">
      <w:pPr>
        <w:pStyle w:val="Heading1"/>
      </w:pPr>
      <w:bookmarkStart w:id="59" w:name="_Toc497117574"/>
      <w:r w:rsidRPr="0000653B">
        <w:lastRenderedPageBreak/>
        <w:t xml:space="preserve">DANGOS </w:t>
      </w:r>
      <w:r w:rsidR="00AF073F" w:rsidRPr="0000653B">
        <w:t>BŪKLĖS TYRIMAS</w:t>
      </w:r>
      <w:r w:rsidRPr="0000653B">
        <w:t xml:space="preserve"> VILNIAUS B IR C KATEGORIJŲ GATVĖSE</w:t>
      </w:r>
      <w:bookmarkEnd w:id="59"/>
      <w:r w:rsidRPr="0000653B">
        <w:t xml:space="preserve"> </w:t>
      </w:r>
    </w:p>
    <w:p w:rsidR="006E720E" w:rsidRDefault="006E720E" w:rsidP="006A185B">
      <w:pPr>
        <w:rPr>
          <w:rFonts w:cs="Times New Roman"/>
          <w:szCs w:val="24"/>
        </w:rPr>
      </w:pPr>
    </w:p>
    <w:p w:rsidR="006E720E" w:rsidRDefault="006A185B" w:rsidP="006A185B">
      <w:pPr>
        <w:rPr>
          <w:rFonts w:cs="Times New Roman"/>
          <w:szCs w:val="24"/>
        </w:rPr>
      </w:pPr>
      <w:r>
        <w:rPr>
          <w:rFonts w:cs="Times New Roman"/>
          <w:szCs w:val="24"/>
        </w:rPr>
        <w:t>Vil</w:t>
      </w:r>
      <w:r w:rsidR="006E720E">
        <w:rPr>
          <w:rFonts w:cs="Times New Roman"/>
          <w:szCs w:val="24"/>
        </w:rPr>
        <w:t>niaus miesto gatvių dangos būklei įvertinti atlikti matavimai</w:t>
      </w:r>
      <w:r>
        <w:rPr>
          <w:rFonts w:cs="Times New Roman"/>
          <w:szCs w:val="24"/>
        </w:rPr>
        <w:t xml:space="preserve"> </w:t>
      </w:r>
      <w:r w:rsidR="006E720E">
        <w:rPr>
          <w:rFonts w:cs="Times New Roman"/>
          <w:szCs w:val="24"/>
        </w:rPr>
        <w:t>dviem automatizmais prietaisais: krintančio svorio deflektometru FWD Dinatest8000 ir</w:t>
      </w:r>
      <w:r w:rsidR="008C4D2B">
        <w:rPr>
          <w:rFonts w:cs="Times New Roman"/>
          <w:szCs w:val="24"/>
        </w:rPr>
        <w:t xml:space="preserve"> </w:t>
      </w:r>
      <w:r>
        <w:rPr>
          <w:rFonts w:cs="Times New Roman"/>
          <w:szCs w:val="24"/>
        </w:rPr>
        <w:t xml:space="preserve">mobilia kelių tyrimo laboratorija RST-28. </w:t>
      </w:r>
      <w:r w:rsidR="006E720E">
        <w:rPr>
          <w:rFonts w:cs="Times New Roman"/>
          <w:szCs w:val="24"/>
        </w:rPr>
        <w:t xml:space="preserve">Vilniaus miesto gatvių </w:t>
      </w:r>
      <w:r w:rsidR="006E720E" w:rsidRPr="006E720E">
        <w:rPr>
          <w:rFonts w:cs="Times New Roman"/>
          <w:szCs w:val="24"/>
        </w:rPr>
        <w:t xml:space="preserve">dangos įlinkių matavimai </w:t>
      </w:r>
      <w:r w:rsidR="006E720E">
        <w:rPr>
          <w:rFonts w:cs="Times New Roman"/>
          <w:szCs w:val="24"/>
        </w:rPr>
        <w:t xml:space="preserve">su FWD </w:t>
      </w:r>
      <w:r w:rsidR="006E720E" w:rsidRPr="006E720E">
        <w:rPr>
          <w:rFonts w:cs="Times New Roman"/>
          <w:szCs w:val="24"/>
        </w:rPr>
        <w:t xml:space="preserve">atlikti </w:t>
      </w:r>
      <w:r w:rsidR="006E720E">
        <w:rPr>
          <w:rFonts w:cs="Times New Roman"/>
          <w:szCs w:val="24"/>
        </w:rPr>
        <w:t xml:space="preserve">2017 m. </w:t>
      </w:r>
      <w:r w:rsidR="006E720E" w:rsidRPr="006E720E">
        <w:rPr>
          <w:rFonts w:cs="Times New Roman"/>
          <w:szCs w:val="24"/>
        </w:rPr>
        <w:t xml:space="preserve">nuo gegužės 29 d. iki birželio 20 d.; dangos būklės matavimai </w:t>
      </w:r>
      <w:r w:rsidR="006E720E">
        <w:rPr>
          <w:rFonts w:cs="Times New Roman"/>
          <w:szCs w:val="24"/>
        </w:rPr>
        <w:t xml:space="preserve">su RST </w:t>
      </w:r>
      <w:r w:rsidR="006E720E" w:rsidRPr="006E720E">
        <w:rPr>
          <w:rFonts w:cs="Times New Roman"/>
          <w:szCs w:val="24"/>
        </w:rPr>
        <w:t xml:space="preserve">atlikti 2016 spalio 27-31 dienomis ir nuo 2017 birželio 8 d. iki liepos 27 d. </w:t>
      </w:r>
    </w:p>
    <w:p w:rsidR="00D47945" w:rsidRDefault="006A185B" w:rsidP="006A185B">
      <w:pPr>
        <w:rPr>
          <w:rFonts w:cs="Times New Roman"/>
          <w:szCs w:val="24"/>
        </w:rPr>
      </w:pPr>
      <w:r>
        <w:rPr>
          <w:rFonts w:cs="Times New Roman"/>
          <w:szCs w:val="24"/>
        </w:rPr>
        <w:t xml:space="preserve">Atliekant Vilniaus miesto gatvių </w:t>
      </w:r>
      <w:r w:rsidR="0089557A">
        <w:rPr>
          <w:rFonts w:cs="Times New Roman"/>
          <w:szCs w:val="24"/>
        </w:rPr>
        <w:t>dangos būklės techninių charakteristikų matavimus nustatyta, kad 18-oje gatvių iš pateikto Vilniaus miesto savivaldybės tarybos 2016 m. sausio 20 d (Nr. 1-303) patvirtinto „Vilniaus miesto vietinės reikšmės kelių sąrašo“</w:t>
      </w:r>
      <w:r>
        <w:rPr>
          <w:rFonts w:cs="Times New Roman"/>
          <w:szCs w:val="24"/>
        </w:rPr>
        <w:t xml:space="preserve"> buvo </w:t>
      </w:r>
      <w:r w:rsidR="008C4D2B">
        <w:rPr>
          <w:rFonts w:cs="Times New Roman"/>
          <w:szCs w:val="24"/>
        </w:rPr>
        <w:t>su žvyro arba grindinio danga. Šio tipo dangos būklės matavimui m</w:t>
      </w:r>
      <w:r>
        <w:rPr>
          <w:rFonts w:cs="Times New Roman"/>
          <w:szCs w:val="24"/>
        </w:rPr>
        <w:t>obilioji kelių tyrimų laboratorija RST-28 nėra prit</w:t>
      </w:r>
      <w:r w:rsidR="008C4D2B">
        <w:rPr>
          <w:rFonts w:cs="Times New Roman"/>
          <w:szCs w:val="24"/>
        </w:rPr>
        <w:t>aikyta.</w:t>
      </w:r>
      <w:r>
        <w:rPr>
          <w:rFonts w:cs="Times New Roman"/>
          <w:szCs w:val="24"/>
        </w:rPr>
        <w:t xml:space="preserve"> </w:t>
      </w:r>
      <w:r w:rsidR="008C4D2B">
        <w:rPr>
          <w:rFonts w:cs="Times New Roman"/>
          <w:szCs w:val="24"/>
        </w:rPr>
        <w:t xml:space="preserve">VšĮ „Kelių ir transporto tyrimo instituto“ teigimu Netimero, Zebedeno ir Žalvamių  gatvėse dėl važiuojamosios dalies užstatymo, </w:t>
      </w:r>
      <w:r>
        <w:rPr>
          <w:rFonts w:cs="Times New Roman"/>
          <w:szCs w:val="24"/>
        </w:rPr>
        <w:t>kelių pr</w:t>
      </w:r>
      <w:r w:rsidR="008C4D2B">
        <w:rPr>
          <w:rFonts w:cs="Times New Roman"/>
          <w:szCs w:val="24"/>
        </w:rPr>
        <w:t>iežiūros darbų bei kitų eismo</w:t>
      </w:r>
      <w:r>
        <w:rPr>
          <w:rFonts w:cs="Times New Roman"/>
          <w:szCs w:val="24"/>
        </w:rPr>
        <w:t xml:space="preserve"> sąlygų</w:t>
      </w:r>
      <w:r w:rsidR="008C4D2B">
        <w:rPr>
          <w:rFonts w:cs="Times New Roman"/>
          <w:szCs w:val="24"/>
        </w:rPr>
        <w:t xml:space="preserve"> trikdžių nebuvo įmanoma išmatuoti</w:t>
      </w:r>
      <w:r>
        <w:rPr>
          <w:rFonts w:cs="Times New Roman"/>
          <w:szCs w:val="24"/>
        </w:rPr>
        <w:t>.</w:t>
      </w:r>
      <w:r w:rsidRPr="00763B57">
        <w:rPr>
          <w:rFonts w:cs="Times New Roman"/>
          <w:szCs w:val="24"/>
        </w:rPr>
        <w:t xml:space="preserve"> </w:t>
      </w:r>
      <w:r w:rsidR="008C4D2B" w:rsidRPr="008C4D2B">
        <w:rPr>
          <w:rFonts w:cs="Times New Roman"/>
          <w:szCs w:val="24"/>
        </w:rPr>
        <w:t>Dėl infrastruktūros ir važiuojamosios dalies užstatymo neištirtų gatvių sąrašas</w:t>
      </w:r>
      <w:r w:rsidR="008C4D2B">
        <w:rPr>
          <w:rFonts w:cs="Times New Roman"/>
          <w:szCs w:val="24"/>
        </w:rPr>
        <w:t xml:space="preserve"> pateiktas </w:t>
      </w:r>
      <w:r w:rsidR="008C4D2B">
        <w:rPr>
          <w:rFonts w:cs="Times New Roman"/>
          <w:szCs w:val="24"/>
        </w:rPr>
        <w:fldChar w:fldCharType="begin"/>
      </w:r>
      <w:r w:rsidR="008C4D2B">
        <w:rPr>
          <w:rFonts w:cs="Times New Roman"/>
          <w:szCs w:val="24"/>
        </w:rPr>
        <w:instrText xml:space="preserve"> REF _Ref497057088 \h </w:instrText>
      </w:r>
      <w:r w:rsidR="008C4D2B">
        <w:rPr>
          <w:rFonts w:cs="Times New Roman"/>
          <w:szCs w:val="24"/>
        </w:rPr>
      </w:r>
      <w:r w:rsidR="008C4D2B">
        <w:rPr>
          <w:rFonts w:cs="Times New Roman"/>
          <w:szCs w:val="24"/>
        </w:rPr>
        <w:fldChar w:fldCharType="separate"/>
      </w:r>
      <w:r w:rsidR="00FA452C">
        <w:rPr>
          <w:noProof/>
        </w:rPr>
        <w:t>4</w:t>
      </w:r>
      <w:r w:rsidR="00FA452C">
        <w:t>.</w:t>
      </w:r>
      <w:r w:rsidR="00FA452C">
        <w:rPr>
          <w:noProof/>
        </w:rPr>
        <w:t>1</w:t>
      </w:r>
      <w:r w:rsidR="008C4D2B">
        <w:rPr>
          <w:rFonts w:cs="Times New Roman"/>
          <w:szCs w:val="24"/>
        </w:rPr>
        <w:fldChar w:fldCharType="end"/>
      </w:r>
      <w:r w:rsidR="008C4D2B">
        <w:rPr>
          <w:rFonts w:cs="Times New Roman"/>
          <w:szCs w:val="24"/>
        </w:rPr>
        <w:t xml:space="preserve"> lentelėje.</w:t>
      </w:r>
    </w:p>
    <w:p w:rsidR="00C13940" w:rsidRDefault="00C13940" w:rsidP="006A185B">
      <w:pPr>
        <w:rPr>
          <w:rFonts w:cs="Times New Roman"/>
          <w:szCs w:val="24"/>
        </w:rPr>
      </w:pPr>
    </w:p>
    <w:bookmarkStart w:id="60" w:name="_Ref497057088"/>
    <w:p w:rsidR="008C4D2B" w:rsidRPr="008C4D2B" w:rsidRDefault="005B092C" w:rsidP="008C4D2B">
      <w:pPr>
        <w:pStyle w:val="Caption"/>
        <w:keepNext/>
        <w:rPr>
          <w:b w:val="0"/>
        </w:rPr>
      </w:pPr>
      <w:r>
        <w:fldChar w:fldCharType="begin"/>
      </w:r>
      <w:r>
        <w:instrText xml:space="preserve"> STYLEREF 1 \s </w:instrText>
      </w:r>
      <w:r>
        <w:fldChar w:fldCharType="separate"/>
      </w:r>
      <w:bookmarkStart w:id="61" w:name="_Toc497117850"/>
      <w:r w:rsidR="00FA452C">
        <w:rPr>
          <w:noProof/>
        </w:rPr>
        <w:t>4</w:t>
      </w:r>
      <w:r>
        <w:fldChar w:fldCharType="end"/>
      </w:r>
      <w:r>
        <w:t>.</w:t>
      </w:r>
      <w:fldSimple w:instr=" SEQ Lentelė \* ARABIC \s 1 ">
        <w:r w:rsidR="00FA452C">
          <w:rPr>
            <w:noProof/>
          </w:rPr>
          <w:t>1</w:t>
        </w:r>
      </w:fldSimple>
      <w:bookmarkEnd w:id="60"/>
      <w:r w:rsidR="008C4D2B">
        <w:t xml:space="preserve"> lentelė. </w:t>
      </w:r>
      <w:r w:rsidR="008C4D2B" w:rsidRPr="008C4D2B">
        <w:rPr>
          <w:b w:val="0"/>
        </w:rPr>
        <w:t>Dėl infrastruktūros ir važiuojamosios dalies užstatymo neištirtų gatvių sąrašas</w:t>
      </w:r>
      <w:bookmarkEnd w:id="61"/>
    </w:p>
    <w:tbl>
      <w:tblPr>
        <w:tblW w:w="9698" w:type="dxa"/>
        <w:tblInd w:w="93" w:type="dxa"/>
        <w:tblLook w:val="04A0" w:firstRow="1" w:lastRow="0" w:firstColumn="1" w:lastColumn="0" w:noHBand="0" w:noVBand="1"/>
      </w:tblPr>
      <w:tblGrid>
        <w:gridCol w:w="1094"/>
        <w:gridCol w:w="950"/>
        <w:gridCol w:w="1843"/>
        <w:gridCol w:w="1080"/>
        <w:gridCol w:w="1080"/>
        <w:gridCol w:w="3651"/>
      </w:tblGrid>
      <w:tr w:rsidR="0089557A" w:rsidRPr="00D11A82" w:rsidTr="008C4D2B">
        <w:trPr>
          <w:trHeight w:val="1150"/>
        </w:trPr>
        <w:tc>
          <w:tcPr>
            <w:tcW w:w="109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557A" w:rsidRPr="00D11A82" w:rsidRDefault="0089557A" w:rsidP="00832EFD">
            <w:pPr>
              <w:spacing w:line="240" w:lineRule="auto"/>
              <w:ind w:firstLine="0"/>
              <w:jc w:val="center"/>
              <w:rPr>
                <w:rFonts w:eastAsia="Times New Roman" w:cs="Times New Roman"/>
                <w:b/>
                <w:color w:val="000000"/>
                <w:sz w:val="20"/>
                <w:szCs w:val="20"/>
                <w:lang w:eastAsia="lt-LT"/>
              </w:rPr>
            </w:pPr>
            <w:r w:rsidRPr="00D11A82">
              <w:rPr>
                <w:rFonts w:eastAsia="Times New Roman" w:cs="Times New Roman"/>
                <w:b/>
                <w:color w:val="000000"/>
                <w:sz w:val="20"/>
                <w:szCs w:val="20"/>
                <w:lang w:eastAsia="lt-LT"/>
              </w:rPr>
              <w:t>Gatvės kategorija</w:t>
            </w:r>
          </w:p>
        </w:tc>
        <w:tc>
          <w:tcPr>
            <w:tcW w:w="9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557A" w:rsidRPr="00D11A82" w:rsidRDefault="0089557A" w:rsidP="00832EFD">
            <w:pPr>
              <w:spacing w:line="240" w:lineRule="auto"/>
              <w:ind w:firstLine="0"/>
              <w:jc w:val="center"/>
              <w:rPr>
                <w:rFonts w:eastAsia="Times New Roman" w:cs="Times New Roman"/>
                <w:b/>
                <w:color w:val="000000"/>
                <w:sz w:val="20"/>
                <w:szCs w:val="20"/>
                <w:lang w:eastAsia="lt-LT"/>
              </w:rPr>
            </w:pPr>
            <w:r w:rsidRPr="00D11A82">
              <w:rPr>
                <w:rFonts w:eastAsia="Times New Roman" w:cs="Times New Roman"/>
                <w:b/>
                <w:color w:val="000000"/>
                <w:sz w:val="20"/>
                <w:szCs w:val="20"/>
                <w:lang w:eastAsia="lt-LT"/>
              </w:rPr>
              <w:t>Kodas Registrų centro bazėje</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557A" w:rsidRPr="00D11A82" w:rsidRDefault="0089557A" w:rsidP="00832EFD">
            <w:pPr>
              <w:spacing w:line="240" w:lineRule="auto"/>
              <w:ind w:firstLine="0"/>
              <w:jc w:val="center"/>
              <w:rPr>
                <w:rFonts w:eastAsia="Times New Roman" w:cs="Times New Roman"/>
                <w:b/>
                <w:color w:val="000000"/>
                <w:sz w:val="20"/>
                <w:szCs w:val="20"/>
                <w:lang w:eastAsia="lt-LT"/>
              </w:rPr>
            </w:pPr>
            <w:r w:rsidRPr="00D11A82">
              <w:rPr>
                <w:rFonts w:eastAsia="Times New Roman" w:cs="Times New Roman"/>
                <w:b/>
                <w:color w:val="000000"/>
                <w:sz w:val="20"/>
                <w:szCs w:val="20"/>
                <w:lang w:eastAsia="lt-LT"/>
              </w:rPr>
              <w:t>Pavadinimas</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557A" w:rsidRPr="00D11A82" w:rsidRDefault="0089557A" w:rsidP="00832EFD">
            <w:pPr>
              <w:spacing w:line="240" w:lineRule="auto"/>
              <w:ind w:firstLine="0"/>
              <w:jc w:val="center"/>
              <w:rPr>
                <w:rFonts w:eastAsia="Times New Roman" w:cs="Times New Roman"/>
                <w:b/>
                <w:color w:val="000000"/>
                <w:sz w:val="20"/>
                <w:szCs w:val="20"/>
                <w:lang w:eastAsia="lt-LT"/>
              </w:rPr>
            </w:pPr>
            <w:r w:rsidRPr="00D11A82">
              <w:rPr>
                <w:rFonts w:eastAsia="Times New Roman" w:cs="Times New Roman"/>
                <w:b/>
                <w:color w:val="000000"/>
                <w:sz w:val="20"/>
                <w:szCs w:val="20"/>
                <w:lang w:eastAsia="lt-LT"/>
              </w:rPr>
              <w:t>Ilgis</w:t>
            </w:r>
            <w:r w:rsidRPr="00E20BCA">
              <w:rPr>
                <w:rFonts w:eastAsia="Times New Roman" w:cs="Times New Roman"/>
                <w:b/>
                <w:color w:val="000000"/>
                <w:sz w:val="20"/>
                <w:szCs w:val="20"/>
                <w:lang w:eastAsia="lt-LT"/>
              </w:rPr>
              <w:t>,</w:t>
            </w:r>
            <w:r w:rsidRPr="00D11A82">
              <w:rPr>
                <w:rFonts w:eastAsia="Times New Roman" w:cs="Times New Roman"/>
                <w:b/>
                <w:color w:val="000000"/>
                <w:sz w:val="20"/>
                <w:szCs w:val="20"/>
                <w:lang w:eastAsia="lt-LT"/>
              </w:rPr>
              <w:t xml:space="preserve"> m</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557A" w:rsidRPr="00D11A82" w:rsidRDefault="0089557A" w:rsidP="00832EFD">
            <w:pPr>
              <w:spacing w:line="240" w:lineRule="auto"/>
              <w:ind w:firstLine="0"/>
              <w:jc w:val="center"/>
              <w:rPr>
                <w:rFonts w:eastAsia="Times New Roman" w:cs="Times New Roman"/>
                <w:b/>
                <w:color w:val="000000"/>
                <w:sz w:val="20"/>
                <w:szCs w:val="20"/>
                <w:lang w:eastAsia="lt-LT"/>
              </w:rPr>
            </w:pPr>
            <w:r w:rsidRPr="00D11A82">
              <w:rPr>
                <w:rFonts w:eastAsia="Times New Roman" w:cs="Times New Roman"/>
                <w:b/>
                <w:color w:val="000000"/>
                <w:sz w:val="20"/>
                <w:szCs w:val="20"/>
                <w:lang w:eastAsia="lt-LT"/>
              </w:rPr>
              <w:t>Eismo juostų skaičius (pirmyn ir atgal)</w:t>
            </w:r>
          </w:p>
        </w:tc>
        <w:tc>
          <w:tcPr>
            <w:tcW w:w="3651" w:type="dxa"/>
            <w:tcBorders>
              <w:top w:val="single" w:sz="4" w:space="0" w:color="auto"/>
              <w:left w:val="single" w:sz="4" w:space="0" w:color="auto"/>
              <w:right w:val="single" w:sz="4" w:space="0" w:color="auto"/>
            </w:tcBorders>
            <w:vAlign w:val="center"/>
          </w:tcPr>
          <w:p w:rsidR="0089557A" w:rsidRPr="00E20BCA" w:rsidRDefault="0089557A" w:rsidP="00832EFD">
            <w:pPr>
              <w:spacing w:line="240" w:lineRule="auto"/>
              <w:ind w:firstLine="0"/>
              <w:jc w:val="center"/>
              <w:rPr>
                <w:rFonts w:eastAsia="Times New Roman" w:cs="Times New Roman"/>
                <w:b/>
                <w:color w:val="000000"/>
                <w:sz w:val="20"/>
                <w:szCs w:val="20"/>
                <w:lang w:eastAsia="lt-LT"/>
              </w:rPr>
            </w:pPr>
            <w:r w:rsidRPr="00E20BCA">
              <w:rPr>
                <w:rFonts w:eastAsia="Times New Roman" w:cs="Times New Roman"/>
                <w:b/>
                <w:color w:val="000000"/>
                <w:sz w:val="20"/>
                <w:szCs w:val="20"/>
                <w:lang w:eastAsia="lt-LT"/>
              </w:rPr>
              <w:t>Pastabos</w:t>
            </w:r>
          </w:p>
        </w:tc>
      </w:tr>
      <w:tr w:rsidR="0089557A" w:rsidRPr="00D11A82" w:rsidTr="008C4D2B">
        <w:trPr>
          <w:trHeight w:val="20"/>
        </w:trPr>
        <w:tc>
          <w:tcPr>
            <w:tcW w:w="10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B1</w:t>
            </w:r>
          </w:p>
        </w:tc>
        <w:tc>
          <w:tcPr>
            <w:tcW w:w="950" w:type="dxa"/>
            <w:tcBorders>
              <w:top w:val="single" w:sz="4" w:space="0" w:color="auto"/>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51040</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Mykolo Lietuvio g.</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2388</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2</w:t>
            </w:r>
          </w:p>
        </w:tc>
        <w:tc>
          <w:tcPr>
            <w:tcW w:w="3651" w:type="dxa"/>
            <w:tcBorders>
              <w:top w:val="single" w:sz="4" w:space="0" w:color="auto"/>
              <w:left w:val="nil"/>
              <w:bottom w:val="single" w:sz="4" w:space="0" w:color="auto"/>
              <w:right w:val="single" w:sz="4" w:space="0" w:color="auto"/>
            </w:tcBorders>
          </w:tcPr>
          <w:p w:rsidR="0089557A" w:rsidRPr="00D11A82" w:rsidRDefault="0089557A" w:rsidP="00832EFD">
            <w:pPr>
              <w:pStyle w:val="Lentele"/>
              <w:rPr>
                <w:rFonts w:eastAsia="Times New Roman"/>
              </w:rPr>
            </w:pPr>
            <w:r>
              <w:rPr>
                <w:rFonts w:eastAsia="Times New Roman"/>
              </w:rPr>
              <w:t>Žvyro danga</w:t>
            </w:r>
          </w:p>
        </w:tc>
      </w:tr>
      <w:tr w:rsidR="0089557A" w:rsidRPr="00D11A82" w:rsidTr="008C4D2B">
        <w:trPr>
          <w:trHeight w:val="20"/>
        </w:trPr>
        <w:tc>
          <w:tcPr>
            <w:tcW w:w="1094" w:type="dxa"/>
            <w:tcBorders>
              <w:top w:val="nil"/>
              <w:left w:val="single" w:sz="4" w:space="0" w:color="auto"/>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B1</w:t>
            </w:r>
          </w:p>
        </w:tc>
        <w:tc>
          <w:tcPr>
            <w:tcW w:w="950"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105652</w:t>
            </w:r>
          </w:p>
        </w:tc>
        <w:tc>
          <w:tcPr>
            <w:tcW w:w="1843"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Veisiejų g.</w:t>
            </w:r>
          </w:p>
        </w:tc>
        <w:tc>
          <w:tcPr>
            <w:tcW w:w="1080"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2470</w:t>
            </w:r>
          </w:p>
        </w:tc>
        <w:tc>
          <w:tcPr>
            <w:tcW w:w="1080"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2</w:t>
            </w:r>
          </w:p>
        </w:tc>
        <w:tc>
          <w:tcPr>
            <w:tcW w:w="3651" w:type="dxa"/>
            <w:tcBorders>
              <w:top w:val="nil"/>
              <w:left w:val="nil"/>
              <w:bottom w:val="single" w:sz="4" w:space="0" w:color="auto"/>
              <w:right w:val="single" w:sz="4" w:space="0" w:color="auto"/>
            </w:tcBorders>
          </w:tcPr>
          <w:p w:rsidR="0089557A" w:rsidRPr="00D11A82" w:rsidRDefault="0089557A" w:rsidP="00832EFD">
            <w:pPr>
              <w:pStyle w:val="Lentele"/>
              <w:rPr>
                <w:rFonts w:eastAsia="Times New Roman"/>
              </w:rPr>
            </w:pPr>
            <w:r w:rsidRPr="00E20BCA">
              <w:rPr>
                <w:rFonts w:eastAsia="Times New Roman"/>
              </w:rPr>
              <w:t>Žvyro danga</w:t>
            </w:r>
          </w:p>
        </w:tc>
      </w:tr>
      <w:tr w:rsidR="0089557A" w:rsidRPr="00D11A82" w:rsidTr="008C4D2B">
        <w:trPr>
          <w:trHeight w:val="20"/>
        </w:trPr>
        <w:tc>
          <w:tcPr>
            <w:tcW w:w="1094" w:type="dxa"/>
            <w:tcBorders>
              <w:top w:val="nil"/>
              <w:left w:val="single" w:sz="4" w:space="0" w:color="auto"/>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B2</w:t>
            </w:r>
          </w:p>
        </w:tc>
        <w:tc>
          <w:tcPr>
            <w:tcW w:w="950"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22006</w:t>
            </w:r>
          </w:p>
        </w:tc>
        <w:tc>
          <w:tcPr>
            <w:tcW w:w="1843"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Gilužio g.</w:t>
            </w:r>
          </w:p>
        </w:tc>
        <w:tc>
          <w:tcPr>
            <w:tcW w:w="1080"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1794</w:t>
            </w:r>
          </w:p>
        </w:tc>
        <w:tc>
          <w:tcPr>
            <w:tcW w:w="1080"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2</w:t>
            </w:r>
          </w:p>
        </w:tc>
        <w:tc>
          <w:tcPr>
            <w:tcW w:w="3651" w:type="dxa"/>
            <w:tcBorders>
              <w:top w:val="nil"/>
              <w:left w:val="nil"/>
              <w:bottom w:val="single" w:sz="4" w:space="0" w:color="auto"/>
              <w:right w:val="single" w:sz="4" w:space="0" w:color="auto"/>
            </w:tcBorders>
          </w:tcPr>
          <w:p w:rsidR="0089557A" w:rsidRPr="00D11A82" w:rsidRDefault="0089557A" w:rsidP="00832EFD">
            <w:pPr>
              <w:pStyle w:val="Lentele"/>
              <w:rPr>
                <w:rFonts w:eastAsia="Times New Roman"/>
              </w:rPr>
            </w:pPr>
            <w:r w:rsidRPr="00E20BCA">
              <w:rPr>
                <w:rFonts w:eastAsia="Times New Roman"/>
              </w:rPr>
              <w:t>Žvyro danga</w:t>
            </w:r>
          </w:p>
        </w:tc>
      </w:tr>
      <w:tr w:rsidR="0089557A" w:rsidRPr="00D11A82" w:rsidTr="008C4D2B">
        <w:trPr>
          <w:trHeight w:val="20"/>
        </w:trPr>
        <w:tc>
          <w:tcPr>
            <w:tcW w:w="1094" w:type="dxa"/>
            <w:tcBorders>
              <w:top w:val="nil"/>
              <w:left w:val="single" w:sz="4" w:space="0" w:color="auto"/>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B2</w:t>
            </w:r>
          </w:p>
        </w:tc>
        <w:tc>
          <w:tcPr>
            <w:tcW w:w="950"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22187</w:t>
            </w:r>
          </w:p>
        </w:tc>
        <w:tc>
          <w:tcPr>
            <w:tcW w:w="1843"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Mickūnų g.</w:t>
            </w:r>
          </w:p>
        </w:tc>
        <w:tc>
          <w:tcPr>
            <w:tcW w:w="1080"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625</w:t>
            </w:r>
          </w:p>
        </w:tc>
        <w:tc>
          <w:tcPr>
            <w:tcW w:w="1080"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2</w:t>
            </w:r>
          </w:p>
        </w:tc>
        <w:tc>
          <w:tcPr>
            <w:tcW w:w="3651" w:type="dxa"/>
            <w:tcBorders>
              <w:top w:val="nil"/>
              <w:left w:val="nil"/>
              <w:bottom w:val="single" w:sz="4" w:space="0" w:color="auto"/>
              <w:right w:val="single" w:sz="4" w:space="0" w:color="auto"/>
            </w:tcBorders>
          </w:tcPr>
          <w:p w:rsidR="0089557A" w:rsidRPr="00D11A82" w:rsidRDefault="0089557A" w:rsidP="00832EFD">
            <w:pPr>
              <w:pStyle w:val="Lentele"/>
              <w:rPr>
                <w:rFonts w:eastAsia="Times New Roman"/>
              </w:rPr>
            </w:pPr>
            <w:r w:rsidRPr="00E20BCA">
              <w:rPr>
                <w:rFonts w:eastAsia="Times New Roman"/>
              </w:rPr>
              <w:t>Žvyro danga</w:t>
            </w:r>
          </w:p>
        </w:tc>
      </w:tr>
      <w:tr w:rsidR="0089557A" w:rsidRPr="00D11A82" w:rsidTr="008C4D2B">
        <w:trPr>
          <w:trHeight w:val="20"/>
        </w:trPr>
        <w:tc>
          <w:tcPr>
            <w:tcW w:w="1094" w:type="dxa"/>
            <w:tcBorders>
              <w:top w:val="nil"/>
              <w:left w:val="single" w:sz="4" w:space="0" w:color="auto"/>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B2</w:t>
            </w:r>
          </w:p>
        </w:tc>
        <w:tc>
          <w:tcPr>
            <w:tcW w:w="950"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50636</w:t>
            </w:r>
          </w:p>
        </w:tc>
        <w:tc>
          <w:tcPr>
            <w:tcW w:w="1843"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Naujanerių Sodų 1-oji g.</w:t>
            </w:r>
          </w:p>
        </w:tc>
        <w:tc>
          <w:tcPr>
            <w:tcW w:w="1080"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236</w:t>
            </w:r>
          </w:p>
        </w:tc>
        <w:tc>
          <w:tcPr>
            <w:tcW w:w="1080"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2</w:t>
            </w:r>
          </w:p>
        </w:tc>
        <w:tc>
          <w:tcPr>
            <w:tcW w:w="3651" w:type="dxa"/>
            <w:tcBorders>
              <w:top w:val="nil"/>
              <w:left w:val="nil"/>
              <w:bottom w:val="single" w:sz="4" w:space="0" w:color="auto"/>
              <w:right w:val="single" w:sz="4" w:space="0" w:color="auto"/>
            </w:tcBorders>
          </w:tcPr>
          <w:p w:rsidR="0089557A" w:rsidRPr="00D11A82" w:rsidRDefault="0089557A" w:rsidP="00832EFD">
            <w:pPr>
              <w:pStyle w:val="Lentele"/>
              <w:rPr>
                <w:rFonts w:eastAsia="Times New Roman"/>
              </w:rPr>
            </w:pPr>
            <w:r w:rsidRPr="00E20BCA">
              <w:rPr>
                <w:rFonts w:eastAsia="Times New Roman"/>
              </w:rPr>
              <w:t>Žvyro danga</w:t>
            </w:r>
          </w:p>
        </w:tc>
      </w:tr>
      <w:tr w:rsidR="0089557A" w:rsidRPr="00D11A82" w:rsidTr="008C4D2B">
        <w:trPr>
          <w:trHeight w:val="20"/>
        </w:trPr>
        <w:tc>
          <w:tcPr>
            <w:tcW w:w="1094" w:type="dxa"/>
            <w:tcBorders>
              <w:top w:val="nil"/>
              <w:left w:val="single" w:sz="4" w:space="0" w:color="auto"/>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C1</w:t>
            </w:r>
          </w:p>
        </w:tc>
        <w:tc>
          <w:tcPr>
            <w:tcW w:w="950"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21891</w:t>
            </w:r>
          </w:p>
        </w:tc>
        <w:tc>
          <w:tcPr>
            <w:tcW w:w="1843"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Arsenalo g.</w:t>
            </w:r>
          </w:p>
        </w:tc>
        <w:tc>
          <w:tcPr>
            <w:tcW w:w="1080"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287</w:t>
            </w:r>
          </w:p>
        </w:tc>
        <w:tc>
          <w:tcPr>
            <w:tcW w:w="1080"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4</w:t>
            </w:r>
          </w:p>
        </w:tc>
        <w:tc>
          <w:tcPr>
            <w:tcW w:w="3651" w:type="dxa"/>
            <w:tcBorders>
              <w:top w:val="nil"/>
              <w:left w:val="nil"/>
              <w:bottom w:val="single" w:sz="4" w:space="0" w:color="auto"/>
              <w:right w:val="single" w:sz="4" w:space="0" w:color="auto"/>
            </w:tcBorders>
          </w:tcPr>
          <w:p w:rsidR="0089557A" w:rsidRPr="00D11A82" w:rsidRDefault="0089557A" w:rsidP="00832EFD">
            <w:pPr>
              <w:pStyle w:val="Lentele"/>
              <w:rPr>
                <w:rFonts w:eastAsia="Times New Roman"/>
              </w:rPr>
            </w:pPr>
            <w:r>
              <w:rPr>
                <w:rFonts w:eastAsia="Times New Roman"/>
              </w:rPr>
              <w:t xml:space="preserve">Važiuojant grindinio danga, neįmanoma užfiksuoti pažaidų </w:t>
            </w:r>
          </w:p>
        </w:tc>
      </w:tr>
      <w:tr w:rsidR="0089557A" w:rsidRPr="00D11A82" w:rsidTr="008C4D2B">
        <w:trPr>
          <w:trHeight w:val="20"/>
        </w:trPr>
        <w:tc>
          <w:tcPr>
            <w:tcW w:w="1094" w:type="dxa"/>
            <w:tcBorders>
              <w:top w:val="nil"/>
              <w:left w:val="single" w:sz="4" w:space="0" w:color="auto"/>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C2</w:t>
            </w:r>
          </w:p>
        </w:tc>
        <w:tc>
          <w:tcPr>
            <w:tcW w:w="950"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210331</w:t>
            </w:r>
          </w:p>
        </w:tc>
        <w:tc>
          <w:tcPr>
            <w:tcW w:w="1843"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Gavaičių g.</w:t>
            </w:r>
          </w:p>
        </w:tc>
        <w:tc>
          <w:tcPr>
            <w:tcW w:w="1080"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979</w:t>
            </w:r>
          </w:p>
        </w:tc>
        <w:tc>
          <w:tcPr>
            <w:tcW w:w="1080"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2</w:t>
            </w:r>
          </w:p>
        </w:tc>
        <w:tc>
          <w:tcPr>
            <w:tcW w:w="3651" w:type="dxa"/>
            <w:tcBorders>
              <w:top w:val="nil"/>
              <w:left w:val="nil"/>
              <w:bottom w:val="single" w:sz="4" w:space="0" w:color="auto"/>
              <w:right w:val="single" w:sz="4" w:space="0" w:color="auto"/>
            </w:tcBorders>
          </w:tcPr>
          <w:p w:rsidR="0089557A" w:rsidRPr="00D11A82" w:rsidRDefault="0089557A" w:rsidP="00832EFD">
            <w:pPr>
              <w:pStyle w:val="Lentele"/>
              <w:rPr>
                <w:rFonts w:eastAsia="Times New Roman"/>
              </w:rPr>
            </w:pPr>
            <w:r w:rsidRPr="00E20BCA">
              <w:rPr>
                <w:rFonts w:eastAsia="Times New Roman"/>
              </w:rPr>
              <w:t>Žvyro danga</w:t>
            </w:r>
          </w:p>
        </w:tc>
      </w:tr>
      <w:tr w:rsidR="0089557A" w:rsidRPr="00D11A82" w:rsidTr="008C4D2B">
        <w:trPr>
          <w:trHeight w:val="20"/>
        </w:trPr>
        <w:tc>
          <w:tcPr>
            <w:tcW w:w="1094" w:type="dxa"/>
            <w:tcBorders>
              <w:top w:val="nil"/>
              <w:left w:val="single" w:sz="4" w:space="0" w:color="auto"/>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C2</w:t>
            </w:r>
          </w:p>
        </w:tc>
        <w:tc>
          <w:tcPr>
            <w:tcW w:w="950"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52026</w:t>
            </w:r>
          </w:p>
        </w:tc>
        <w:tc>
          <w:tcPr>
            <w:tcW w:w="1843"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Jašiūnų g.</w:t>
            </w:r>
          </w:p>
        </w:tc>
        <w:tc>
          <w:tcPr>
            <w:tcW w:w="1080"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524</w:t>
            </w:r>
          </w:p>
        </w:tc>
        <w:tc>
          <w:tcPr>
            <w:tcW w:w="1080"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2</w:t>
            </w:r>
          </w:p>
        </w:tc>
        <w:tc>
          <w:tcPr>
            <w:tcW w:w="3651" w:type="dxa"/>
            <w:tcBorders>
              <w:top w:val="nil"/>
              <w:left w:val="nil"/>
              <w:bottom w:val="single" w:sz="4" w:space="0" w:color="auto"/>
              <w:right w:val="single" w:sz="4" w:space="0" w:color="auto"/>
            </w:tcBorders>
          </w:tcPr>
          <w:p w:rsidR="0089557A" w:rsidRPr="00D11A82" w:rsidRDefault="0089557A" w:rsidP="00832EFD">
            <w:pPr>
              <w:pStyle w:val="Lentele"/>
              <w:rPr>
                <w:rFonts w:eastAsia="Times New Roman"/>
              </w:rPr>
            </w:pPr>
            <w:r w:rsidRPr="00E20BCA">
              <w:rPr>
                <w:rFonts w:eastAsia="Times New Roman"/>
              </w:rPr>
              <w:t>Žvyro danga</w:t>
            </w:r>
          </w:p>
        </w:tc>
      </w:tr>
      <w:tr w:rsidR="0089557A" w:rsidRPr="00D11A82" w:rsidTr="008C4D2B">
        <w:trPr>
          <w:trHeight w:val="20"/>
        </w:trPr>
        <w:tc>
          <w:tcPr>
            <w:tcW w:w="1094" w:type="dxa"/>
            <w:tcBorders>
              <w:top w:val="nil"/>
              <w:left w:val="single" w:sz="4" w:space="0" w:color="auto"/>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C2</w:t>
            </w:r>
          </w:p>
        </w:tc>
        <w:tc>
          <w:tcPr>
            <w:tcW w:w="950"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50262</w:t>
            </w:r>
          </w:p>
        </w:tc>
        <w:tc>
          <w:tcPr>
            <w:tcW w:w="1843"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Katiliškių g.</w:t>
            </w:r>
          </w:p>
        </w:tc>
        <w:tc>
          <w:tcPr>
            <w:tcW w:w="1080"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3131</w:t>
            </w:r>
          </w:p>
        </w:tc>
        <w:tc>
          <w:tcPr>
            <w:tcW w:w="1080"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2</w:t>
            </w:r>
          </w:p>
        </w:tc>
        <w:tc>
          <w:tcPr>
            <w:tcW w:w="3651" w:type="dxa"/>
            <w:tcBorders>
              <w:top w:val="nil"/>
              <w:left w:val="nil"/>
              <w:bottom w:val="single" w:sz="4" w:space="0" w:color="auto"/>
              <w:right w:val="single" w:sz="4" w:space="0" w:color="auto"/>
            </w:tcBorders>
          </w:tcPr>
          <w:p w:rsidR="0089557A" w:rsidRPr="00D11A82" w:rsidRDefault="0089557A" w:rsidP="00832EFD">
            <w:pPr>
              <w:pStyle w:val="Lentele"/>
              <w:rPr>
                <w:rFonts w:eastAsia="Times New Roman"/>
              </w:rPr>
            </w:pPr>
            <w:r w:rsidRPr="00E20BCA">
              <w:rPr>
                <w:rFonts w:eastAsia="Times New Roman"/>
              </w:rPr>
              <w:t>Žvyro danga</w:t>
            </w:r>
          </w:p>
        </w:tc>
      </w:tr>
      <w:tr w:rsidR="0089557A" w:rsidRPr="00D11A82" w:rsidTr="008C4D2B">
        <w:trPr>
          <w:trHeight w:val="20"/>
        </w:trPr>
        <w:tc>
          <w:tcPr>
            <w:tcW w:w="1094" w:type="dxa"/>
            <w:tcBorders>
              <w:top w:val="nil"/>
              <w:left w:val="single" w:sz="4" w:space="0" w:color="auto"/>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C2</w:t>
            </w:r>
          </w:p>
        </w:tc>
        <w:tc>
          <w:tcPr>
            <w:tcW w:w="950"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246813</w:t>
            </w:r>
          </w:p>
        </w:tc>
        <w:tc>
          <w:tcPr>
            <w:tcW w:w="1843"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Kijevo g.</w:t>
            </w:r>
          </w:p>
        </w:tc>
        <w:tc>
          <w:tcPr>
            <w:tcW w:w="1080"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228</w:t>
            </w:r>
          </w:p>
        </w:tc>
        <w:tc>
          <w:tcPr>
            <w:tcW w:w="1080"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2</w:t>
            </w:r>
          </w:p>
        </w:tc>
        <w:tc>
          <w:tcPr>
            <w:tcW w:w="3651" w:type="dxa"/>
            <w:tcBorders>
              <w:top w:val="nil"/>
              <w:left w:val="nil"/>
              <w:bottom w:val="single" w:sz="4" w:space="0" w:color="auto"/>
              <w:right w:val="single" w:sz="4" w:space="0" w:color="auto"/>
            </w:tcBorders>
          </w:tcPr>
          <w:p w:rsidR="0089557A" w:rsidRPr="00D11A82" w:rsidRDefault="0089557A" w:rsidP="00832EFD">
            <w:pPr>
              <w:pStyle w:val="Lentele"/>
              <w:rPr>
                <w:rFonts w:eastAsia="Times New Roman"/>
              </w:rPr>
            </w:pPr>
            <w:r w:rsidRPr="00E20BCA">
              <w:rPr>
                <w:rFonts w:eastAsia="Times New Roman"/>
              </w:rPr>
              <w:t>Žvyro danga</w:t>
            </w:r>
          </w:p>
        </w:tc>
      </w:tr>
      <w:tr w:rsidR="0089557A" w:rsidRPr="00D11A82" w:rsidTr="008C4D2B">
        <w:trPr>
          <w:trHeight w:val="20"/>
        </w:trPr>
        <w:tc>
          <w:tcPr>
            <w:tcW w:w="1094" w:type="dxa"/>
            <w:tcBorders>
              <w:top w:val="nil"/>
              <w:left w:val="single" w:sz="4" w:space="0" w:color="auto"/>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C2</w:t>
            </w:r>
          </w:p>
        </w:tc>
        <w:tc>
          <w:tcPr>
            <w:tcW w:w="950"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109343</w:t>
            </w:r>
          </w:p>
        </w:tc>
        <w:tc>
          <w:tcPr>
            <w:tcW w:w="1843"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Netimero g.</w:t>
            </w:r>
          </w:p>
        </w:tc>
        <w:tc>
          <w:tcPr>
            <w:tcW w:w="1080"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384</w:t>
            </w:r>
          </w:p>
        </w:tc>
        <w:tc>
          <w:tcPr>
            <w:tcW w:w="1080"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2</w:t>
            </w:r>
          </w:p>
        </w:tc>
        <w:tc>
          <w:tcPr>
            <w:tcW w:w="3651" w:type="dxa"/>
            <w:tcBorders>
              <w:top w:val="nil"/>
              <w:left w:val="nil"/>
              <w:bottom w:val="single" w:sz="4" w:space="0" w:color="auto"/>
              <w:right w:val="single" w:sz="4" w:space="0" w:color="auto"/>
            </w:tcBorders>
          </w:tcPr>
          <w:p w:rsidR="0089557A" w:rsidRPr="00D11A82" w:rsidRDefault="0089557A" w:rsidP="008C4D2B">
            <w:pPr>
              <w:pStyle w:val="Lentele"/>
              <w:rPr>
                <w:rFonts w:eastAsia="Times New Roman"/>
              </w:rPr>
            </w:pPr>
            <w:r>
              <w:rPr>
                <w:rFonts w:eastAsia="Times New Roman"/>
              </w:rPr>
              <w:t>Matavimo metu neprivažiuojama gatvė</w:t>
            </w:r>
          </w:p>
        </w:tc>
      </w:tr>
      <w:tr w:rsidR="0089557A" w:rsidRPr="00D11A82" w:rsidTr="008C4D2B">
        <w:trPr>
          <w:trHeight w:val="20"/>
        </w:trPr>
        <w:tc>
          <w:tcPr>
            <w:tcW w:w="1094" w:type="dxa"/>
            <w:tcBorders>
              <w:top w:val="nil"/>
              <w:left w:val="single" w:sz="4" w:space="0" w:color="auto"/>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C2</w:t>
            </w:r>
          </w:p>
        </w:tc>
        <w:tc>
          <w:tcPr>
            <w:tcW w:w="950"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22251</w:t>
            </w:r>
          </w:p>
        </w:tc>
        <w:tc>
          <w:tcPr>
            <w:tcW w:w="1843"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Pašto g.</w:t>
            </w:r>
          </w:p>
        </w:tc>
        <w:tc>
          <w:tcPr>
            <w:tcW w:w="1080"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553</w:t>
            </w:r>
          </w:p>
        </w:tc>
        <w:tc>
          <w:tcPr>
            <w:tcW w:w="1080"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2</w:t>
            </w:r>
          </w:p>
        </w:tc>
        <w:tc>
          <w:tcPr>
            <w:tcW w:w="3651" w:type="dxa"/>
            <w:tcBorders>
              <w:top w:val="nil"/>
              <w:left w:val="nil"/>
              <w:bottom w:val="single" w:sz="4" w:space="0" w:color="auto"/>
              <w:right w:val="single" w:sz="4" w:space="0" w:color="auto"/>
            </w:tcBorders>
          </w:tcPr>
          <w:p w:rsidR="0089557A" w:rsidRPr="00D11A82" w:rsidRDefault="0089557A" w:rsidP="00832EFD">
            <w:pPr>
              <w:pStyle w:val="Lentele"/>
              <w:rPr>
                <w:rFonts w:eastAsia="Times New Roman"/>
              </w:rPr>
            </w:pPr>
            <w:r w:rsidRPr="00E20BCA">
              <w:rPr>
                <w:rFonts w:eastAsia="Times New Roman"/>
              </w:rPr>
              <w:t>Žvyro danga</w:t>
            </w:r>
          </w:p>
        </w:tc>
      </w:tr>
      <w:tr w:rsidR="0089557A" w:rsidRPr="00D11A82" w:rsidTr="008C4D2B">
        <w:trPr>
          <w:trHeight w:val="20"/>
        </w:trPr>
        <w:tc>
          <w:tcPr>
            <w:tcW w:w="1094" w:type="dxa"/>
            <w:tcBorders>
              <w:top w:val="nil"/>
              <w:left w:val="single" w:sz="4" w:space="0" w:color="auto"/>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C2</w:t>
            </w:r>
          </w:p>
        </w:tc>
        <w:tc>
          <w:tcPr>
            <w:tcW w:w="950"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300002</w:t>
            </w:r>
          </w:p>
        </w:tc>
        <w:tc>
          <w:tcPr>
            <w:tcW w:w="1843"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Talkotiškių g.</w:t>
            </w:r>
          </w:p>
        </w:tc>
        <w:tc>
          <w:tcPr>
            <w:tcW w:w="1080"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928</w:t>
            </w:r>
          </w:p>
        </w:tc>
        <w:tc>
          <w:tcPr>
            <w:tcW w:w="1080"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2</w:t>
            </w:r>
          </w:p>
        </w:tc>
        <w:tc>
          <w:tcPr>
            <w:tcW w:w="3651" w:type="dxa"/>
            <w:tcBorders>
              <w:top w:val="nil"/>
              <w:left w:val="nil"/>
              <w:bottom w:val="single" w:sz="4" w:space="0" w:color="auto"/>
              <w:right w:val="single" w:sz="4" w:space="0" w:color="auto"/>
            </w:tcBorders>
          </w:tcPr>
          <w:p w:rsidR="0089557A" w:rsidRPr="00D11A82" w:rsidRDefault="0089557A" w:rsidP="00832EFD">
            <w:pPr>
              <w:pStyle w:val="Lentele"/>
              <w:rPr>
                <w:rFonts w:eastAsia="Times New Roman"/>
              </w:rPr>
            </w:pPr>
            <w:r w:rsidRPr="00E20BCA">
              <w:rPr>
                <w:rFonts w:eastAsia="Times New Roman"/>
              </w:rPr>
              <w:t>Žvyro danga</w:t>
            </w:r>
          </w:p>
        </w:tc>
      </w:tr>
      <w:tr w:rsidR="0089557A" w:rsidRPr="00D11A82" w:rsidTr="008C4D2B">
        <w:trPr>
          <w:trHeight w:val="20"/>
        </w:trPr>
        <w:tc>
          <w:tcPr>
            <w:tcW w:w="1094" w:type="dxa"/>
            <w:tcBorders>
              <w:top w:val="nil"/>
              <w:left w:val="single" w:sz="4" w:space="0" w:color="auto"/>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C2</w:t>
            </w:r>
          </w:p>
        </w:tc>
        <w:tc>
          <w:tcPr>
            <w:tcW w:w="950"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22431</w:t>
            </w:r>
          </w:p>
        </w:tc>
        <w:tc>
          <w:tcPr>
            <w:tcW w:w="1843"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Varnės g.</w:t>
            </w:r>
          </w:p>
        </w:tc>
        <w:tc>
          <w:tcPr>
            <w:tcW w:w="1080"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1706</w:t>
            </w:r>
          </w:p>
        </w:tc>
        <w:tc>
          <w:tcPr>
            <w:tcW w:w="1080"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2</w:t>
            </w:r>
          </w:p>
        </w:tc>
        <w:tc>
          <w:tcPr>
            <w:tcW w:w="3651" w:type="dxa"/>
            <w:tcBorders>
              <w:top w:val="nil"/>
              <w:left w:val="nil"/>
              <w:bottom w:val="single" w:sz="4" w:space="0" w:color="auto"/>
              <w:right w:val="single" w:sz="4" w:space="0" w:color="auto"/>
            </w:tcBorders>
          </w:tcPr>
          <w:p w:rsidR="0089557A" w:rsidRPr="00D11A82" w:rsidRDefault="0089557A" w:rsidP="00832EFD">
            <w:pPr>
              <w:pStyle w:val="Lentele"/>
              <w:rPr>
                <w:rFonts w:eastAsia="Times New Roman"/>
              </w:rPr>
            </w:pPr>
            <w:r w:rsidRPr="00E20BCA">
              <w:rPr>
                <w:rFonts w:eastAsia="Times New Roman"/>
              </w:rPr>
              <w:t>Žvyro danga</w:t>
            </w:r>
          </w:p>
        </w:tc>
      </w:tr>
      <w:tr w:rsidR="0089557A" w:rsidRPr="00D11A82" w:rsidTr="008C4D2B">
        <w:trPr>
          <w:trHeight w:val="20"/>
        </w:trPr>
        <w:tc>
          <w:tcPr>
            <w:tcW w:w="1094" w:type="dxa"/>
            <w:tcBorders>
              <w:top w:val="nil"/>
              <w:left w:val="single" w:sz="4" w:space="0" w:color="auto"/>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C2</w:t>
            </w:r>
          </w:p>
        </w:tc>
        <w:tc>
          <w:tcPr>
            <w:tcW w:w="950"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22444</w:t>
            </w:r>
          </w:p>
        </w:tc>
        <w:tc>
          <w:tcPr>
            <w:tcW w:w="1843"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Versmių g.</w:t>
            </w:r>
          </w:p>
        </w:tc>
        <w:tc>
          <w:tcPr>
            <w:tcW w:w="1080"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849</w:t>
            </w:r>
          </w:p>
        </w:tc>
        <w:tc>
          <w:tcPr>
            <w:tcW w:w="1080"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2</w:t>
            </w:r>
          </w:p>
        </w:tc>
        <w:tc>
          <w:tcPr>
            <w:tcW w:w="3651" w:type="dxa"/>
            <w:tcBorders>
              <w:top w:val="nil"/>
              <w:left w:val="nil"/>
              <w:bottom w:val="single" w:sz="4" w:space="0" w:color="auto"/>
              <w:right w:val="single" w:sz="4" w:space="0" w:color="auto"/>
            </w:tcBorders>
          </w:tcPr>
          <w:p w:rsidR="0089557A" w:rsidRPr="00D11A82" w:rsidRDefault="0089557A" w:rsidP="00832EFD">
            <w:pPr>
              <w:pStyle w:val="Lentele"/>
              <w:rPr>
                <w:rFonts w:eastAsia="Times New Roman"/>
              </w:rPr>
            </w:pPr>
            <w:r w:rsidRPr="00E20BCA">
              <w:rPr>
                <w:rFonts w:eastAsia="Times New Roman"/>
              </w:rPr>
              <w:t>Žvyro danga</w:t>
            </w:r>
          </w:p>
        </w:tc>
      </w:tr>
      <w:tr w:rsidR="0089557A" w:rsidRPr="00D11A82" w:rsidTr="008C4D2B">
        <w:trPr>
          <w:trHeight w:val="20"/>
        </w:trPr>
        <w:tc>
          <w:tcPr>
            <w:tcW w:w="1094" w:type="dxa"/>
            <w:tcBorders>
              <w:top w:val="nil"/>
              <w:left w:val="single" w:sz="4" w:space="0" w:color="auto"/>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C2</w:t>
            </w:r>
          </w:p>
        </w:tc>
        <w:tc>
          <w:tcPr>
            <w:tcW w:w="950"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235062</w:t>
            </w:r>
          </w:p>
        </w:tc>
        <w:tc>
          <w:tcPr>
            <w:tcW w:w="1843"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Vidautiškių g.</w:t>
            </w:r>
          </w:p>
        </w:tc>
        <w:tc>
          <w:tcPr>
            <w:tcW w:w="1080"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411</w:t>
            </w:r>
          </w:p>
        </w:tc>
        <w:tc>
          <w:tcPr>
            <w:tcW w:w="1080"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2</w:t>
            </w:r>
          </w:p>
        </w:tc>
        <w:tc>
          <w:tcPr>
            <w:tcW w:w="3651" w:type="dxa"/>
            <w:tcBorders>
              <w:top w:val="nil"/>
              <w:left w:val="nil"/>
              <w:bottom w:val="single" w:sz="4" w:space="0" w:color="auto"/>
              <w:right w:val="single" w:sz="4" w:space="0" w:color="auto"/>
            </w:tcBorders>
          </w:tcPr>
          <w:p w:rsidR="0089557A" w:rsidRPr="00D11A82" w:rsidRDefault="0089557A" w:rsidP="00832EFD">
            <w:pPr>
              <w:pStyle w:val="Lentele"/>
              <w:rPr>
                <w:rFonts w:eastAsia="Times New Roman"/>
              </w:rPr>
            </w:pPr>
            <w:r w:rsidRPr="00E20BCA">
              <w:rPr>
                <w:rFonts w:eastAsia="Times New Roman"/>
              </w:rPr>
              <w:t>Žvyro danga</w:t>
            </w:r>
          </w:p>
        </w:tc>
      </w:tr>
      <w:tr w:rsidR="0089557A" w:rsidRPr="00D11A82" w:rsidTr="008C4D2B">
        <w:trPr>
          <w:trHeight w:val="20"/>
        </w:trPr>
        <w:tc>
          <w:tcPr>
            <w:tcW w:w="1094" w:type="dxa"/>
            <w:tcBorders>
              <w:top w:val="nil"/>
              <w:left w:val="single" w:sz="4" w:space="0" w:color="auto"/>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C2</w:t>
            </w:r>
          </w:p>
        </w:tc>
        <w:tc>
          <w:tcPr>
            <w:tcW w:w="950"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109355</w:t>
            </w:r>
          </w:p>
        </w:tc>
        <w:tc>
          <w:tcPr>
            <w:tcW w:w="1843"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Zebedeno g.</w:t>
            </w:r>
          </w:p>
        </w:tc>
        <w:tc>
          <w:tcPr>
            <w:tcW w:w="1080"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878</w:t>
            </w:r>
          </w:p>
        </w:tc>
        <w:tc>
          <w:tcPr>
            <w:tcW w:w="1080"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2</w:t>
            </w:r>
          </w:p>
        </w:tc>
        <w:tc>
          <w:tcPr>
            <w:tcW w:w="3651" w:type="dxa"/>
            <w:tcBorders>
              <w:top w:val="nil"/>
              <w:left w:val="nil"/>
              <w:bottom w:val="single" w:sz="4" w:space="0" w:color="auto"/>
              <w:right w:val="single" w:sz="4" w:space="0" w:color="auto"/>
            </w:tcBorders>
          </w:tcPr>
          <w:p w:rsidR="0089557A" w:rsidRPr="00D11A82" w:rsidRDefault="0089557A" w:rsidP="008C4D2B">
            <w:pPr>
              <w:pStyle w:val="Lentele"/>
              <w:rPr>
                <w:rFonts w:eastAsia="Times New Roman"/>
              </w:rPr>
            </w:pPr>
            <w:r w:rsidRPr="00E20BCA">
              <w:rPr>
                <w:rFonts w:eastAsia="Times New Roman"/>
              </w:rPr>
              <w:t>Matavimo metu neprivažiuojama gatvė</w:t>
            </w:r>
          </w:p>
        </w:tc>
      </w:tr>
      <w:tr w:rsidR="0089557A" w:rsidRPr="00D11A82" w:rsidTr="008C4D2B">
        <w:trPr>
          <w:trHeight w:val="20"/>
        </w:trPr>
        <w:tc>
          <w:tcPr>
            <w:tcW w:w="1094" w:type="dxa"/>
            <w:tcBorders>
              <w:top w:val="nil"/>
              <w:left w:val="single" w:sz="4" w:space="0" w:color="auto"/>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C2</w:t>
            </w:r>
          </w:p>
        </w:tc>
        <w:tc>
          <w:tcPr>
            <w:tcW w:w="950"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61882</w:t>
            </w:r>
          </w:p>
        </w:tc>
        <w:tc>
          <w:tcPr>
            <w:tcW w:w="1843"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Žalvarnių g.</w:t>
            </w:r>
          </w:p>
        </w:tc>
        <w:tc>
          <w:tcPr>
            <w:tcW w:w="1080"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905</w:t>
            </w:r>
          </w:p>
        </w:tc>
        <w:tc>
          <w:tcPr>
            <w:tcW w:w="1080" w:type="dxa"/>
            <w:tcBorders>
              <w:top w:val="nil"/>
              <w:left w:val="nil"/>
              <w:bottom w:val="single" w:sz="4" w:space="0" w:color="auto"/>
              <w:right w:val="single" w:sz="4" w:space="0" w:color="auto"/>
            </w:tcBorders>
            <w:shd w:val="clear" w:color="auto" w:fill="auto"/>
            <w:noWrap/>
            <w:vAlign w:val="bottom"/>
            <w:hideMark/>
          </w:tcPr>
          <w:p w:rsidR="0089557A" w:rsidRPr="00D11A82" w:rsidRDefault="0089557A" w:rsidP="00832EFD">
            <w:pPr>
              <w:pStyle w:val="Lentele"/>
              <w:rPr>
                <w:rFonts w:eastAsia="Times New Roman"/>
              </w:rPr>
            </w:pPr>
            <w:r w:rsidRPr="00D11A82">
              <w:rPr>
                <w:rFonts w:eastAsia="Times New Roman"/>
              </w:rPr>
              <w:t>2</w:t>
            </w:r>
          </w:p>
        </w:tc>
        <w:tc>
          <w:tcPr>
            <w:tcW w:w="3651" w:type="dxa"/>
            <w:tcBorders>
              <w:top w:val="nil"/>
              <w:left w:val="nil"/>
              <w:bottom w:val="single" w:sz="4" w:space="0" w:color="auto"/>
              <w:right w:val="single" w:sz="4" w:space="0" w:color="auto"/>
            </w:tcBorders>
          </w:tcPr>
          <w:p w:rsidR="0089557A" w:rsidRPr="00D11A82" w:rsidRDefault="0089557A" w:rsidP="008C4D2B">
            <w:pPr>
              <w:pStyle w:val="Lentele"/>
              <w:rPr>
                <w:rFonts w:eastAsia="Times New Roman"/>
              </w:rPr>
            </w:pPr>
            <w:r w:rsidRPr="00E20BCA">
              <w:rPr>
                <w:rFonts w:eastAsia="Times New Roman"/>
              </w:rPr>
              <w:t>Matavimo metu neprivažiuojama gatvė</w:t>
            </w:r>
          </w:p>
        </w:tc>
      </w:tr>
      <w:tr w:rsidR="0089557A" w:rsidRPr="00D11A82" w:rsidTr="008C4D2B">
        <w:trPr>
          <w:trHeight w:val="20"/>
        </w:trPr>
        <w:tc>
          <w:tcPr>
            <w:tcW w:w="3887" w:type="dxa"/>
            <w:gridSpan w:val="3"/>
            <w:tcBorders>
              <w:top w:val="single" w:sz="4" w:space="0" w:color="auto"/>
              <w:left w:val="single" w:sz="4" w:space="0" w:color="auto"/>
              <w:bottom w:val="single" w:sz="4" w:space="0" w:color="auto"/>
              <w:right w:val="single" w:sz="4" w:space="0" w:color="auto"/>
            </w:tcBorders>
            <w:shd w:val="clear" w:color="auto" w:fill="auto"/>
            <w:noWrap/>
            <w:vAlign w:val="bottom"/>
          </w:tcPr>
          <w:p w:rsidR="0089557A" w:rsidRPr="00D11A82" w:rsidRDefault="0089557A" w:rsidP="00832EFD">
            <w:pPr>
              <w:pStyle w:val="Lentele"/>
              <w:jc w:val="right"/>
              <w:rPr>
                <w:rFonts w:eastAsia="Times New Roman"/>
              </w:rPr>
            </w:pPr>
            <w:r>
              <w:rPr>
                <w:rFonts w:eastAsia="Times New Roman"/>
              </w:rPr>
              <w:t>Neišmatuotų gatvių ilgis, m</w:t>
            </w:r>
          </w:p>
        </w:tc>
        <w:tc>
          <w:tcPr>
            <w:tcW w:w="1080" w:type="dxa"/>
            <w:tcBorders>
              <w:top w:val="single" w:sz="4" w:space="0" w:color="auto"/>
              <w:left w:val="nil"/>
              <w:bottom w:val="single" w:sz="4" w:space="0" w:color="auto"/>
              <w:right w:val="single" w:sz="4" w:space="0" w:color="auto"/>
            </w:tcBorders>
            <w:shd w:val="clear" w:color="auto" w:fill="auto"/>
            <w:noWrap/>
            <w:vAlign w:val="bottom"/>
          </w:tcPr>
          <w:p w:rsidR="0089557A" w:rsidRPr="00D11A82" w:rsidRDefault="0089557A" w:rsidP="00832EFD">
            <w:pPr>
              <w:pStyle w:val="Lentele"/>
              <w:rPr>
                <w:rFonts w:eastAsia="Times New Roman"/>
              </w:rPr>
            </w:pPr>
            <w:r>
              <w:rPr>
                <w:rFonts w:eastAsia="Times New Roman"/>
              </w:rPr>
              <w:t>19276</w:t>
            </w:r>
          </w:p>
        </w:tc>
        <w:tc>
          <w:tcPr>
            <w:tcW w:w="4731" w:type="dxa"/>
            <w:gridSpan w:val="2"/>
            <w:tcBorders>
              <w:top w:val="single" w:sz="4" w:space="0" w:color="auto"/>
              <w:left w:val="nil"/>
            </w:tcBorders>
            <w:shd w:val="clear" w:color="auto" w:fill="auto"/>
            <w:noWrap/>
            <w:vAlign w:val="bottom"/>
          </w:tcPr>
          <w:p w:rsidR="0089557A" w:rsidRPr="00E20BCA" w:rsidRDefault="0089557A" w:rsidP="00832EFD">
            <w:pPr>
              <w:pStyle w:val="Lentele"/>
              <w:rPr>
                <w:rFonts w:eastAsia="Times New Roman"/>
              </w:rPr>
            </w:pPr>
          </w:p>
        </w:tc>
      </w:tr>
    </w:tbl>
    <w:p w:rsidR="0089557A" w:rsidRPr="0000653B" w:rsidRDefault="0089557A" w:rsidP="006A185B"/>
    <w:p w:rsidR="001428DE" w:rsidRPr="0000653B" w:rsidRDefault="00AF073F" w:rsidP="00AF073F">
      <w:pPr>
        <w:pStyle w:val="Heading2"/>
      </w:pPr>
      <w:bookmarkStart w:id="62" w:name="_Toc497117575"/>
      <w:r w:rsidRPr="0000653B">
        <w:lastRenderedPageBreak/>
        <w:t>Dangos konstrukcijų laikomoji geba</w:t>
      </w:r>
      <w:r w:rsidR="00F6114D" w:rsidRPr="0000653B">
        <w:t xml:space="preserve"> </w:t>
      </w:r>
      <w:r w:rsidRPr="0000653B">
        <w:t>ir sudėtis</w:t>
      </w:r>
      <w:bookmarkEnd w:id="62"/>
      <w:r w:rsidRPr="0000653B">
        <w:t xml:space="preserve"> </w:t>
      </w:r>
    </w:p>
    <w:p w:rsidR="006A185B" w:rsidRDefault="00476FD3" w:rsidP="001428DE">
      <w:r>
        <w:t xml:space="preserve">Dangos konstrukcijos sudėti ir medžiagų tyrimai atliekami analizuojant gatvių dangos konstrukcijas projekto lygiu. Šiuo metu Lietuvoje prieinamas efektyviausias būdas nustatyti gatvių tinklo dangos būklės laikomosios gebos kriterijų – dangos įlinkio matavimai krintančio svorio deflektometru. </w:t>
      </w:r>
    </w:p>
    <w:p w:rsidR="006A185B" w:rsidRPr="004E5571" w:rsidRDefault="006A185B" w:rsidP="006A185B">
      <w:pPr>
        <w:ind w:firstLine="709"/>
        <w:rPr>
          <w:szCs w:val="24"/>
        </w:rPr>
      </w:pPr>
      <w:r w:rsidRPr="004E5571">
        <w:rPr>
          <w:szCs w:val="24"/>
        </w:rPr>
        <w:t>Gatvių dangos įlink</w:t>
      </w:r>
      <w:r>
        <w:rPr>
          <w:szCs w:val="24"/>
        </w:rPr>
        <w:t>i</w:t>
      </w:r>
      <w:r w:rsidRPr="004E5571">
        <w:rPr>
          <w:szCs w:val="24"/>
        </w:rPr>
        <w:t>ai buvo matuojami nuo apkrovos</w:t>
      </w:r>
      <w:r>
        <w:rPr>
          <w:szCs w:val="24"/>
        </w:rPr>
        <w:t>,</w:t>
      </w:r>
      <w:r w:rsidRPr="004E5571">
        <w:rPr>
          <w:szCs w:val="24"/>
        </w:rPr>
        <w:t xml:space="preserve"> atitinkančios 707 kPa</w:t>
      </w:r>
      <w:r>
        <w:rPr>
          <w:szCs w:val="24"/>
        </w:rPr>
        <w:t xml:space="preserve"> slėgį į dangą</w:t>
      </w:r>
      <w:r w:rsidRPr="004E5571">
        <w:rPr>
          <w:szCs w:val="24"/>
        </w:rPr>
        <w:t>. Slėgis į dangą perduodamas 30 cm diametro plokšte. Įlinkių davikliai išdėstyti</w:t>
      </w:r>
      <w:r>
        <w:rPr>
          <w:szCs w:val="24"/>
        </w:rPr>
        <w:t xml:space="preserve"> atstumais nuo apkrovos </w:t>
      </w:r>
      <w:r w:rsidRPr="004E5571">
        <w:rPr>
          <w:szCs w:val="24"/>
        </w:rPr>
        <w:t xml:space="preserve">taško: 0, 20, 30, 45, 60, 90, 120, 150 ir 180 cm. </w:t>
      </w:r>
    </w:p>
    <w:p w:rsidR="006A185B" w:rsidRDefault="006A185B" w:rsidP="00476FD3">
      <w:pPr>
        <w:ind w:firstLine="709"/>
        <w:rPr>
          <w:szCs w:val="24"/>
        </w:rPr>
      </w:pPr>
      <w:r w:rsidRPr="004E5571">
        <w:rPr>
          <w:szCs w:val="24"/>
        </w:rPr>
        <w:t xml:space="preserve">Matavimo taškų vieta </w:t>
      </w:r>
      <w:r w:rsidR="00476FD3">
        <w:rPr>
          <w:szCs w:val="24"/>
        </w:rPr>
        <w:t>fiksuojama</w:t>
      </w:r>
      <w:r w:rsidRPr="004E5571">
        <w:rPr>
          <w:szCs w:val="24"/>
        </w:rPr>
        <w:t xml:space="preserve"> pl</w:t>
      </w:r>
      <w:r>
        <w:rPr>
          <w:szCs w:val="24"/>
        </w:rPr>
        <w:t>a</w:t>
      </w:r>
      <w:r w:rsidRPr="004E5571">
        <w:rPr>
          <w:szCs w:val="24"/>
        </w:rPr>
        <w:t xml:space="preserve">nšetiniu kompiuteriu iš vairuotojo vietos. Planšetinio kompiuterio fiksuojamos koordinatės tikslumas idealiomis sąlygomis yra ± 4 metrai, tačiau esant trukdžiams (aukšti pastatai, medžiai ir t.t.) arba esant netinkamam palydovų išsidėstymui fiksuojamos koordinatės paklaida gali siekti ir daugiau kaip 12 metrų. </w:t>
      </w:r>
    </w:p>
    <w:p w:rsidR="00476FD3" w:rsidRDefault="00476FD3" w:rsidP="00476FD3">
      <w:pPr>
        <w:ind w:firstLine="709"/>
      </w:pPr>
      <w:r>
        <w:t xml:space="preserve">Dangos konstrukcijos laikomosios gebos matavimo krintančio svorio deflektometru rezultatai pateikti </w:t>
      </w:r>
      <w:r w:rsidR="00E06B79">
        <w:t>F</w:t>
      </w:r>
      <w:r>
        <w:t xml:space="preserve"> priede.</w:t>
      </w:r>
    </w:p>
    <w:p w:rsidR="001428DE" w:rsidRPr="0000653B" w:rsidRDefault="00AF073F" w:rsidP="00AF073F">
      <w:pPr>
        <w:pStyle w:val="Heading2"/>
      </w:pPr>
      <w:bookmarkStart w:id="63" w:name="_Toc497117576"/>
      <w:r w:rsidRPr="0000653B">
        <w:t>Nelygumas</w:t>
      </w:r>
      <w:bookmarkEnd w:id="63"/>
    </w:p>
    <w:p w:rsidR="006E720E" w:rsidRDefault="006E720E" w:rsidP="006E720E">
      <w:pPr>
        <w:rPr>
          <w:rFonts w:cs="Times New Roman"/>
          <w:szCs w:val="24"/>
        </w:rPr>
      </w:pPr>
      <w:r w:rsidRPr="0000653B">
        <w:t>Gatvių dangos būklė</w:t>
      </w:r>
      <w:r>
        <w:t xml:space="preserve">s tyrimai atlikti vadovaujantis </w:t>
      </w:r>
      <w:r w:rsidRPr="0000653B">
        <w:t>LST EN 13036-</w:t>
      </w:r>
      <w:r>
        <w:t>6</w:t>
      </w:r>
      <w:r w:rsidRPr="0000653B">
        <w:t xml:space="preserve"> </w:t>
      </w:r>
      <w:r>
        <w:t>„</w:t>
      </w:r>
      <w:r w:rsidRPr="0000653B">
        <w:t xml:space="preserve">Kelių ir aerodromų dangų paviršių charakteristikos. </w:t>
      </w:r>
      <w:r w:rsidRPr="00C13940">
        <w:t>Bandymo metodai. 6 dalis. Skersinio ir išilginio profilio matavimas lygumo ir megatekstūros bangų ilgių sritys</w:t>
      </w:r>
      <w:r>
        <w:t xml:space="preserve">e“ standartais. </w:t>
      </w:r>
      <w:r>
        <w:rPr>
          <w:rFonts w:cs="Times New Roman"/>
          <w:szCs w:val="24"/>
        </w:rPr>
        <w:t>Naudojant šią įrangą nustatyti ir pateikti 10-ties metrų ilgio vienetu šie gatvių dangos kokybiniai rodikliai:</w:t>
      </w:r>
    </w:p>
    <w:p w:rsidR="006E720E" w:rsidRDefault="006E720E" w:rsidP="006E720E">
      <w:pPr>
        <w:pStyle w:val="ListParagraph"/>
        <w:numPr>
          <w:ilvl w:val="0"/>
          <w:numId w:val="32"/>
        </w:numPr>
        <w:rPr>
          <w:rFonts w:cs="Times New Roman"/>
          <w:szCs w:val="24"/>
        </w:rPr>
      </w:pPr>
      <w:r>
        <w:rPr>
          <w:rFonts w:cs="Times New Roman"/>
          <w:szCs w:val="24"/>
        </w:rPr>
        <w:t xml:space="preserve">vidutinis nelygumas pagal tarptautinį nelygumo indeksą IRI (angl. </w:t>
      </w:r>
      <w:r>
        <w:rPr>
          <w:rFonts w:cs="Times New Roman"/>
          <w:i/>
          <w:szCs w:val="24"/>
        </w:rPr>
        <w:t>International Roughness Index</w:t>
      </w:r>
      <w:r>
        <w:rPr>
          <w:rFonts w:cs="Times New Roman"/>
          <w:szCs w:val="24"/>
        </w:rPr>
        <w:t>) kairiojo ir dešiniojo ratų pėdsakuose be šių reikšmių vidurkis, m/km;</w:t>
      </w:r>
    </w:p>
    <w:p w:rsidR="006E720E" w:rsidRDefault="006E720E" w:rsidP="006E720E">
      <w:pPr>
        <w:pStyle w:val="ListParagraph"/>
        <w:numPr>
          <w:ilvl w:val="0"/>
          <w:numId w:val="32"/>
        </w:numPr>
        <w:rPr>
          <w:rFonts w:cs="Times New Roman"/>
          <w:szCs w:val="24"/>
        </w:rPr>
      </w:pPr>
      <w:r>
        <w:rPr>
          <w:rFonts w:cs="Times New Roman"/>
          <w:szCs w:val="24"/>
        </w:rPr>
        <w:t>vidutinis provėžų gylis kairiojo ir dešiniojo ratų pėdsakuose ir šių reikšmių vidurkis bei vidutinis provėžos gylis eismo juostoje (prošvaisa);</w:t>
      </w:r>
    </w:p>
    <w:p w:rsidR="006E720E" w:rsidRPr="00FD64C3" w:rsidRDefault="006E720E" w:rsidP="006E720E">
      <w:pPr>
        <w:pStyle w:val="ListParagraph"/>
        <w:numPr>
          <w:ilvl w:val="0"/>
          <w:numId w:val="32"/>
        </w:numPr>
        <w:rPr>
          <w:rFonts w:cs="Times New Roman"/>
          <w:szCs w:val="24"/>
        </w:rPr>
      </w:pPr>
      <w:r>
        <w:rPr>
          <w:rFonts w:cs="Times New Roman"/>
          <w:szCs w:val="24"/>
        </w:rPr>
        <w:t>dangos pažaidos: skersiniai, išilginiai plyšiai bei plyšių tinklai, lopai, duobės.</w:t>
      </w:r>
    </w:p>
    <w:p w:rsidR="006E720E" w:rsidRDefault="006E720E" w:rsidP="006E720E">
      <w:pPr>
        <w:rPr>
          <w:rFonts w:cs="Times New Roman"/>
          <w:szCs w:val="24"/>
        </w:rPr>
      </w:pPr>
      <w:r>
        <w:rPr>
          <w:rFonts w:cs="Times New Roman"/>
          <w:szCs w:val="24"/>
        </w:rPr>
        <w:t>Kelių tyrimo mobilia įranga tai pat užfiksuota informacija apie tiriamąjį objektą:</w:t>
      </w:r>
    </w:p>
    <w:p w:rsidR="006E720E" w:rsidRDefault="006E720E" w:rsidP="006E720E">
      <w:pPr>
        <w:pStyle w:val="ListParagraph"/>
        <w:numPr>
          <w:ilvl w:val="0"/>
          <w:numId w:val="33"/>
        </w:numPr>
        <w:rPr>
          <w:rFonts w:cs="Times New Roman"/>
          <w:szCs w:val="24"/>
        </w:rPr>
      </w:pPr>
      <w:r>
        <w:rPr>
          <w:rFonts w:cs="Times New Roman"/>
          <w:szCs w:val="24"/>
        </w:rPr>
        <w:t>matavimo data;</w:t>
      </w:r>
    </w:p>
    <w:p w:rsidR="006E720E" w:rsidRDefault="006E720E" w:rsidP="006E720E">
      <w:pPr>
        <w:pStyle w:val="ListParagraph"/>
        <w:numPr>
          <w:ilvl w:val="0"/>
          <w:numId w:val="33"/>
        </w:numPr>
        <w:rPr>
          <w:rFonts w:cs="Times New Roman"/>
          <w:szCs w:val="24"/>
        </w:rPr>
      </w:pPr>
      <w:r>
        <w:rPr>
          <w:rFonts w:cs="Times New Roman"/>
          <w:szCs w:val="24"/>
        </w:rPr>
        <w:t>gatvės pavadinimas;</w:t>
      </w:r>
    </w:p>
    <w:p w:rsidR="006E720E" w:rsidRDefault="006E720E" w:rsidP="006E720E">
      <w:pPr>
        <w:pStyle w:val="ListParagraph"/>
        <w:numPr>
          <w:ilvl w:val="0"/>
          <w:numId w:val="33"/>
        </w:numPr>
        <w:rPr>
          <w:rFonts w:cs="Times New Roman"/>
          <w:szCs w:val="24"/>
        </w:rPr>
      </w:pPr>
      <w:r>
        <w:rPr>
          <w:rFonts w:cs="Times New Roman"/>
          <w:szCs w:val="24"/>
        </w:rPr>
        <w:t>kryptis: A – atgal kilometražo didėjimo kryptimi, P – pirmyn kilometražo didėjimo kryptimi;</w:t>
      </w:r>
    </w:p>
    <w:p w:rsidR="006E720E" w:rsidRDefault="006E720E" w:rsidP="006E720E">
      <w:pPr>
        <w:pStyle w:val="ListParagraph"/>
        <w:numPr>
          <w:ilvl w:val="0"/>
          <w:numId w:val="33"/>
        </w:numPr>
        <w:rPr>
          <w:rFonts w:cs="Times New Roman"/>
          <w:szCs w:val="24"/>
        </w:rPr>
      </w:pPr>
      <w:r>
        <w:rPr>
          <w:rFonts w:cs="Times New Roman"/>
          <w:szCs w:val="24"/>
        </w:rPr>
        <w:t>juosta: D1 – kryptimi pirmyn 1-oji juosta (dešinė pirma), K1 – kryptimi atgal pirmoji juosta (kairė pirma) ir t.t.;</w:t>
      </w:r>
    </w:p>
    <w:p w:rsidR="006E720E" w:rsidRDefault="006E720E" w:rsidP="006E720E">
      <w:pPr>
        <w:pStyle w:val="ListParagraph"/>
        <w:numPr>
          <w:ilvl w:val="0"/>
          <w:numId w:val="33"/>
        </w:numPr>
        <w:rPr>
          <w:rFonts w:cs="Times New Roman"/>
          <w:szCs w:val="24"/>
        </w:rPr>
      </w:pPr>
      <w:r>
        <w:rPr>
          <w:rFonts w:cs="Times New Roman"/>
          <w:szCs w:val="24"/>
        </w:rPr>
        <w:lastRenderedPageBreak/>
        <w:t>vieta – duomenys iki nurodyto atstumo nuo prieš tai esančio piketo (jei reikšmė 10, tai duomenys pateikti intervale nuo 0 iki 10, jei reikšmė 20 – duomenys pateikti intervale nuo 10 iki 20 ir t.t.).</w:t>
      </w:r>
    </w:p>
    <w:p w:rsidR="006E720E" w:rsidRDefault="006E720E" w:rsidP="006E720E">
      <w:pPr>
        <w:pStyle w:val="ListParagraph"/>
        <w:numPr>
          <w:ilvl w:val="0"/>
          <w:numId w:val="33"/>
        </w:numPr>
        <w:rPr>
          <w:rFonts w:cs="Times New Roman"/>
          <w:szCs w:val="24"/>
        </w:rPr>
      </w:pPr>
      <w:r>
        <w:rPr>
          <w:rFonts w:cs="Times New Roman"/>
          <w:szCs w:val="24"/>
        </w:rPr>
        <w:t>vidutinis matavimo greitis, km/h;</w:t>
      </w:r>
    </w:p>
    <w:p w:rsidR="006E720E" w:rsidRDefault="006E720E" w:rsidP="006E720E">
      <w:pPr>
        <w:pStyle w:val="ListParagraph"/>
        <w:numPr>
          <w:ilvl w:val="0"/>
          <w:numId w:val="33"/>
        </w:numPr>
        <w:rPr>
          <w:rFonts w:cs="Times New Roman"/>
          <w:szCs w:val="24"/>
        </w:rPr>
      </w:pPr>
      <w:r>
        <w:rPr>
          <w:rFonts w:cs="Times New Roman"/>
          <w:szCs w:val="24"/>
        </w:rPr>
        <w:t>koordinatės LKS94 sistemoje bei GPS altitudė.</w:t>
      </w:r>
    </w:p>
    <w:p w:rsidR="00D47945" w:rsidRPr="00476FD3" w:rsidRDefault="00476FD3" w:rsidP="00D47945">
      <w:r>
        <w:t>Automatizuoto dangos būklės matavimo mobilia kelių tyrimo laboratorija RST-</w:t>
      </w:r>
      <w:r w:rsidRPr="00476FD3">
        <w:t>28</w:t>
      </w:r>
      <w:r>
        <w:t xml:space="preserve"> rezultatai pateikti </w:t>
      </w:r>
      <w:r w:rsidR="00E06B79">
        <w:t>G</w:t>
      </w:r>
      <w:r>
        <w:t xml:space="preserve"> priede.</w:t>
      </w:r>
    </w:p>
    <w:p w:rsidR="001428DE" w:rsidRPr="0000653B" w:rsidRDefault="00AF073F" w:rsidP="00AF073F">
      <w:pPr>
        <w:pStyle w:val="Heading2"/>
      </w:pPr>
      <w:bookmarkStart w:id="64" w:name="_Toc497117577"/>
      <w:r w:rsidRPr="0000653B">
        <w:t>Plyšiais ir defektais pažeistas plotas</w:t>
      </w:r>
      <w:bookmarkEnd w:id="64"/>
      <w:r w:rsidRPr="0000653B">
        <w:t xml:space="preserve"> </w:t>
      </w:r>
    </w:p>
    <w:p w:rsidR="00476FD3" w:rsidRDefault="00476FD3" w:rsidP="00476FD3">
      <w:r>
        <w:t>Plyšiai ir defektais pažeistas plotas gatvių dangose taip pat nustatytas automatizuotu būdu. Laboratorijos gale sumontuota automatizuota kelio dangos pažaidų matavimo įranga</w:t>
      </w:r>
      <w:r w:rsidR="00D31D7A">
        <w:t xml:space="preserve"> </w:t>
      </w:r>
      <w:r>
        <w:t>dPAVUE9, susidedanti iš dviejų aukštos raiškos video kamerų, filmuojančių kelio dangą, ir blykstės,</w:t>
      </w:r>
      <w:r w:rsidR="00D31D7A">
        <w:t xml:space="preserve"> apšviečiančios kelio paviršių</w:t>
      </w:r>
      <w:r>
        <w:t xml:space="preserve">. </w:t>
      </w:r>
      <w:r w:rsidR="00D31D7A">
        <w:t>Toks p</w:t>
      </w:r>
      <w:r w:rsidRPr="0000653B">
        <w:t>ažaid</w:t>
      </w:r>
      <w:r w:rsidR="00D31D7A">
        <w:t>ų nustatymo ir grupavimo metodas</w:t>
      </w:r>
      <w:r w:rsidRPr="0000653B">
        <w:t xml:space="preserve"> </w:t>
      </w:r>
      <w:r w:rsidR="00D31D7A">
        <w:t>užtikrina pakankamo tikslumo pažaidų rūšių identifikavimą išskiriant:</w:t>
      </w:r>
      <w:r w:rsidRPr="0000653B">
        <w:t xml:space="preserve"> temperat</w:t>
      </w:r>
      <w:r w:rsidR="00D31D7A">
        <w:t>ūrinius plyšius, nuovargio plyšius, duobes, išdaužas</w:t>
      </w:r>
      <w:r w:rsidRPr="0000653B">
        <w:t xml:space="preserve"> ir kt. </w:t>
      </w:r>
      <w:r w:rsidR="00D31D7A">
        <w:t xml:space="preserve">Matavimo rezultatai pateikiami %. </w:t>
      </w:r>
    </w:p>
    <w:p w:rsidR="00D31D7A" w:rsidRPr="0000653B" w:rsidRDefault="00D31D7A" w:rsidP="00476FD3">
      <w:pPr>
        <w:rPr>
          <w:szCs w:val="24"/>
        </w:rPr>
      </w:pPr>
      <w:r>
        <w:rPr>
          <w:szCs w:val="24"/>
        </w:rPr>
        <w:t xml:space="preserve">Taip pat kiekvienai gatvei atliktas vizualinis dangos būklės fiksavimas, kurio pavyzdžiai pateikti </w:t>
      </w:r>
      <w:r>
        <w:rPr>
          <w:szCs w:val="24"/>
        </w:rPr>
        <w:fldChar w:fldCharType="begin"/>
      </w:r>
      <w:r>
        <w:rPr>
          <w:szCs w:val="24"/>
        </w:rPr>
        <w:instrText xml:space="preserve"> REF _Ref497084982 \h </w:instrText>
      </w:r>
      <w:r>
        <w:rPr>
          <w:szCs w:val="24"/>
        </w:rPr>
      </w:r>
      <w:r>
        <w:rPr>
          <w:szCs w:val="24"/>
        </w:rPr>
        <w:fldChar w:fldCharType="separate"/>
      </w:r>
      <w:r w:rsidR="00FA452C">
        <w:rPr>
          <w:noProof/>
        </w:rPr>
        <w:t>4</w:t>
      </w:r>
      <w:r w:rsidR="00FA452C">
        <w:t>.</w:t>
      </w:r>
      <w:r w:rsidR="00FA452C">
        <w:rPr>
          <w:noProof/>
        </w:rPr>
        <w:t>1</w:t>
      </w:r>
      <w:r w:rsidR="00FA452C">
        <w:t> pav.</w:t>
      </w:r>
      <w:r>
        <w:rPr>
          <w:szCs w:val="24"/>
        </w:rPr>
        <w:fldChar w:fldCharType="end"/>
      </w:r>
      <w:r>
        <w:rPr>
          <w:szCs w:val="24"/>
        </w:rPr>
        <w:t xml:space="preserve">, </w:t>
      </w:r>
      <w:r>
        <w:rPr>
          <w:szCs w:val="24"/>
        </w:rPr>
        <w:fldChar w:fldCharType="begin"/>
      </w:r>
      <w:r>
        <w:rPr>
          <w:szCs w:val="24"/>
        </w:rPr>
        <w:instrText xml:space="preserve"> REF _Ref497084984 \h </w:instrText>
      </w:r>
      <w:r>
        <w:rPr>
          <w:szCs w:val="24"/>
        </w:rPr>
      </w:r>
      <w:r>
        <w:rPr>
          <w:szCs w:val="24"/>
        </w:rPr>
        <w:fldChar w:fldCharType="separate"/>
      </w:r>
      <w:r w:rsidR="00FA452C">
        <w:rPr>
          <w:noProof/>
        </w:rPr>
        <w:t>4</w:t>
      </w:r>
      <w:r w:rsidR="00FA452C">
        <w:t>.</w:t>
      </w:r>
      <w:r w:rsidR="00FA452C">
        <w:rPr>
          <w:noProof/>
        </w:rPr>
        <w:t>2</w:t>
      </w:r>
      <w:r w:rsidR="00FA452C">
        <w:t> pav.</w:t>
      </w:r>
      <w:r>
        <w:rPr>
          <w:szCs w:val="24"/>
        </w:rPr>
        <w:fldChar w:fldCharType="end"/>
      </w:r>
      <w:r>
        <w:rPr>
          <w:szCs w:val="24"/>
        </w:rPr>
        <w:t xml:space="preserve"> ir </w:t>
      </w:r>
      <w:r>
        <w:rPr>
          <w:szCs w:val="24"/>
        </w:rPr>
        <w:fldChar w:fldCharType="begin"/>
      </w:r>
      <w:r>
        <w:rPr>
          <w:szCs w:val="24"/>
        </w:rPr>
        <w:instrText xml:space="preserve"> REF _Ref497084985 \h </w:instrText>
      </w:r>
      <w:r>
        <w:rPr>
          <w:szCs w:val="24"/>
        </w:rPr>
      </w:r>
      <w:r>
        <w:rPr>
          <w:szCs w:val="24"/>
        </w:rPr>
        <w:fldChar w:fldCharType="separate"/>
      </w:r>
      <w:r w:rsidR="00FA452C">
        <w:rPr>
          <w:noProof/>
        </w:rPr>
        <w:t>4</w:t>
      </w:r>
      <w:r w:rsidR="00FA452C">
        <w:t>.</w:t>
      </w:r>
      <w:r w:rsidR="00FA452C">
        <w:rPr>
          <w:noProof/>
        </w:rPr>
        <w:t>3</w:t>
      </w:r>
      <w:r w:rsidR="00FA452C">
        <w:t> pav.</w:t>
      </w:r>
      <w:r>
        <w:rPr>
          <w:szCs w:val="24"/>
        </w:rPr>
        <w:fldChar w:fldCharType="end"/>
      </w:r>
    </w:p>
    <w:p w:rsidR="00DE4672" w:rsidRPr="0000653B" w:rsidRDefault="00DE4672" w:rsidP="003224FA"/>
    <w:p w:rsidR="009066AB" w:rsidRDefault="008015CE" w:rsidP="009066AB">
      <w:pPr>
        <w:keepNext/>
        <w:ind w:firstLine="0"/>
        <w:jc w:val="center"/>
      </w:pPr>
      <w:r>
        <w:rPr>
          <w:noProof/>
          <w:lang w:eastAsia="lt-LT"/>
        </w:rPr>
        <w:drawing>
          <wp:inline distT="0" distB="0" distL="0" distR="0" wp14:anchorId="47C9A7ED" wp14:editId="1E3C0D23">
            <wp:extent cx="5259375" cy="3960000"/>
            <wp:effectExtent l="0" t="0" r="0" b="2540"/>
            <wp:docPr id="26" name="Picture 26" descr="G:\KTTI 2017 Vilnius\Vilniaus_miesto_gatviu_nuotraukos\233_a_Zirmunu_B1_A_K1_627\0007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KTTI 2017 Vilnius\Vilniaus_miesto_gatviu_nuotraukos\233_a_Zirmunu_B1_A_K1_627\000760.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9375" cy="3960000"/>
                    </a:xfrm>
                    <a:prstGeom prst="rect">
                      <a:avLst/>
                    </a:prstGeom>
                    <a:noFill/>
                    <a:ln>
                      <a:noFill/>
                    </a:ln>
                  </pic:spPr>
                </pic:pic>
              </a:graphicData>
            </a:graphic>
          </wp:inline>
        </w:drawing>
      </w:r>
    </w:p>
    <w:bookmarkStart w:id="65" w:name="_Ref497084982"/>
    <w:p w:rsidR="008015CE" w:rsidRDefault="0068731C" w:rsidP="009066AB">
      <w:pPr>
        <w:pStyle w:val="Caption"/>
        <w:ind w:firstLine="0"/>
        <w:jc w:val="center"/>
      </w:pPr>
      <w:r>
        <w:fldChar w:fldCharType="begin"/>
      </w:r>
      <w:r>
        <w:instrText xml:space="preserve"> STYLEREF 1 \s </w:instrText>
      </w:r>
      <w:r>
        <w:fldChar w:fldCharType="separate"/>
      </w:r>
      <w:bookmarkStart w:id="66" w:name="_Toc497113810"/>
      <w:r w:rsidR="00FA452C">
        <w:rPr>
          <w:noProof/>
        </w:rPr>
        <w:t>4</w:t>
      </w:r>
      <w:r>
        <w:fldChar w:fldCharType="end"/>
      </w:r>
      <w:r>
        <w:t>.</w:t>
      </w:r>
      <w:fldSimple w:instr=" SEQ pav. \* ARABIC \s 1 ">
        <w:r w:rsidR="00FA452C">
          <w:rPr>
            <w:noProof/>
          </w:rPr>
          <w:t>1</w:t>
        </w:r>
      </w:fldSimple>
      <w:r w:rsidR="009066AB">
        <w:t> pav.</w:t>
      </w:r>
      <w:bookmarkEnd w:id="65"/>
      <w:r w:rsidR="009066AB">
        <w:t xml:space="preserve"> </w:t>
      </w:r>
      <w:r w:rsidR="009066AB" w:rsidRPr="00D31D7A">
        <w:rPr>
          <w:b w:val="0"/>
        </w:rPr>
        <w:t>Dangos pažaidos Žirmūnų g. (B1, Sąrašo Nr.233) 760 m nuo gatvės pradžios 1 e.j. (kryptis A)</w:t>
      </w:r>
      <w:bookmarkEnd w:id="66"/>
    </w:p>
    <w:p w:rsidR="009066AB" w:rsidRDefault="009066AB" w:rsidP="009066AB">
      <w:pPr>
        <w:ind w:firstLine="0"/>
        <w:jc w:val="center"/>
      </w:pPr>
      <w:r>
        <w:rPr>
          <w:noProof/>
          <w:lang w:eastAsia="lt-LT"/>
        </w:rPr>
        <w:lastRenderedPageBreak/>
        <w:drawing>
          <wp:inline distT="0" distB="0" distL="0" distR="0" wp14:anchorId="00D0A99F" wp14:editId="6007EB30">
            <wp:extent cx="5259600" cy="3960000"/>
            <wp:effectExtent l="0" t="0" r="0" b="2540"/>
            <wp:docPr id="27" name="Picture 27" descr="G:\KTTI 2017 Vilnius\Vilniaus_miesto_gatviu_nuotraukos\233_a_Zirmunu_B1_A_K1_627\0021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KTTI 2017 Vilnius\Vilniaus_miesto_gatviu_nuotraukos\233_a_Zirmunu_B1_A_K1_627\002170.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9600" cy="3960000"/>
                    </a:xfrm>
                    <a:prstGeom prst="rect">
                      <a:avLst/>
                    </a:prstGeom>
                    <a:noFill/>
                    <a:ln>
                      <a:noFill/>
                    </a:ln>
                  </pic:spPr>
                </pic:pic>
              </a:graphicData>
            </a:graphic>
          </wp:inline>
        </w:drawing>
      </w:r>
    </w:p>
    <w:bookmarkStart w:id="67" w:name="_Ref497084984"/>
    <w:p w:rsidR="009066AB" w:rsidRPr="00D31D7A" w:rsidRDefault="0068731C" w:rsidP="009066AB">
      <w:pPr>
        <w:pStyle w:val="Caption"/>
        <w:ind w:firstLine="0"/>
        <w:jc w:val="center"/>
        <w:rPr>
          <w:b w:val="0"/>
        </w:rPr>
      </w:pPr>
      <w:r>
        <w:fldChar w:fldCharType="begin"/>
      </w:r>
      <w:r>
        <w:instrText xml:space="preserve"> STYLEREF 1 \s </w:instrText>
      </w:r>
      <w:r>
        <w:fldChar w:fldCharType="separate"/>
      </w:r>
      <w:bookmarkStart w:id="68" w:name="_Toc497113811"/>
      <w:r w:rsidR="00FA452C">
        <w:rPr>
          <w:noProof/>
        </w:rPr>
        <w:t>4</w:t>
      </w:r>
      <w:r>
        <w:fldChar w:fldCharType="end"/>
      </w:r>
      <w:r>
        <w:t>.</w:t>
      </w:r>
      <w:fldSimple w:instr=" SEQ pav. \* ARABIC \s 1 ">
        <w:r w:rsidR="00FA452C">
          <w:rPr>
            <w:noProof/>
          </w:rPr>
          <w:t>2</w:t>
        </w:r>
      </w:fldSimple>
      <w:r w:rsidR="009066AB">
        <w:t> pav.</w:t>
      </w:r>
      <w:bookmarkEnd w:id="67"/>
      <w:r w:rsidR="009066AB" w:rsidRPr="00D31D7A">
        <w:rPr>
          <w:b w:val="0"/>
        </w:rPr>
        <w:t xml:space="preserve"> Dangos pažaidos Žirmūnų g. (B1, Sąrašo Nr.233) 2170 m nuo gatvės pradžios 1 e.j. (kryptis A)</w:t>
      </w:r>
      <w:bookmarkEnd w:id="68"/>
    </w:p>
    <w:p w:rsidR="009066AB" w:rsidRDefault="009066AB" w:rsidP="009066AB">
      <w:pPr>
        <w:ind w:firstLine="0"/>
      </w:pPr>
    </w:p>
    <w:p w:rsidR="009066AB" w:rsidRDefault="0089557A" w:rsidP="0089557A">
      <w:pPr>
        <w:ind w:firstLine="0"/>
        <w:jc w:val="center"/>
      </w:pPr>
      <w:r>
        <w:rPr>
          <w:noProof/>
          <w:lang w:eastAsia="lt-LT"/>
        </w:rPr>
        <w:drawing>
          <wp:inline distT="0" distB="0" distL="0" distR="0" wp14:anchorId="2AD673A5" wp14:editId="001F52C4">
            <wp:extent cx="5259600" cy="3960000"/>
            <wp:effectExtent l="0" t="0" r="0" b="2540"/>
            <wp:docPr id="29" name="Picture 29" descr="G:\KTTI 2017 Vilnius\Vilniaus_miesto_gatviu_nuotraukos\5_a_Antakalnio_C1_P_D1_15\0006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KTTI 2017 Vilnius\Vilniaus_miesto_gatviu_nuotraukos\5_a_Antakalnio_C1_P_D1_15\000680.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9600" cy="3960000"/>
                    </a:xfrm>
                    <a:prstGeom prst="rect">
                      <a:avLst/>
                    </a:prstGeom>
                    <a:noFill/>
                    <a:ln>
                      <a:noFill/>
                    </a:ln>
                  </pic:spPr>
                </pic:pic>
              </a:graphicData>
            </a:graphic>
          </wp:inline>
        </w:drawing>
      </w:r>
    </w:p>
    <w:bookmarkStart w:id="69" w:name="_Ref497084985"/>
    <w:p w:rsidR="009066AB" w:rsidRDefault="0068731C" w:rsidP="0089557A">
      <w:pPr>
        <w:pStyle w:val="Caption"/>
        <w:ind w:firstLine="0"/>
        <w:jc w:val="center"/>
      </w:pPr>
      <w:r>
        <w:fldChar w:fldCharType="begin"/>
      </w:r>
      <w:r>
        <w:instrText xml:space="preserve"> STYLEREF 1 \s </w:instrText>
      </w:r>
      <w:r>
        <w:fldChar w:fldCharType="separate"/>
      </w:r>
      <w:bookmarkStart w:id="70" w:name="_Toc497113812"/>
      <w:r w:rsidR="00FA452C">
        <w:rPr>
          <w:noProof/>
        </w:rPr>
        <w:t>4</w:t>
      </w:r>
      <w:r>
        <w:fldChar w:fldCharType="end"/>
      </w:r>
      <w:r>
        <w:t>.</w:t>
      </w:r>
      <w:fldSimple w:instr=" SEQ pav. \* ARABIC \s 1 ">
        <w:r w:rsidR="00FA452C">
          <w:rPr>
            <w:noProof/>
          </w:rPr>
          <w:t>3</w:t>
        </w:r>
      </w:fldSimple>
      <w:r w:rsidR="0089557A">
        <w:t> pav.</w:t>
      </w:r>
      <w:bookmarkEnd w:id="69"/>
      <w:r w:rsidR="0089557A">
        <w:t xml:space="preserve"> </w:t>
      </w:r>
      <w:r w:rsidR="0089557A" w:rsidRPr="00D31D7A">
        <w:rPr>
          <w:b w:val="0"/>
        </w:rPr>
        <w:t>Dangos pažaidos Antakalnio g. (C1, Sąrašo Nr.5) 680 m nuo gatvės pradžios 1 e.j. (kryptis P)</w:t>
      </w:r>
      <w:bookmarkEnd w:id="70"/>
    </w:p>
    <w:p w:rsidR="00AF073F" w:rsidRDefault="00AF073F" w:rsidP="00AF073F">
      <w:pPr>
        <w:pStyle w:val="Heading2"/>
      </w:pPr>
      <w:bookmarkStart w:id="71" w:name="_Toc497117578"/>
      <w:r w:rsidRPr="0000653B">
        <w:lastRenderedPageBreak/>
        <w:t xml:space="preserve">Esamos </w:t>
      </w:r>
      <w:r w:rsidR="00E20BCA">
        <w:t xml:space="preserve">gatvių </w:t>
      </w:r>
      <w:r w:rsidRPr="0000653B">
        <w:t>dangos būklės vertinimas</w:t>
      </w:r>
      <w:bookmarkEnd w:id="71"/>
    </w:p>
    <w:p w:rsidR="00E20BCA" w:rsidRPr="008015CE" w:rsidRDefault="005B092C" w:rsidP="00E20BCA">
      <w:pPr>
        <w:pStyle w:val="Caption"/>
        <w:keepNext/>
        <w:rPr>
          <w:b w:val="0"/>
        </w:rPr>
      </w:pPr>
      <w:fldSimple w:instr=" STYLEREF 1 \s ">
        <w:bookmarkStart w:id="72" w:name="_Toc497117851"/>
        <w:r w:rsidR="00FA452C">
          <w:rPr>
            <w:noProof/>
          </w:rPr>
          <w:t>4</w:t>
        </w:r>
      </w:fldSimple>
      <w:r>
        <w:t>.</w:t>
      </w:r>
      <w:fldSimple w:instr=" SEQ Lentelė \* ARABIC \s 1 ">
        <w:r w:rsidR="00FA452C">
          <w:rPr>
            <w:noProof/>
          </w:rPr>
          <w:t>2</w:t>
        </w:r>
      </w:fldSimple>
      <w:r w:rsidR="00E20BCA">
        <w:t xml:space="preserve"> lentelė. </w:t>
      </w:r>
      <w:r w:rsidR="008015CE" w:rsidRPr="008015CE">
        <w:rPr>
          <w:b w:val="0"/>
        </w:rPr>
        <w:t>Vilniaus miesto gatvių dangos būklės statistinis vertinimas pagal gatvių kategorijas</w:t>
      </w:r>
      <w:bookmarkEnd w:id="72"/>
    </w:p>
    <w:tbl>
      <w:tblPr>
        <w:tblW w:w="9768" w:type="dxa"/>
        <w:tblInd w:w="93" w:type="dxa"/>
        <w:tblLayout w:type="fixed"/>
        <w:tblLook w:val="04A0" w:firstRow="1" w:lastRow="0" w:firstColumn="1" w:lastColumn="0" w:noHBand="0" w:noVBand="1"/>
      </w:tblPr>
      <w:tblGrid>
        <w:gridCol w:w="724"/>
        <w:gridCol w:w="1126"/>
        <w:gridCol w:w="1063"/>
        <w:gridCol w:w="1000"/>
        <w:gridCol w:w="952"/>
        <w:gridCol w:w="926"/>
        <w:gridCol w:w="733"/>
        <w:gridCol w:w="844"/>
        <w:gridCol w:w="878"/>
        <w:gridCol w:w="808"/>
        <w:gridCol w:w="714"/>
      </w:tblGrid>
      <w:tr w:rsidR="00AF073F" w:rsidRPr="0000653B" w:rsidTr="00D31D7A">
        <w:trPr>
          <w:trHeight w:val="20"/>
          <w:tblHeader/>
        </w:trPr>
        <w:tc>
          <w:tcPr>
            <w:tcW w:w="724" w:type="dxa"/>
            <w:vMerge w:val="restart"/>
            <w:tcBorders>
              <w:top w:val="single" w:sz="8" w:space="0" w:color="auto"/>
              <w:left w:val="single" w:sz="8" w:space="0" w:color="auto"/>
              <w:bottom w:val="nil"/>
              <w:right w:val="single" w:sz="4" w:space="0" w:color="auto"/>
            </w:tcBorders>
            <w:shd w:val="clear" w:color="auto" w:fill="auto"/>
            <w:vAlign w:val="bottom"/>
            <w:hideMark/>
          </w:tcPr>
          <w:p w:rsidR="00AF073F" w:rsidRPr="0000653B" w:rsidRDefault="00AF073F" w:rsidP="00AF073F">
            <w:pPr>
              <w:pStyle w:val="Lentele"/>
              <w:ind w:left="-57" w:right="-57"/>
              <w:rPr>
                <w:rFonts w:eastAsia="Times New Roman"/>
                <w:b/>
              </w:rPr>
            </w:pPr>
            <w:r w:rsidRPr="0000653B">
              <w:rPr>
                <w:rFonts w:eastAsia="Times New Roman"/>
                <w:b/>
              </w:rPr>
              <w:t>Gatvės kategorija</w:t>
            </w:r>
          </w:p>
        </w:tc>
        <w:tc>
          <w:tcPr>
            <w:tcW w:w="1126" w:type="dxa"/>
            <w:vMerge w:val="restart"/>
            <w:tcBorders>
              <w:top w:val="single" w:sz="8" w:space="0" w:color="auto"/>
              <w:left w:val="single" w:sz="4" w:space="0" w:color="auto"/>
              <w:bottom w:val="nil"/>
              <w:right w:val="single" w:sz="4" w:space="0" w:color="auto"/>
            </w:tcBorders>
            <w:shd w:val="clear" w:color="auto" w:fill="auto"/>
            <w:vAlign w:val="center"/>
            <w:hideMark/>
          </w:tcPr>
          <w:p w:rsidR="00AF073F" w:rsidRPr="0000653B" w:rsidRDefault="00AF073F" w:rsidP="008015CE">
            <w:pPr>
              <w:pStyle w:val="Lentele"/>
              <w:ind w:left="-57" w:right="-57"/>
              <w:rPr>
                <w:rFonts w:eastAsia="Times New Roman"/>
                <w:b/>
              </w:rPr>
            </w:pPr>
            <w:r w:rsidRPr="0000653B">
              <w:rPr>
                <w:rFonts w:eastAsia="Times New Roman"/>
                <w:b/>
              </w:rPr>
              <w:t>Statistinis kriterijus</w:t>
            </w:r>
          </w:p>
        </w:tc>
        <w:tc>
          <w:tcPr>
            <w:tcW w:w="7918" w:type="dxa"/>
            <w:gridSpan w:val="9"/>
            <w:tcBorders>
              <w:top w:val="single" w:sz="8" w:space="0" w:color="auto"/>
              <w:left w:val="nil"/>
              <w:bottom w:val="single" w:sz="4" w:space="0" w:color="auto"/>
              <w:right w:val="single" w:sz="8" w:space="0" w:color="000000"/>
            </w:tcBorders>
            <w:shd w:val="clear" w:color="auto" w:fill="auto"/>
            <w:noWrap/>
            <w:vAlign w:val="bottom"/>
            <w:hideMark/>
          </w:tcPr>
          <w:p w:rsidR="00AF073F" w:rsidRPr="0000653B" w:rsidRDefault="00AF073F" w:rsidP="00AF073F">
            <w:pPr>
              <w:pStyle w:val="Lentele"/>
              <w:ind w:left="-57" w:right="-57"/>
              <w:rPr>
                <w:rFonts w:eastAsia="Times New Roman"/>
                <w:b/>
              </w:rPr>
            </w:pPr>
            <w:r w:rsidRPr="0000653B">
              <w:rPr>
                <w:rFonts w:eastAsia="Times New Roman"/>
                <w:b/>
              </w:rPr>
              <w:t>Dangos būklės kriterijus</w:t>
            </w:r>
          </w:p>
        </w:tc>
      </w:tr>
      <w:tr w:rsidR="00AF073F" w:rsidRPr="0000653B" w:rsidTr="00D31D7A">
        <w:trPr>
          <w:trHeight w:val="20"/>
          <w:tblHeader/>
        </w:trPr>
        <w:tc>
          <w:tcPr>
            <w:tcW w:w="724" w:type="dxa"/>
            <w:vMerge/>
            <w:tcBorders>
              <w:top w:val="single" w:sz="8" w:space="0" w:color="auto"/>
              <w:left w:val="single" w:sz="8" w:space="0" w:color="auto"/>
              <w:bottom w:val="nil"/>
              <w:right w:val="single" w:sz="4" w:space="0" w:color="auto"/>
            </w:tcBorders>
            <w:vAlign w:val="center"/>
            <w:hideMark/>
          </w:tcPr>
          <w:p w:rsidR="00AF073F" w:rsidRPr="0000653B" w:rsidRDefault="00AF073F" w:rsidP="00AF073F">
            <w:pPr>
              <w:pStyle w:val="Lentele"/>
              <w:ind w:left="-57" w:right="-57"/>
              <w:rPr>
                <w:rFonts w:eastAsia="Times New Roman"/>
                <w:b/>
              </w:rPr>
            </w:pPr>
          </w:p>
        </w:tc>
        <w:tc>
          <w:tcPr>
            <w:tcW w:w="1126" w:type="dxa"/>
            <w:vMerge/>
            <w:tcBorders>
              <w:top w:val="single" w:sz="8" w:space="0" w:color="auto"/>
              <w:left w:val="single" w:sz="4" w:space="0" w:color="auto"/>
              <w:bottom w:val="nil"/>
              <w:right w:val="single" w:sz="4" w:space="0" w:color="auto"/>
            </w:tcBorders>
            <w:vAlign w:val="center"/>
            <w:hideMark/>
          </w:tcPr>
          <w:p w:rsidR="00AF073F" w:rsidRPr="0000653B" w:rsidRDefault="00AF073F" w:rsidP="00AF073F">
            <w:pPr>
              <w:pStyle w:val="Lentele"/>
              <w:ind w:left="-57" w:right="-57"/>
              <w:rPr>
                <w:rFonts w:eastAsia="Times New Roman"/>
                <w:b/>
              </w:rPr>
            </w:pPr>
          </w:p>
        </w:tc>
        <w:tc>
          <w:tcPr>
            <w:tcW w:w="1063" w:type="dxa"/>
            <w:tcBorders>
              <w:top w:val="nil"/>
              <w:left w:val="nil"/>
              <w:bottom w:val="nil"/>
              <w:right w:val="single" w:sz="4" w:space="0" w:color="auto"/>
            </w:tcBorders>
            <w:shd w:val="clear" w:color="auto" w:fill="auto"/>
            <w:noWrap/>
            <w:vAlign w:val="center"/>
            <w:hideMark/>
          </w:tcPr>
          <w:p w:rsidR="00AF073F" w:rsidRPr="0000653B" w:rsidRDefault="00AF073F" w:rsidP="008015CE">
            <w:pPr>
              <w:pStyle w:val="Lentele"/>
              <w:ind w:left="-113" w:right="-113"/>
              <w:rPr>
                <w:rFonts w:eastAsia="Times New Roman"/>
                <w:b/>
              </w:rPr>
            </w:pPr>
            <w:r w:rsidRPr="0000653B">
              <w:rPr>
                <w:rFonts w:eastAsia="Times New Roman"/>
                <w:b/>
              </w:rPr>
              <w:t>Nelygumas, m/km</w:t>
            </w:r>
          </w:p>
        </w:tc>
        <w:tc>
          <w:tcPr>
            <w:tcW w:w="1000" w:type="dxa"/>
            <w:tcBorders>
              <w:top w:val="nil"/>
              <w:left w:val="nil"/>
              <w:bottom w:val="nil"/>
              <w:right w:val="single" w:sz="4" w:space="0" w:color="auto"/>
            </w:tcBorders>
            <w:shd w:val="clear" w:color="auto" w:fill="auto"/>
            <w:noWrap/>
            <w:vAlign w:val="center"/>
            <w:hideMark/>
          </w:tcPr>
          <w:p w:rsidR="00AF073F" w:rsidRPr="0000653B" w:rsidRDefault="00AF073F" w:rsidP="008015CE">
            <w:pPr>
              <w:pStyle w:val="Lentele"/>
              <w:ind w:left="-57" w:right="-57"/>
              <w:rPr>
                <w:rFonts w:eastAsia="Times New Roman"/>
                <w:b/>
              </w:rPr>
            </w:pPr>
            <w:r w:rsidRPr="0000653B">
              <w:rPr>
                <w:rFonts w:eastAsia="Times New Roman"/>
                <w:b/>
              </w:rPr>
              <w:t>Provėžos, mm</w:t>
            </w:r>
          </w:p>
        </w:tc>
        <w:tc>
          <w:tcPr>
            <w:tcW w:w="952" w:type="dxa"/>
            <w:tcBorders>
              <w:top w:val="nil"/>
              <w:left w:val="nil"/>
              <w:bottom w:val="nil"/>
              <w:right w:val="single" w:sz="4" w:space="0" w:color="auto"/>
            </w:tcBorders>
            <w:shd w:val="clear" w:color="auto" w:fill="auto"/>
            <w:noWrap/>
            <w:vAlign w:val="center"/>
            <w:hideMark/>
          </w:tcPr>
          <w:p w:rsidR="00AF073F" w:rsidRPr="0000653B" w:rsidRDefault="00AF073F" w:rsidP="008015CE">
            <w:pPr>
              <w:pStyle w:val="Lentele"/>
              <w:ind w:left="-113" w:right="-113"/>
              <w:rPr>
                <w:rFonts w:eastAsia="Times New Roman"/>
                <w:b/>
              </w:rPr>
            </w:pPr>
            <w:r w:rsidRPr="0000653B">
              <w:rPr>
                <w:rFonts w:eastAsia="Times New Roman"/>
                <w:b/>
              </w:rPr>
              <w:t>Skersiniai, %</w:t>
            </w:r>
          </w:p>
        </w:tc>
        <w:tc>
          <w:tcPr>
            <w:tcW w:w="926" w:type="dxa"/>
            <w:tcBorders>
              <w:top w:val="nil"/>
              <w:left w:val="nil"/>
              <w:bottom w:val="nil"/>
              <w:right w:val="single" w:sz="4" w:space="0" w:color="auto"/>
            </w:tcBorders>
            <w:shd w:val="clear" w:color="auto" w:fill="auto"/>
            <w:noWrap/>
            <w:vAlign w:val="center"/>
            <w:hideMark/>
          </w:tcPr>
          <w:p w:rsidR="00AF073F" w:rsidRPr="0000653B" w:rsidRDefault="00AF073F" w:rsidP="008015CE">
            <w:pPr>
              <w:pStyle w:val="Lentele"/>
              <w:ind w:left="-57" w:right="-57"/>
              <w:rPr>
                <w:rFonts w:eastAsia="Times New Roman"/>
                <w:b/>
              </w:rPr>
            </w:pPr>
            <w:r w:rsidRPr="0000653B">
              <w:rPr>
                <w:rFonts w:eastAsia="Times New Roman"/>
                <w:b/>
              </w:rPr>
              <w:t>Išilginiai, %</w:t>
            </w:r>
          </w:p>
        </w:tc>
        <w:tc>
          <w:tcPr>
            <w:tcW w:w="733" w:type="dxa"/>
            <w:tcBorders>
              <w:top w:val="nil"/>
              <w:left w:val="nil"/>
              <w:bottom w:val="nil"/>
              <w:right w:val="single" w:sz="4" w:space="0" w:color="auto"/>
            </w:tcBorders>
            <w:shd w:val="clear" w:color="auto" w:fill="auto"/>
            <w:noWrap/>
            <w:vAlign w:val="center"/>
            <w:hideMark/>
          </w:tcPr>
          <w:p w:rsidR="00AF073F" w:rsidRPr="0000653B" w:rsidRDefault="00AF073F" w:rsidP="008015CE">
            <w:pPr>
              <w:pStyle w:val="Lentele"/>
              <w:ind w:left="-57" w:right="-57"/>
              <w:rPr>
                <w:rFonts w:eastAsia="Times New Roman"/>
                <w:b/>
              </w:rPr>
            </w:pPr>
            <w:r w:rsidRPr="0000653B">
              <w:rPr>
                <w:rFonts w:eastAsia="Times New Roman"/>
                <w:b/>
              </w:rPr>
              <w:t>Lopai, %</w:t>
            </w:r>
          </w:p>
        </w:tc>
        <w:tc>
          <w:tcPr>
            <w:tcW w:w="844" w:type="dxa"/>
            <w:tcBorders>
              <w:top w:val="nil"/>
              <w:left w:val="nil"/>
              <w:bottom w:val="nil"/>
              <w:right w:val="single" w:sz="4" w:space="0" w:color="auto"/>
            </w:tcBorders>
            <w:shd w:val="clear" w:color="auto" w:fill="auto"/>
            <w:noWrap/>
            <w:vAlign w:val="center"/>
            <w:hideMark/>
          </w:tcPr>
          <w:p w:rsidR="00AF073F" w:rsidRPr="0000653B" w:rsidRDefault="00AF073F" w:rsidP="008015CE">
            <w:pPr>
              <w:pStyle w:val="Lentele"/>
              <w:ind w:left="-57" w:right="-57"/>
              <w:rPr>
                <w:rFonts w:eastAsia="Times New Roman"/>
                <w:b/>
              </w:rPr>
            </w:pPr>
            <w:r w:rsidRPr="0000653B">
              <w:rPr>
                <w:rFonts w:eastAsia="Times New Roman"/>
                <w:b/>
              </w:rPr>
              <w:t>Tinklai, %</w:t>
            </w:r>
          </w:p>
        </w:tc>
        <w:tc>
          <w:tcPr>
            <w:tcW w:w="878" w:type="dxa"/>
            <w:tcBorders>
              <w:top w:val="nil"/>
              <w:left w:val="nil"/>
              <w:bottom w:val="nil"/>
              <w:right w:val="single" w:sz="4" w:space="0" w:color="auto"/>
            </w:tcBorders>
            <w:shd w:val="clear" w:color="auto" w:fill="auto"/>
            <w:noWrap/>
            <w:vAlign w:val="center"/>
            <w:hideMark/>
          </w:tcPr>
          <w:p w:rsidR="00AF073F" w:rsidRPr="0000653B" w:rsidRDefault="00AF073F" w:rsidP="008015CE">
            <w:pPr>
              <w:pStyle w:val="Lentele"/>
              <w:ind w:left="-57" w:right="-57"/>
              <w:rPr>
                <w:rFonts w:eastAsia="Times New Roman"/>
                <w:b/>
              </w:rPr>
            </w:pPr>
            <w:r w:rsidRPr="0000653B">
              <w:rPr>
                <w:rFonts w:eastAsia="Times New Roman"/>
                <w:b/>
              </w:rPr>
              <w:t>Duobės, %</w:t>
            </w:r>
          </w:p>
        </w:tc>
        <w:tc>
          <w:tcPr>
            <w:tcW w:w="808" w:type="dxa"/>
            <w:tcBorders>
              <w:top w:val="nil"/>
              <w:left w:val="nil"/>
              <w:bottom w:val="nil"/>
              <w:right w:val="single" w:sz="4" w:space="0" w:color="auto"/>
            </w:tcBorders>
            <w:shd w:val="clear" w:color="auto" w:fill="auto"/>
            <w:noWrap/>
            <w:vAlign w:val="center"/>
            <w:hideMark/>
          </w:tcPr>
          <w:p w:rsidR="00AF073F" w:rsidRPr="0000653B" w:rsidRDefault="00AF073F" w:rsidP="008015CE">
            <w:pPr>
              <w:pStyle w:val="Lentele"/>
              <w:ind w:left="-113" w:right="-113"/>
              <w:rPr>
                <w:rFonts w:eastAsia="Times New Roman"/>
                <w:b/>
              </w:rPr>
            </w:pPr>
            <w:r w:rsidRPr="0000653B">
              <w:rPr>
                <w:rFonts w:eastAsia="Times New Roman"/>
                <w:b/>
              </w:rPr>
              <w:t>Bendras, %</w:t>
            </w:r>
          </w:p>
        </w:tc>
        <w:tc>
          <w:tcPr>
            <w:tcW w:w="714" w:type="dxa"/>
            <w:tcBorders>
              <w:top w:val="nil"/>
              <w:left w:val="nil"/>
              <w:bottom w:val="nil"/>
              <w:right w:val="single" w:sz="8" w:space="0" w:color="auto"/>
            </w:tcBorders>
            <w:shd w:val="clear" w:color="auto" w:fill="auto"/>
            <w:noWrap/>
            <w:vAlign w:val="center"/>
            <w:hideMark/>
          </w:tcPr>
          <w:p w:rsidR="00AF073F" w:rsidRPr="0000653B" w:rsidRDefault="00AF073F" w:rsidP="008015CE">
            <w:pPr>
              <w:pStyle w:val="Lentele"/>
              <w:ind w:left="-113" w:right="-113"/>
              <w:rPr>
                <w:rFonts w:eastAsia="Times New Roman"/>
                <w:b/>
              </w:rPr>
            </w:pPr>
            <w:r w:rsidRPr="0000653B">
              <w:rPr>
                <w:rFonts w:eastAsia="Times New Roman"/>
                <w:b/>
              </w:rPr>
              <w:t>SCI300</w:t>
            </w:r>
          </w:p>
        </w:tc>
      </w:tr>
      <w:tr w:rsidR="00AF073F" w:rsidRPr="0000653B" w:rsidTr="00AF073F">
        <w:trPr>
          <w:trHeight w:val="20"/>
        </w:trPr>
        <w:tc>
          <w:tcPr>
            <w:tcW w:w="724"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rsidR="00AF073F" w:rsidRPr="0000653B" w:rsidRDefault="00AF073F" w:rsidP="00AF073F">
            <w:pPr>
              <w:pStyle w:val="Lentele"/>
              <w:ind w:left="-57" w:right="-57"/>
              <w:rPr>
                <w:rFonts w:eastAsia="Times New Roman"/>
              </w:rPr>
            </w:pPr>
            <w:r w:rsidRPr="0000653B">
              <w:rPr>
                <w:rFonts w:eastAsia="Times New Roman"/>
              </w:rPr>
              <w:t>B1</w:t>
            </w:r>
          </w:p>
        </w:tc>
        <w:tc>
          <w:tcPr>
            <w:tcW w:w="1126" w:type="dxa"/>
            <w:tcBorders>
              <w:top w:val="single" w:sz="8" w:space="0" w:color="auto"/>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Vidurkis</w:t>
            </w:r>
          </w:p>
        </w:tc>
        <w:tc>
          <w:tcPr>
            <w:tcW w:w="1063" w:type="dxa"/>
            <w:tcBorders>
              <w:top w:val="single" w:sz="8" w:space="0" w:color="auto"/>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3,46</w:t>
            </w:r>
          </w:p>
        </w:tc>
        <w:tc>
          <w:tcPr>
            <w:tcW w:w="1000" w:type="dxa"/>
            <w:tcBorders>
              <w:top w:val="single" w:sz="8" w:space="0" w:color="auto"/>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11,24</w:t>
            </w:r>
          </w:p>
        </w:tc>
        <w:tc>
          <w:tcPr>
            <w:tcW w:w="952" w:type="dxa"/>
            <w:tcBorders>
              <w:top w:val="single" w:sz="8" w:space="0" w:color="auto"/>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1,73</w:t>
            </w:r>
          </w:p>
        </w:tc>
        <w:tc>
          <w:tcPr>
            <w:tcW w:w="926" w:type="dxa"/>
            <w:tcBorders>
              <w:top w:val="single" w:sz="8" w:space="0" w:color="auto"/>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0,78</w:t>
            </w:r>
          </w:p>
        </w:tc>
        <w:tc>
          <w:tcPr>
            <w:tcW w:w="733" w:type="dxa"/>
            <w:tcBorders>
              <w:top w:val="single" w:sz="8" w:space="0" w:color="auto"/>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3,66</w:t>
            </w:r>
          </w:p>
        </w:tc>
        <w:tc>
          <w:tcPr>
            <w:tcW w:w="844" w:type="dxa"/>
            <w:tcBorders>
              <w:top w:val="single" w:sz="8" w:space="0" w:color="auto"/>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0,49</w:t>
            </w:r>
          </w:p>
        </w:tc>
        <w:tc>
          <w:tcPr>
            <w:tcW w:w="878" w:type="dxa"/>
            <w:tcBorders>
              <w:top w:val="single" w:sz="8" w:space="0" w:color="auto"/>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0,02</w:t>
            </w:r>
          </w:p>
        </w:tc>
        <w:tc>
          <w:tcPr>
            <w:tcW w:w="808" w:type="dxa"/>
            <w:tcBorders>
              <w:top w:val="single" w:sz="8" w:space="0" w:color="auto"/>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6,67</w:t>
            </w:r>
          </w:p>
        </w:tc>
        <w:tc>
          <w:tcPr>
            <w:tcW w:w="714" w:type="dxa"/>
            <w:tcBorders>
              <w:top w:val="single" w:sz="8" w:space="0" w:color="auto"/>
              <w:left w:val="nil"/>
              <w:bottom w:val="single" w:sz="4" w:space="0" w:color="auto"/>
              <w:right w:val="single" w:sz="8"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94,98</w:t>
            </w:r>
          </w:p>
        </w:tc>
      </w:tr>
      <w:tr w:rsidR="00AF073F" w:rsidRPr="0000653B" w:rsidTr="00AF073F">
        <w:trPr>
          <w:trHeight w:val="20"/>
        </w:trPr>
        <w:tc>
          <w:tcPr>
            <w:tcW w:w="724" w:type="dxa"/>
            <w:vMerge/>
            <w:tcBorders>
              <w:top w:val="single" w:sz="8" w:space="0" w:color="auto"/>
              <w:left w:val="single" w:sz="8" w:space="0" w:color="auto"/>
              <w:bottom w:val="single" w:sz="8" w:space="0" w:color="000000"/>
              <w:right w:val="single" w:sz="4" w:space="0" w:color="auto"/>
            </w:tcBorders>
            <w:vAlign w:val="center"/>
            <w:hideMark/>
          </w:tcPr>
          <w:p w:rsidR="00AF073F" w:rsidRPr="0000653B" w:rsidRDefault="00AF073F" w:rsidP="00AF073F">
            <w:pPr>
              <w:pStyle w:val="Lentele"/>
              <w:ind w:left="-57" w:right="-57"/>
              <w:rPr>
                <w:rFonts w:eastAsia="Times New Roman"/>
              </w:rPr>
            </w:pPr>
          </w:p>
        </w:tc>
        <w:tc>
          <w:tcPr>
            <w:tcW w:w="1126"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1-as kvantilis</w:t>
            </w:r>
          </w:p>
        </w:tc>
        <w:tc>
          <w:tcPr>
            <w:tcW w:w="1063"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2,31</w:t>
            </w:r>
          </w:p>
        </w:tc>
        <w:tc>
          <w:tcPr>
            <w:tcW w:w="1000"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6,86</w:t>
            </w:r>
          </w:p>
        </w:tc>
        <w:tc>
          <w:tcPr>
            <w:tcW w:w="952"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0,62</w:t>
            </w:r>
          </w:p>
        </w:tc>
        <w:tc>
          <w:tcPr>
            <w:tcW w:w="926"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0,00</w:t>
            </w:r>
          </w:p>
        </w:tc>
        <w:tc>
          <w:tcPr>
            <w:tcW w:w="733"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0,00</w:t>
            </w:r>
          </w:p>
        </w:tc>
        <w:tc>
          <w:tcPr>
            <w:tcW w:w="844"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0,00</w:t>
            </w:r>
          </w:p>
        </w:tc>
        <w:tc>
          <w:tcPr>
            <w:tcW w:w="878"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0,00</w:t>
            </w:r>
          </w:p>
        </w:tc>
        <w:tc>
          <w:tcPr>
            <w:tcW w:w="808"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1,89</w:t>
            </w:r>
          </w:p>
        </w:tc>
        <w:tc>
          <w:tcPr>
            <w:tcW w:w="714" w:type="dxa"/>
            <w:tcBorders>
              <w:top w:val="nil"/>
              <w:left w:val="nil"/>
              <w:bottom w:val="single" w:sz="4" w:space="0" w:color="auto"/>
              <w:right w:val="single" w:sz="8"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65,26</w:t>
            </w:r>
          </w:p>
        </w:tc>
      </w:tr>
      <w:tr w:rsidR="00AF073F" w:rsidRPr="0000653B" w:rsidTr="00AF073F">
        <w:trPr>
          <w:trHeight w:val="20"/>
        </w:trPr>
        <w:tc>
          <w:tcPr>
            <w:tcW w:w="724" w:type="dxa"/>
            <w:vMerge/>
            <w:tcBorders>
              <w:top w:val="single" w:sz="8" w:space="0" w:color="auto"/>
              <w:left w:val="single" w:sz="8" w:space="0" w:color="auto"/>
              <w:bottom w:val="single" w:sz="8" w:space="0" w:color="000000"/>
              <w:right w:val="single" w:sz="4" w:space="0" w:color="auto"/>
            </w:tcBorders>
            <w:vAlign w:val="center"/>
            <w:hideMark/>
          </w:tcPr>
          <w:p w:rsidR="00AF073F" w:rsidRPr="0000653B" w:rsidRDefault="00AF073F" w:rsidP="00AF073F">
            <w:pPr>
              <w:pStyle w:val="Lentele"/>
              <w:ind w:left="-57" w:right="-57"/>
              <w:rPr>
                <w:rFonts w:eastAsia="Times New Roman"/>
              </w:rPr>
            </w:pPr>
          </w:p>
        </w:tc>
        <w:tc>
          <w:tcPr>
            <w:tcW w:w="1126"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Mediana</w:t>
            </w:r>
          </w:p>
        </w:tc>
        <w:tc>
          <w:tcPr>
            <w:tcW w:w="1063"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3,11</w:t>
            </w:r>
          </w:p>
        </w:tc>
        <w:tc>
          <w:tcPr>
            <w:tcW w:w="1000"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9,89</w:t>
            </w:r>
          </w:p>
        </w:tc>
        <w:tc>
          <w:tcPr>
            <w:tcW w:w="952"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1,47</w:t>
            </w:r>
          </w:p>
        </w:tc>
        <w:tc>
          <w:tcPr>
            <w:tcW w:w="926"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0,24</w:t>
            </w:r>
          </w:p>
        </w:tc>
        <w:tc>
          <w:tcPr>
            <w:tcW w:w="733"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0,63</w:t>
            </w:r>
          </w:p>
        </w:tc>
        <w:tc>
          <w:tcPr>
            <w:tcW w:w="844"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0,00</w:t>
            </w:r>
          </w:p>
        </w:tc>
        <w:tc>
          <w:tcPr>
            <w:tcW w:w="878"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0,00</w:t>
            </w:r>
          </w:p>
        </w:tc>
        <w:tc>
          <w:tcPr>
            <w:tcW w:w="808"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4,29</w:t>
            </w:r>
          </w:p>
        </w:tc>
        <w:tc>
          <w:tcPr>
            <w:tcW w:w="714" w:type="dxa"/>
            <w:tcBorders>
              <w:top w:val="nil"/>
              <w:left w:val="nil"/>
              <w:bottom w:val="single" w:sz="4" w:space="0" w:color="auto"/>
              <w:right w:val="single" w:sz="8"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86,00</w:t>
            </w:r>
          </w:p>
        </w:tc>
      </w:tr>
      <w:tr w:rsidR="00AF073F" w:rsidRPr="0000653B" w:rsidTr="00AF073F">
        <w:trPr>
          <w:trHeight w:val="20"/>
        </w:trPr>
        <w:tc>
          <w:tcPr>
            <w:tcW w:w="724" w:type="dxa"/>
            <w:vMerge/>
            <w:tcBorders>
              <w:top w:val="single" w:sz="8" w:space="0" w:color="auto"/>
              <w:left w:val="single" w:sz="8" w:space="0" w:color="auto"/>
              <w:bottom w:val="single" w:sz="8" w:space="0" w:color="000000"/>
              <w:right w:val="single" w:sz="4" w:space="0" w:color="auto"/>
            </w:tcBorders>
            <w:vAlign w:val="center"/>
            <w:hideMark/>
          </w:tcPr>
          <w:p w:rsidR="00AF073F" w:rsidRPr="0000653B" w:rsidRDefault="00AF073F" w:rsidP="00AF073F">
            <w:pPr>
              <w:pStyle w:val="Lentele"/>
              <w:ind w:left="-57" w:right="-57"/>
              <w:rPr>
                <w:rFonts w:eastAsia="Times New Roman"/>
              </w:rPr>
            </w:pPr>
          </w:p>
        </w:tc>
        <w:tc>
          <w:tcPr>
            <w:tcW w:w="1126"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3-ias kvantilis</w:t>
            </w:r>
          </w:p>
        </w:tc>
        <w:tc>
          <w:tcPr>
            <w:tcW w:w="1063"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4,23</w:t>
            </w:r>
          </w:p>
        </w:tc>
        <w:tc>
          <w:tcPr>
            <w:tcW w:w="1000"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13,96</w:t>
            </w:r>
          </w:p>
        </w:tc>
        <w:tc>
          <w:tcPr>
            <w:tcW w:w="952"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2,50</w:t>
            </w:r>
          </w:p>
        </w:tc>
        <w:tc>
          <w:tcPr>
            <w:tcW w:w="926"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0,93</w:t>
            </w:r>
          </w:p>
        </w:tc>
        <w:tc>
          <w:tcPr>
            <w:tcW w:w="733"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4,37</w:t>
            </w:r>
          </w:p>
        </w:tc>
        <w:tc>
          <w:tcPr>
            <w:tcW w:w="844"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0,21</w:t>
            </w:r>
          </w:p>
        </w:tc>
        <w:tc>
          <w:tcPr>
            <w:tcW w:w="878"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0,00</w:t>
            </w:r>
          </w:p>
        </w:tc>
        <w:tc>
          <w:tcPr>
            <w:tcW w:w="808"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8,74</w:t>
            </w:r>
          </w:p>
        </w:tc>
        <w:tc>
          <w:tcPr>
            <w:tcW w:w="714" w:type="dxa"/>
            <w:tcBorders>
              <w:top w:val="nil"/>
              <w:left w:val="nil"/>
              <w:bottom w:val="single" w:sz="4" w:space="0" w:color="auto"/>
              <w:right w:val="single" w:sz="8"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116,33</w:t>
            </w:r>
          </w:p>
        </w:tc>
      </w:tr>
      <w:tr w:rsidR="00AF073F" w:rsidRPr="0000653B" w:rsidTr="00AF073F">
        <w:trPr>
          <w:trHeight w:val="20"/>
        </w:trPr>
        <w:tc>
          <w:tcPr>
            <w:tcW w:w="724" w:type="dxa"/>
            <w:vMerge/>
            <w:tcBorders>
              <w:top w:val="single" w:sz="8" w:space="0" w:color="auto"/>
              <w:left w:val="single" w:sz="8" w:space="0" w:color="auto"/>
              <w:bottom w:val="single" w:sz="8" w:space="0" w:color="000000"/>
              <w:right w:val="single" w:sz="4" w:space="0" w:color="auto"/>
            </w:tcBorders>
            <w:vAlign w:val="center"/>
            <w:hideMark/>
          </w:tcPr>
          <w:p w:rsidR="00AF073F" w:rsidRPr="0000653B" w:rsidRDefault="00AF073F" w:rsidP="00AF073F">
            <w:pPr>
              <w:pStyle w:val="Lentele"/>
              <w:ind w:left="-57" w:right="-57"/>
              <w:rPr>
                <w:rFonts w:eastAsia="Times New Roman"/>
              </w:rPr>
            </w:pPr>
          </w:p>
        </w:tc>
        <w:tc>
          <w:tcPr>
            <w:tcW w:w="1126" w:type="dxa"/>
            <w:tcBorders>
              <w:top w:val="nil"/>
              <w:left w:val="nil"/>
              <w:bottom w:val="single" w:sz="8"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Didžiausia vertė</w:t>
            </w:r>
          </w:p>
        </w:tc>
        <w:tc>
          <w:tcPr>
            <w:tcW w:w="1063" w:type="dxa"/>
            <w:tcBorders>
              <w:top w:val="nil"/>
              <w:left w:val="nil"/>
              <w:bottom w:val="single" w:sz="8"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12,09</w:t>
            </w:r>
          </w:p>
        </w:tc>
        <w:tc>
          <w:tcPr>
            <w:tcW w:w="1000" w:type="dxa"/>
            <w:tcBorders>
              <w:top w:val="nil"/>
              <w:left w:val="nil"/>
              <w:bottom w:val="single" w:sz="8"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32,05</w:t>
            </w:r>
          </w:p>
        </w:tc>
        <w:tc>
          <w:tcPr>
            <w:tcW w:w="952" w:type="dxa"/>
            <w:tcBorders>
              <w:top w:val="nil"/>
              <w:left w:val="nil"/>
              <w:bottom w:val="single" w:sz="8"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8,08</w:t>
            </w:r>
          </w:p>
        </w:tc>
        <w:tc>
          <w:tcPr>
            <w:tcW w:w="926" w:type="dxa"/>
            <w:tcBorders>
              <w:top w:val="nil"/>
              <w:left w:val="nil"/>
              <w:bottom w:val="single" w:sz="8"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12,83</w:t>
            </w:r>
          </w:p>
        </w:tc>
        <w:tc>
          <w:tcPr>
            <w:tcW w:w="733" w:type="dxa"/>
            <w:tcBorders>
              <w:top w:val="nil"/>
              <w:left w:val="nil"/>
              <w:bottom w:val="single" w:sz="8"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45,41</w:t>
            </w:r>
          </w:p>
        </w:tc>
        <w:tc>
          <w:tcPr>
            <w:tcW w:w="844" w:type="dxa"/>
            <w:tcBorders>
              <w:top w:val="nil"/>
              <w:left w:val="nil"/>
              <w:bottom w:val="single" w:sz="8"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17,14</w:t>
            </w:r>
          </w:p>
        </w:tc>
        <w:tc>
          <w:tcPr>
            <w:tcW w:w="878" w:type="dxa"/>
            <w:tcBorders>
              <w:top w:val="nil"/>
              <w:left w:val="nil"/>
              <w:bottom w:val="single" w:sz="8"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7,25</w:t>
            </w:r>
          </w:p>
        </w:tc>
        <w:tc>
          <w:tcPr>
            <w:tcW w:w="808" w:type="dxa"/>
            <w:tcBorders>
              <w:top w:val="nil"/>
              <w:left w:val="nil"/>
              <w:bottom w:val="single" w:sz="8"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52,01</w:t>
            </w:r>
          </w:p>
        </w:tc>
        <w:tc>
          <w:tcPr>
            <w:tcW w:w="714" w:type="dxa"/>
            <w:tcBorders>
              <w:top w:val="nil"/>
              <w:left w:val="nil"/>
              <w:bottom w:val="single" w:sz="8" w:space="0" w:color="auto"/>
              <w:right w:val="single" w:sz="8"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246,05</w:t>
            </w:r>
          </w:p>
        </w:tc>
      </w:tr>
      <w:tr w:rsidR="00AF073F" w:rsidRPr="0000653B" w:rsidTr="00AF073F">
        <w:trPr>
          <w:trHeight w:val="20"/>
        </w:trPr>
        <w:tc>
          <w:tcPr>
            <w:tcW w:w="724"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AF073F" w:rsidRPr="0000653B" w:rsidRDefault="00AF073F" w:rsidP="00AF073F">
            <w:pPr>
              <w:pStyle w:val="Lentele"/>
              <w:ind w:left="-57" w:right="-57"/>
              <w:rPr>
                <w:rFonts w:eastAsia="Times New Roman"/>
              </w:rPr>
            </w:pPr>
            <w:r w:rsidRPr="0000653B">
              <w:rPr>
                <w:rFonts w:eastAsia="Times New Roman"/>
              </w:rPr>
              <w:t>B2</w:t>
            </w:r>
          </w:p>
        </w:tc>
        <w:tc>
          <w:tcPr>
            <w:tcW w:w="1126"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Vidurkis</w:t>
            </w:r>
          </w:p>
        </w:tc>
        <w:tc>
          <w:tcPr>
            <w:tcW w:w="1063"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3,43</w:t>
            </w:r>
          </w:p>
        </w:tc>
        <w:tc>
          <w:tcPr>
            <w:tcW w:w="1000"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9,93</w:t>
            </w:r>
          </w:p>
        </w:tc>
        <w:tc>
          <w:tcPr>
            <w:tcW w:w="952"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1,30</w:t>
            </w:r>
          </w:p>
        </w:tc>
        <w:tc>
          <w:tcPr>
            <w:tcW w:w="926"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1,31</w:t>
            </w:r>
          </w:p>
        </w:tc>
        <w:tc>
          <w:tcPr>
            <w:tcW w:w="733"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5,32</w:t>
            </w:r>
          </w:p>
        </w:tc>
        <w:tc>
          <w:tcPr>
            <w:tcW w:w="844"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1,12</w:t>
            </w:r>
          </w:p>
        </w:tc>
        <w:tc>
          <w:tcPr>
            <w:tcW w:w="878"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0,01</w:t>
            </w:r>
          </w:p>
        </w:tc>
        <w:tc>
          <w:tcPr>
            <w:tcW w:w="808"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9,07</w:t>
            </w:r>
          </w:p>
        </w:tc>
        <w:tc>
          <w:tcPr>
            <w:tcW w:w="714" w:type="dxa"/>
            <w:tcBorders>
              <w:top w:val="nil"/>
              <w:left w:val="nil"/>
              <w:bottom w:val="single" w:sz="4" w:space="0" w:color="auto"/>
              <w:right w:val="single" w:sz="8"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160,21</w:t>
            </w:r>
          </w:p>
        </w:tc>
      </w:tr>
      <w:tr w:rsidR="00AF073F" w:rsidRPr="0000653B" w:rsidTr="00AF073F">
        <w:trPr>
          <w:trHeight w:val="20"/>
        </w:trPr>
        <w:tc>
          <w:tcPr>
            <w:tcW w:w="724" w:type="dxa"/>
            <w:vMerge/>
            <w:tcBorders>
              <w:top w:val="nil"/>
              <w:left w:val="single" w:sz="8" w:space="0" w:color="auto"/>
              <w:bottom w:val="single" w:sz="8" w:space="0" w:color="000000"/>
              <w:right w:val="single" w:sz="4" w:space="0" w:color="auto"/>
            </w:tcBorders>
            <w:vAlign w:val="center"/>
            <w:hideMark/>
          </w:tcPr>
          <w:p w:rsidR="00AF073F" w:rsidRPr="0000653B" w:rsidRDefault="00AF073F" w:rsidP="00AF073F">
            <w:pPr>
              <w:pStyle w:val="Lentele"/>
              <w:ind w:left="-57" w:right="-57"/>
              <w:rPr>
                <w:rFonts w:eastAsia="Times New Roman"/>
              </w:rPr>
            </w:pPr>
          </w:p>
        </w:tc>
        <w:tc>
          <w:tcPr>
            <w:tcW w:w="1126"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1-as kvantilis</w:t>
            </w:r>
          </w:p>
        </w:tc>
        <w:tc>
          <w:tcPr>
            <w:tcW w:w="1063"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2,06</w:t>
            </w:r>
          </w:p>
        </w:tc>
        <w:tc>
          <w:tcPr>
            <w:tcW w:w="1000"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5,83</w:t>
            </w:r>
          </w:p>
        </w:tc>
        <w:tc>
          <w:tcPr>
            <w:tcW w:w="952"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0,25</w:t>
            </w:r>
          </w:p>
        </w:tc>
        <w:tc>
          <w:tcPr>
            <w:tcW w:w="926"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0,17</w:t>
            </w:r>
          </w:p>
        </w:tc>
        <w:tc>
          <w:tcPr>
            <w:tcW w:w="733"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0,00</w:t>
            </w:r>
          </w:p>
        </w:tc>
        <w:tc>
          <w:tcPr>
            <w:tcW w:w="844"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0,00</w:t>
            </w:r>
          </w:p>
        </w:tc>
        <w:tc>
          <w:tcPr>
            <w:tcW w:w="878"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0,00</w:t>
            </w:r>
          </w:p>
        </w:tc>
        <w:tc>
          <w:tcPr>
            <w:tcW w:w="808"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2,14</w:t>
            </w:r>
          </w:p>
        </w:tc>
        <w:tc>
          <w:tcPr>
            <w:tcW w:w="714" w:type="dxa"/>
            <w:tcBorders>
              <w:top w:val="nil"/>
              <w:left w:val="nil"/>
              <w:bottom w:val="single" w:sz="4" w:space="0" w:color="auto"/>
              <w:right w:val="single" w:sz="8"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106,64</w:t>
            </w:r>
          </w:p>
        </w:tc>
      </w:tr>
      <w:tr w:rsidR="00AF073F" w:rsidRPr="0000653B" w:rsidTr="00AF073F">
        <w:trPr>
          <w:trHeight w:val="20"/>
        </w:trPr>
        <w:tc>
          <w:tcPr>
            <w:tcW w:w="724" w:type="dxa"/>
            <w:vMerge/>
            <w:tcBorders>
              <w:top w:val="nil"/>
              <w:left w:val="single" w:sz="8" w:space="0" w:color="auto"/>
              <w:bottom w:val="single" w:sz="8" w:space="0" w:color="000000"/>
              <w:right w:val="single" w:sz="4" w:space="0" w:color="auto"/>
            </w:tcBorders>
            <w:vAlign w:val="center"/>
            <w:hideMark/>
          </w:tcPr>
          <w:p w:rsidR="00AF073F" w:rsidRPr="0000653B" w:rsidRDefault="00AF073F" w:rsidP="00AF073F">
            <w:pPr>
              <w:pStyle w:val="Lentele"/>
              <w:ind w:left="-57" w:right="-57"/>
              <w:rPr>
                <w:rFonts w:eastAsia="Times New Roman"/>
              </w:rPr>
            </w:pPr>
          </w:p>
        </w:tc>
        <w:tc>
          <w:tcPr>
            <w:tcW w:w="1126"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Mediana</w:t>
            </w:r>
          </w:p>
        </w:tc>
        <w:tc>
          <w:tcPr>
            <w:tcW w:w="1063"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2,86</w:t>
            </w:r>
          </w:p>
        </w:tc>
        <w:tc>
          <w:tcPr>
            <w:tcW w:w="1000"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9,31</w:t>
            </w:r>
          </w:p>
        </w:tc>
        <w:tc>
          <w:tcPr>
            <w:tcW w:w="952"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0,88</w:t>
            </w:r>
          </w:p>
        </w:tc>
        <w:tc>
          <w:tcPr>
            <w:tcW w:w="926"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0,66</w:t>
            </w:r>
          </w:p>
        </w:tc>
        <w:tc>
          <w:tcPr>
            <w:tcW w:w="733"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1,15</w:t>
            </w:r>
          </w:p>
        </w:tc>
        <w:tc>
          <w:tcPr>
            <w:tcW w:w="844"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0,23</w:t>
            </w:r>
          </w:p>
        </w:tc>
        <w:tc>
          <w:tcPr>
            <w:tcW w:w="878"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0,00</w:t>
            </w:r>
          </w:p>
        </w:tc>
        <w:tc>
          <w:tcPr>
            <w:tcW w:w="808"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5,44</w:t>
            </w:r>
          </w:p>
        </w:tc>
        <w:tc>
          <w:tcPr>
            <w:tcW w:w="714" w:type="dxa"/>
            <w:tcBorders>
              <w:top w:val="nil"/>
              <w:left w:val="nil"/>
              <w:bottom w:val="single" w:sz="4" w:space="0" w:color="auto"/>
              <w:right w:val="single" w:sz="8"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151,62</w:t>
            </w:r>
          </w:p>
        </w:tc>
      </w:tr>
      <w:tr w:rsidR="00AF073F" w:rsidRPr="0000653B" w:rsidTr="00AF073F">
        <w:trPr>
          <w:trHeight w:val="20"/>
        </w:trPr>
        <w:tc>
          <w:tcPr>
            <w:tcW w:w="724" w:type="dxa"/>
            <w:vMerge/>
            <w:tcBorders>
              <w:top w:val="nil"/>
              <w:left w:val="single" w:sz="8" w:space="0" w:color="auto"/>
              <w:bottom w:val="single" w:sz="8" w:space="0" w:color="000000"/>
              <w:right w:val="single" w:sz="4" w:space="0" w:color="auto"/>
            </w:tcBorders>
            <w:vAlign w:val="center"/>
            <w:hideMark/>
          </w:tcPr>
          <w:p w:rsidR="00AF073F" w:rsidRPr="0000653B" w:rsidRDefault="00AF073F" w:rsidP="00AF073F">
            <w:pPr>
              <w:pStyle w:val="Lentele"/>
              <w:ind w:left="-57" w:right="-57"/>
              <w:rPr>
                <w:rFonts w:eastAsia="Times New Roman"/>
              </w:rPr>
            </w:pPr>
          </w:p>
        </w:tc>
        <w:tc>
          <w:tcPr>
            <w:tcW w:w="1126"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3-ias kvantilis</w:t>
            </w:r>
          </w:p>
        </w:tc>
        <w:tc>
          <w:tcPr>
            <w:tcW w:w="1063"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4,15</w:t>
            </w:r>
          </w:p>
        </w:tc>
        <w:tc>
          <w:tcPr>
            <w:tcW w:w="1000"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13,06</w:t>
            </w:r>
          </w:p>
        </w:tc>
        <w:tc>
          <w:tcPr>
            <w:tcW w:w="952"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2,07</w:t>
            </w:r>
          </w:p>
        </w:tc>
        <w:tc>
          <w:tcPr>
            <w:tcW w:w="926"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1,83</w:t>
            </w:r>
          </w:p>
        </w:tc>
        <w:tc>
          <w:tcPr>
            <w:tcW w:w="733"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7,58</w:t>
            </w:r>
          </w:p>
        </w:tc>
        <w:tc>
          <w:tcPr>
            <w:tcW w:w="844"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1,17</w:t>
            </w:r>
          </w:p>
        </w:tc>
        <w:tc>
          <w:tcPr>
            <w:tcW w:w="878"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0,00</w:t>
            </w:r>
          </w:p>
        </w:tc>
        <w:tc>
          <w:tcPr>
            <w:tcW w:w="808"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11,48</w:t>
            </w:r>
          </w:p>
        </w:tc>
        <w:tc>
          <w:tcPr>
            <w:tcW w:w="714" w:type="dxa"/>
            <w:tcBorders>
              <w:top w:val="nil"/>
              <w:left w:val="nil"/>
              <w:bottom w:val="single" w:sz="4" w:space="0" w:color="auto"/>
              <w:right w:val="single" w:sz="8"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198,12</w:t>
            </w:r>
          </w:p>
        </w:tc>
      </w:tr>
      <w:tr w:rsidR="00AF073F" w:rsidRPr="0000653B" w:rsidTr="00AF073F">
        <w:trPr>
          <w:trHeight w:val="20"/>
        </w:trPr>
        <w:tc>
          <w:tcPr>
            <w:tcW w:w="724" w:type="dxa"/>
            <w:vMerge/>
            <w:tcBorders>
              <w:top w:val="nil"/>
              <w:left w:val="single" w:sz="8" w:space="0" w:color="auto"/>
              <w:bottom w:val="single" w:sz="8" w:space="0" w:color="000000"/>
              <w:right w:val="single" w:sz="4" w:space="0" w:color="auto"/>
            </w:tcBorders>
            <w:vAlign w:val="center"/>
            <w:hideMark/>
          </w:tcPr>
          <w:p w:rsidR="00AF073F" w:rsidRPr="0000653B" w:rsidRDefault="00AF073F" w:rsidP="00AF073F">
            <w:pPr>
              <w:pStyle w:val="Lentele"/>
              <w:ind w:left="-57" w:right="-57"/>
              <w:rPr>
                <w:rFonts w:eastAsia="Times New Roman"/>
              </w:rPr>
            </w:pPr>
          </w:p>
        </w:tc>
        <w:tc>
          <w:tcPr>
            <w:tcW w:w="1126" w:type="dxa"/>
            <w:tcBorders>
              <w:top w:val="nil"/>
              <w:left w:val="nil"/>
              <w:bottom w:val="single" w:sz="8"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Didžiausia vertė</w:t>
            </w:r>
          </w:p>
        </w:tc>
        <w:tc>
          <w:tcPr>
            <w:tcW w:w="1063" w:type="dxa"/>
            <w:tcBorders>
              <w:top w:val="nil"/>
              <w:left w:val="nil"/>
              <w:bottom w:val="single" w:sz="8"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10,99</w:t>
            </w:r>
          </w:p>
        </w:tc>
        <w:tc>
          <w:tcPr>
            <w:tcW w:w="1000" w:type="dxa"/>
            <w:tcBorders>
              <w:top w:val="nil"/>
              <w:left w:val="nil"/>
              <w:bottom w:val="single" w:sz="8"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29,97</w:t>
            </w:r>
          </w:p>
        </w:tc>
        <w:tc>
          <w:tcPr>
            <w:tcW w:w="952" w:type="dxa"/>
            <w:tcBorders>
              <w:top w:val="nil"/>
              <w:left w:val="nil"/>
              <w:bottom w:val="single" w:sz="8"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6,62</w:t>
            </w:r>
          </w:p>
        </w:tc>
        <w:tc>
          <w:tcPr>
            <w:tcW w:w="926" w:type="dxa"/>
            <w:tcBorders>
              <w:top w:val="nil"/>
              <w:left w:val="nil"/>
              <w:bottom w:val="single" w:sz="8"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9,84</w:t>
            </w:r>
          </w:p>
        </w:tc>
        <w:tc>
          <w:tcPr>
            <w:tcW w:w="733" w:type="dxa"/>
            <w:tcBorders>
              <w:top w:val="nil"/>
              <w:left w:val="nil"/>
              <w:bottom w:val="single" w:sz="8"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42,19</w:t>
            </w:r>
          </w:p>
        </w:tc>
        <w:tc>
          <w:tcPr>
            <w:tcW w:w="844" w:type="dxa"/>
            <w:tcBorders>
              <w:top w:val="nil"/>
              <w:left w:val="nil"/>
              <w:bottom w:val="single" w:sz="8"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32,73</w:t>
            </w:r>
          </w:p>
        </w:tc>
        <w:tc>
          <w:tcPr>
            <w:tcW w:w="878" w:type="dxa"/>
            <w:tcBorders>
              <w:top w:val="nil"/>
              <w:left w:val="nil"/>
              <w:bottom w:val="single" w:sz="8"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0,47</w:t>
            </w:r>
          </w:p>
        </w:tc>
        <w:tc>
          <w:tcPr>
            <w:tcW w:w="808" w:type="dxa"/>
            <w:tcBorders>
              <w:top w:val="nil"/>
              <w:left w:val="nil"/>
              <w:bottom w:val="single" w:sz="8"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61,79</w:t>
            </w:r>
          </w:p>
        </w:tc>
        <w:tc>
          <w:tcPr>
            <w:tcW w:w="714" w:type="dxa"/>
            <w:tcBorders>
              <w:top w:val="nil"/>
              <w:left w:val="nil"/>
              <w:bottom w:val="single" w:sz="8" w:space="0" w:color="auto"/>
              <w:right w:val="single" w:sz="8"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553,88</w:t>
            </w:r>
          </w:p>
        </w:tc>
      </w:tr>
      <w:tr w:rsidR="00AF073F" w:rsidRPr="0000653B" w:rsidTr="00AF073F">
        <w:trPr>
          <w:trHeight w:val="20"/>
        </w:trPr>
        <w:tc>
          <w:tcPr>
            <w:tcW w:w="724"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AF073F" w:rsidRPr="0000653B" w:rsidRDefault="00AF073F" w:rsidP="00AF073F">
            <w:pPr>
              <w:pStyle w:val="Lentele"/>
              <w:ind w:left="-57" w:right="-57"/>
              <w:rPr>
                <w:rFonts w:eastAsia="Times New Roman"/>
              </w:rPr>
            </w:pPr>
            <w:r w:rsidRPr="0000653B">
              <w:rPr>
                <w:rFonts w:eastAsia="Times New Roman"/>
              </w:rPr>
              <w:t>C1</w:t>
            </w:r>
          </w:p>
        </w:tc>
        <w:tc>
          <w:tcPr>
            <w:tcW w:w="1126"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Vidurkis</w:t>
            </w:r>
          </w:p>
        </w:tc>
        <w:tc>
          <w:tcPr>
            <w:tcW w:w="1063"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3,90</w:t>
            </w:r>
          </w:p>
        </w:tc>
        <w:tc>
          <w:tcPr>
            <w:tcW w:w="1000"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11,36</w:t>
            </w:r>
          </w:p>
        </w:tc>
        <w:tc>
          <w:tcPr>
            <w:tcW w:w="952"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1,50</w:t>
            </w:r>
          </w:p>
        </w:tc>
        <w:tc>
          <w:tcPr>
            <w:tcW w:w="926"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0,78</w:t>
            </w:r>
          </w:p>
        </w:tc>
        <w:tc>
          <w:tcPr>
            <w:tcW w:w="733"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3,77</w:t>
            </w:r>
          </w:p>
        </w:tc>
        <w:tc>
          <w:tcPr>
            <w:tcW w:w="844"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0,43</w:t>
            </w:r>
          </w:p>
        </w:tc>
        <w:tc>
          <w:tcPr>
            <w:tcW w:w="878"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0,01</w:t>
            </w:r>
          </w:p>
        </w:tc>
        <w:tc>
          <w:tcPr>
            <w:tcW w:w="808"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6,50</w:t>
            </w:r>
          </w:p>
        </w:tc>
        <w:tc>
          <w:tcPr>
            <w:tcW w:w="714" w:type="dxa"/>
            <w:tcBorders>
              <w:top w:val="nil"/>
              <w:left w:val="nil"/>
              <w:bottom w:val="single" w:sz="4" w:space="0" w:color="auto"/>
              <w:right w:val="single" w:sz="8"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95,18</w:t>
            </w:r>
          </w:p>
        </w:tc>
      </w:tr>
      <w:tr w:rsidR="00AF073F" w:rsidRPr="0000653B" w:rsidTr="00AF073F">
        <w:trPr>
          <w:trHeight w:val="20"/>
        </w:trPr>
        <w:tc>
          <w:tcPr>
            <w:tcW w:w="724" w:type="dxa"/>
            <w:vMerge/>
            <w:tcBorders>
              <w:top w:val="nil"/>
              <w:left w:val="single" w:sz="8" w:space="0" w:color="auto"/>
              <w:bottom w:val="single" w:sz="8" w:space="0" w:color="000000"/>
              <w:right w:val="single" w:sz="4" w:space="0" w:color="auto"/>
            </w:tcBorders>
            <w:vAlign w:val="center"/>
            <w:hideMark/>
          </w:tcPr>
          <w:p w:rsidR="00AF073F" w:rsidRPr="0000653B" w:rsidRDefault="00AF073F" w:rsidP="00AF073F">
            <w:pPr>
              <w:pStyle w:val="Lentele"/>
              <w:ind w:left="-57" w:right="-57"/>
              <w:rPr>
                <w:rFonts w:eastAsia="Times New Roman"/>
              </w:rPr>
            </w:pPr>
          </w:p>
        </w:tc>
        <w:tc>
          <w:tcPr>
            <w:tcW w:w="1126"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1-as kvantilis</w:t>
            </w:r>
          </w:p>
        </w:tc>
        <w:tc>
          <w:tcPr>
            <w:tcW w:w="1063"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2,57</w:t>
            </w:r>
          </w:p>
        </w:tc>
        <w:tc>
          <w:tcPr>
            <w:tcW w:w="1000"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6,05</w:t>
            </w:r>
          </w:p>
        </w:tc>
        <w:tc>
          <w:tcPr>
            <w:tcW w:w="952"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0,43</w:t>
            </w:r>
          </w:p>
        </w:tc>
        <w:tc>
          <w:tcPr>
            <w:tcW w:w="926"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0,00</w:t>
            </w:r>
          </w:p>
        </w:tc>
        <w:tc>
          <w:tcPr>
            <w:tcW w:w="733"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0,00</w:t>
            </w:r>
          </w:p>
        </w:tc>
        <w:tc>
          <w:tcPr>
            <w:tcW w:w="844"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0,00</w:t>
            </w:r>
          </w:p>
        </w:tc>
        <w:tc>
          <w:tcPr>
            <w:tcW w:w="878"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0,00</w:t>
            </w:r>
          </w:p>
        </w:tc>
        <w:tc>
          <w:tcPr>
            <w:tcW w:w="808"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1,42</w:t>
            </w:r>
          </w:p>
        </w:tc>
        <w:tc>
          <w:tcPr>
            <w:tcW w:w="714" w:type="dxa"/>
            <w:tcBorders>
              <w:top w:val="nil"/>
              <w:left w:val="nil"/>
              <w:bottom w:val="single" w:sz="4" w:space="0" w:color="auto"/>
              <w:right w:val="single" w:sz="8"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66,68</w:t>
            </w:r>
          </w:p>
        </w:tc>
      </w:tr>
      <w:tr w:rsidR="00AF073F" w:rsidRPr="0000653B" w:rsidTr="00AF073F">
        <w:trPr>
          <w:trHeight w:val="20"/>
        </w:trPr>
        <w:tc>
          <w:tcPr>
            <w:tcW w:w="724" w:type="dxa"/>
            <w:vMerge/>
            <w:tcBorders>
              <w:top w:val="nil"/>
              <w:left w:val="single" w:sz="8" w:space="0" w:color="auto"/>
              <w:bottom w:val="single" w:sz="8" w:space="0" w:color="000000"/>
              <w:right w:val="single" w:sz="4" w:space="0" w:color="auto"/>
            </w:tcBorders>
            <w:vAlign w:val="center"/>
            <w:hideMark/>
          </w:tcPr>
          <w:p w:rsidR="00AF073F" w:rsidRPr="0000653B" w:rsidRDefault="00AF073F" w:rsidP="00AF073F">
            <w:pPr>
              <w:pStyle w:val="Lentele"/>
              <w:ind w:left="-57" w:right="-57"/>
              <w:rPr>
                <w:rFonts w:eastAsia="Times New Roman"/>
              </w:rPr>
            </w:pPr>
          </w:p>
        </w:tc>
        <w:tc>
          <w:tcPr>
            <w:tcW w:w="1126"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Mediana</w:t>
            </w:r>
          </w:p>
        </w:tc>
        <w:tc>
          <w:tcPr>
            <w:tcW w:w="1063"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3,49</w:t>
            </w:r>
          </w:p>
        </w:tc>
        <w:tc>
          <w:tcPr>
            <w:tcW w:w="1000"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10,45</w:t>
            </w:r>
          </w:p>
        </w:tc>
        <w:tc>
          <w:tcPr>
            <w:tcW w:w="952"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1,20</w:t>
            </w:r>
          </w:p>
        </w:tc>
        <w:tc>
          <w:tcPr>
            <w:tcW w:w="926"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0,23</w:t>
            </w:r>
          </w:p>
        </w:tc>
        <w:tc>
          <w:tcPr>
            <w:tcW w:w="733"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0,87</w:t>
            </w:r>
          </w:p>
        </w:tc>
        <w:tc>
          <w:tcPr>
            <w:tcW w:w="844"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0,00</w:t>
            </w:r>
          </w:p>
        </w:tc>
        <w:tc>
          <w:tcPr>
            <w:tcW w:w="878"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0,00</w:t>
            </w:r>
          </w:p>
        </w:tc>
        <w:tc>
          <w:tcPr>
            <w:tcW w:w="808"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4,23</w:t>
            </w:r>
          </w:p>
        </w:tc>
        <w:tc>
          <w:tcPr>
            <w:tcW w:w="714" w:type="dxa"/>
            <w:tcBorders>
              <w:top w:val="nil"/>
              <w:left w:val="nil"/>
              <w:bottom w:val="single" w:sz="4" w:space="0" w:color="auto"/>
              <w:right w:val="single" w:sz="8"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89,92</w:t>
            </w:r>
          </w:p>
        </w:tc>
      </w:tr>
      <w:tr w:rsidR="00AF073F" w:rsidRPr="0000653B" w:rsidTr="00AF073F">
        <w:trPr>
          <w:trHeight w:val="20"/>
        </w:trPr>
        <w:tc>
          <w:tcPr>
            <w:tcW w:w="724" w:type="dxa"/>
            <w:vMerge/>
            <w:tcBorders>
              <w:top w:val="nil"/>
              <w:left w:val="single" w:sz="8" w:space="0" w:color="auto"/>
              <w:bottom w:val="single" w:sz="8" w:space="0" w:color="000000"/>
              <w:right w:val="single" w:sz="4" w:space="0" w:color="auto"/>
            </w:tcBorders>
            <w:vAlign w:val="center"/>
            <w:hideMark/>
          </w:tcPr>
          <w:p w:rsidR="00AF073F" w:rsidRPr="0000653B" w:rsidRDefault="00AF073F" w:rsidP="00AF073F">
            <w:pPr>
              <w:pStyle w:val="Lentele"/>
              <w:ind w:left="-57" w:right="-57"/>
              <w:rPr>
                <w:rFonts w:eastAsia="Times New Roman"/>
              </w:rPr>
            </w:pPr>
          </w:p>
        </w:tc>
        <w:tc>
          <w:tcPr>
            <w:tcW w:w="1126"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3-ias kvantilis</w:t>
            </w:r>
          </w:p>
        </w:tc>
        <w:tc>
          <w:tcPr>
            <w:tcW w:w="1063"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4,75</w:t>
            </w:r>
          </w:p>
        </w:tc>
        <w:tc>
          <w:tcPr>
            <w:tcW w:w="1000"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15,75</w:t>
            </w:r>
          </w:p>
        </w:tc>
        <w:tc>
          <w:tcPr>
            <w:tcW w:w="952"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2,24</w:t>
            </w:r>
          </w:p>
        </w:tc>
        <w:tc>
          <w:tcPr>
            <w:tcW w:w="926"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0,95</w:t>
            </w:r>
          </w:p>
        </w:tc>
        <w:tc>
          <w:tcPr>
            <w:tcW w:w="733"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5,59</w:t>
            </w:r>
          </w:p>
        </w:tc>
        <w:tc>
          <w:tcPr>
            <w:tcW w:w="844"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0,19</w:t>
            </w:r>
          </w:p>
        </w:tc>
        <w:tc>
          <w:tcPr>
            <w:tcW w:w="878"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0,00</w:t>
            </w:r>
          </w:p>
        </w:tc>
        <w:tc>
          <w:tcPr>
            <w:tcW w:w="808"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9,61</w:t>
            </w:r>
          </w:p>
        </w:tc>
        <w:tc>
          <w:tcPr>
            <w:tcW w:w="714" w:type="dxa"/>
            <w:tcBorders>
              <w:top w:val="nil"/>
              <w:left w:val="nil"/>
              <w:bottom w:val="single" w:sz="4" w:space="0" w:color="auto"/>
              <w:right w:val="single" w:sz="8"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113,07</w:t>
            </w:r>
          </w:p>
        </w:tc>
      </w:tr>
      <w:tr w:rsidR="00AF073F" w:rsidRPr="0000653B" w:rsidTr="00AF073F">
        <w:trPr>
          <w:trHeight w:val="20"/>
        </w:trPr>
        <w:tc>
          <w:tcPr>
            <w:tcW w:w="724" w:type="dxa"/>
            <w:vMerge/>
            <w:tcBorders>
              <w:top w:val="nil"/>
              <w:left w:val="single" w:sz="8" w:space="0" w:color="auto"/>
              <w:bottom w:val="single" w:sz="8" w:space="0" w:color="000000"/>
              <w:right w:val="single" w:sz="4" w:space="0" w:color="auto"/>
            </w:tcBorders>
            <w:vAlign w:val="center"/>
            <w:hideMark/>
          </w:tcPr>
          <w:p w:rsidR="00AF073F" w:rsidRPr="0000653B" w:rsidRDefault="00AF073F" w:rsidP="00AF073F">
            <w:pPr>
              <w:pStyle w:val="Lentele"/>
              <w:ind w:left="-57" w:right="-57"/>
              <w:rPr>
                <w:rFonts w:eastAsia="Times New Roman"/>
              </w:rPr>
            </w:pPr>
          </w:p>
        </w:tc>
        <w:tc>
          <w:tcPr>
            <w:tcW w:w="1126" w:type="dxa"/>
            <w:tcBorders>
              <w:top w:val="nil"/>
              <w:left w:val="nil"/>
              <w:bottom w:val="single" w:sz="8"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Didžiausia vertė</w:t>
            </w:r>
          </w:p>
        </w:tc>
        <w:tc>
          <w:tcPr>
            <w:tcW w:w="1063" w:type="dxa"/>
            <w:tcBorders>
              <w:top w:val="nil"/>
              <w:left w:val="nil"/>
              <w:bottom w:val="single" w:sz="8"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17,40</w:t>
            </w:r>
          </w:p>
        </w:tc>
        <w:tc>
          <w:tcPr>
            <w:tcW w:w="1000" w:type="dxa"/>
            <w:tcBorders>
              <w:top w:val="nil"/>
              <w:left w:val="nil"/>
              <w:bottom w:val="single" w:sz="8"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31,82</w:t>
            </w:r>
          </w:p>
        </w:tc>
        <w:tc>
          <w:tcPr>
            <w:tcW w:w="952" w:type="dxa"/>
            <w:tcBorders>
              <w:top w:val="nil"/>
              <w:left w:val="nil"/>
              <w:bottom w:val="single" w:sz="8"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9,38</w:t>
            </w:r>
          </w:p>
        </w:tc>
        <w:tc>
          <w:tcPr>
            <w:tcW w:w="926" w:type="dxa"/>
            <w:tcBorders>
              <w:top w:val="nil"/>
              <w:left w:val="nil"/>
              <w:bottom w:val="single" w:sz="8"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15,28</w:t>
            </w:r>
          </w:p>
        </w:tc>
        <w:tc>
          <w:tcPr>
            <w:tcW w:w="733" w:type="dxa"/>
            <w:tcBorders>
              <w:top w:val="nil"/>
              <w:left w:val="nil"/>
              <w:bottom w:val="single" w:sz="8"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34,20</w:t>
            </w:r>
          </w:p>
        </w:tc>
        <w:tc>
          <w:tcPr>
            <w:tcW w:w="844" w:type="dxa"/>
            <w:tcBorders>
              <w:top w:val="nil"/>
              <w:left w:val="nil"/>
              <w:bottom w:val="single" w:sz="8"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12,49</w:t>
            </w:r>
          </w:p>
        </w:tc>
        <w:tc>
          <w:tcPr>
            <w:tcW w:w="878" w:type="dxa"/>
            <w:tcBorders>
              <w:top w:val="nil"/>
              <w:left w:val="nil"/>
              <w:bottom w:val="single" w:sz="8"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0,43</w:t>
            </w:r>
          </w:p>
        </w:tc>
        <w:tc>
          <w:tcPr>
            <w:tcW w:w="808" w:type="dxa"/>
            <w:tcBorders>
              <w:top w:val="nil"/>
              <w:left w:val="nil"/>
              <w:bottom w:val="single" w:sz="8"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44,96</w:t>
            </w:r>
          </w:p>
        </w:tc>
        <w:tc>
          <w:tcPr>
            <w:tcW w:w="714" w:type="dxa"/>
            <w:tcBorders>
              <w:top w:val="nil"/>
              <w:left w:val="nil"/>
              <w:bottom w:val="single" w:sz="8" w:space="0" w:color="auto"/>
              <w:right w:val="single" w:sz="8"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247,86</w:t>
            </w:r>
          </w:p>
        </w:tc>
      </w:tr>
      <w:tr w:rsidR="00AF073F" w:rsidRPr="0000653B" w:rsidTr="00AF073F">
        <w:trPr>
          <w:trHeight w:val="20"/>
        </w:trPr>
        <w:tc>
          <w:tcPr>
            <w:tcW w:w="724"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AF073F" w:rsidRPr="0000653B" w:rsidRDefault="00AF073F" w:rsidP="00AF073F">
            <w:pPr>
              <w:pStyle w:val="Lentele"/>
              <w:ind w:left="-57" w:right="-57"/>
              <w:rPr>
                <w:rFonts w:eastAsia="Times New Roman"/>
              </w:rPr>
            </w:pPr>
            <w:r w:rsidRPr="0000653B">
              <w:rPr>
                <w:rFonts w:eastAsia="Times New Roman"/>
              </w:rPr>
              <w:t>C2</w:t>
            </w:r>
          </w:p>
        </w:tc>
        <w:tc>
          <w:tcPr>
            <w:tcW w:w="1126"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Vidurkis</w:t>
            </w:r>
          </w:p>
        </w:tc>
        <w:tc>
          <w:tcPr>
            <w:tcW w:w="1063"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4,20</w:t>
            </w:r>
          </w:p>
        </w:tc>
        <w:tc>
          <w:tcPr>
            <w:tcW w:w="1000"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7,91</w:t>
            </w:r>
          </w:p>
        </w:tc>
        <w:tc>
          <w:tcPr>
            <w:tcW w:w="952"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1,24</w:t>
            </w:r>
          </w:p>
        </w:tc>
        <w:tc>
          <w:tcPr>
            <w:tcW w:w="926"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1,03</w:t>
            </w:r>
          </w:p>
        </w:tc>
        <w:tc>
          <w:tcPr>
            <w:tcW w:w="733"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4,97</w:t>
            </w:r>
          </w:p>
        </w:tc>
        <w:tc>
          <w:tcPr>
            <w:tcW w:w="844"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1,28</w:t>
            </w:r>
          </w:p>
        </w:tc>
        <w:tc>
          <w:tcPr>
            <w:tcW w:w="878"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0,07</w:t>
            </w:r>
          </w:p>
        </w:tc>
        <w:tc>
          <w:tcPr>
            <w:tcW w:w="808"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8,59</w:t>
            </w:r>
          </w:p>
        </w:tc>
        <w:tc>
          <w:tcPr>
            <w:tcW w:w="714" w:type="dxa"/>
            <w:tcBorders>
              <w:top w:val="nil"/>
              <w:left w:val="nil"/>
              <w:bottom w:val="single" w:sz="4" w:space="0" w:color="auto"/>
              <w:right w:val="single" w:sz="8"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67,49</w:t>
            </w:r>
          </w:p>
        </w:tc>
      </w:tr>
      <w:tr w:rsidR="00AF073F" w:rsidRPr="0000653B" w:rsidTr="00AF073F">
        <w:trPr>
          <w:trHeight w:val="20"/>
        </w:trPr>
        <w:tc>
          <w:tcPr>
            <w:tcW w:w="724" w:type="dxa"/>
            <w:vMerge/>
            <w:tcBorders>
              <w:top w:val="nil"/>
              <w:left w:val="single" w:sz="8" w:space="0" w:color="auto"/>
              <w:bottom w:val="single" w:sz="8" w:space="0" w:color="000000"/>
              <w:right w:val="single" w:sz="4" w:space="0" w:color="auto"/>
            </w:tcBorders>
            <w:vAlign w:val="center"/>
            <w:hideMark/>
          </w:tcPr>
          <w:p w:rsidR="00AF073F" w:rsidRPr="0000653B" w:rsidRDefault="00AF073F" w:rsidP="00AF073F">
            <w:pPr>
              <w:pStyle w:val="Lentele"/>
              <w:ind w:left="-57" w:right="-57"/>
              <w:rPr>
                <w:rFonts w:eastAsia="Times New Roman"/>
              </w:rPr>
            </w:pPr>
          </w:p>
        </w:tc>
        <w:tc>
          <w:tcPr>
            <w:tcW w:w="1126"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1-as kvantilis</w:t>
            </w:r>
          </w:p>
        </w:tc>
        <w:tc>
          <w:tcPr>
            <w:tcW w:w="1063"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2,71</w:t>
            </w:r>
          </w:p>
        </w:tc>
        <w:tc>
          <w:tcPr>
            <w:tcW w:w="1000"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4,13</w:t>
            </w:r>
          </w:p>
        </w:tc>
        <w:tc>
          <w:tcPr>
            <w:tcW w:w="952"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0,15</w:t>
            </w:r>
          </w:p>
        </w:tc>
        <w:tc>
          <w:tcPr>
            <w:tcW w:w="926"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0,00</w:t>
            </w:r>
          </w:p>
        </w:tc>
        <w:tc>
          <w:tcPr>
            <w:tcW w:w="733"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0,00</w:t>
            </w:r>
          </w:p>
        </w:tc>
        <w:tc>
          <w:tcPr>
            <w:tcW w:w="844"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0,00</w:t>
            </w:r>
          </w:p>
        </w:tc>
        <w:tc>
          <w:tcPr>
            <w:tcW w:w="878"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0,00</w:t>
            </w:r>
          </w:p>
        </w:tc>
        <w:tc>
          <w:tcPr>
            <w:tcW w:w="808"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0,97</w:t>
            </w:r>
          </w:p>
        </w:tc>
        <w:tc>
          <w:tcPr>
            <w:tcW w:w="714" w:type="dxa"/>
            <w:tcBorders>
              <w:top w:val="nil"/>
              <w:left w:val="nil"/>
              <w:bottom w:val="single" w:sz="4" w:space="0" w:color="auto"/>
              <w:right w:val="single" w:sz="8"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54,60</w:t>
            </w:r>
          </w:p>
        </w:tc>
      </w:tr>
      <w:tr w:rsidR="00AF073F" w:rsidRPr="0000653B" w:rsidTr="00AF073F">
        <w:trPr>
          <w:trHeight w:val="20"/>
        </w:trPr>
        <w:tc>
          <w:tcPr>
            <w:tcW w:w="724" w:type="dxa"/>
            <w:vMerge/>
            <w:tcBorders>
              <w:top w:val="nil"/>
              <w:left w:val="single" w:sz="8" w:space="0" w:color="auto"/>
              <w:bottom w:val="single" w:sz="8" w:space="0" w:color="000000"/>
              <w:right w:val="single" w:sz="4" w:space="0" w:color="auto"/>
            </w:tcBorders>
            <w:vAlign w:val="center"/>
            <w:hideMark/>
          </w:tcPr>
          <w:p w:rsidR="00AF073F" w:rsidRPr="0000653B" w:rsidRDefault="00AF073F" w:rsidP="00AF073F">
            <w:pPr>
              <w:pStyle w:val="Lentele"/>
              <w:ind w:left="-57" w:right="-57"/>
              <w:rPr>
                <w:rFonts w:eastAsia="Times New Roman"/>
              </w:rPr>
            </w:pPr>
          </w:p>
        </w:tc>
        <w:tc>
          <w:tcPr>
            <w:tcW w:w="1126"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Mediana</w:t>
            </w:r>
          </w:p>
        </w:tc>
        <w:tc>
          <w:tcPr>
            <w:tcW w:w="1063"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3,82</w:t>
            </w:r>
          </w:p>
        </w:tc>
        <w:tc>
          <w:tcPr>
            <w:tcW w:w="1000"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6,59</w:t>
            </w:r>
          </w:p>
        </w:tc>
        <w:tc>
          <w:tcPr>
            <w:tcW w:w="952"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0,70</w:t>
            </w:r>
          </w:p>
        </w:tc>
        <w:tc>
          <w:tcPr>
            <w:tcW w:w="926"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0,52</w:t>
            </w:r>
          </w:p>
        </w:tc>
        <w:tc>
          <w:tcPr>
            <w:tcW w:w="733"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0,94</w:t>
            </w:r>
          </w:p>
        </w:tc>
        <w:tc>
          <w:tcPr>
            <w:tcW w:w="844"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0,00</w:t>
            </w:r>
          </w:p>
        </w:tc>
        <w:tc>
          <w:tcPr>
            <w:tcW w:w="878"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0,00</w:t>
            </w:r>
          </w:p>
        </w:tc>
        <w:tc>
          <w:tcPr>
            <w:tcW w:w="808"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4,30</w:t>
            </w:r>
          </w:p>
        </w:tc>
        <w:tc>
          <w:tcPr>
            <w:tcW w:w="714" w:type="dxa"/>
            <w:tcBorders>
              <w:top w:val="nil"/>
              <w:left w:val="nil"/>
              <w:bottom w:val="single" w:sz="4" w:space="0" w:color="auto"/>
              <w:right w:val="single" w:sz="8"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57,28</w:t>
            </w:r>
          </w:p>
        </w:tc>
      </w:tr>
      <w:tr w:rsidR="00AF073F" w:rsidRPr="0000653B" w:rsidTr="00AF073F">
        <w:trPr>
          <w:trHeight w:val="20"/>
        </w:trPr>
        <w:tc>
          <w:tcPr>
            <w:tcW w:w="724" w:type="dxa"/>
            <w:vMerge/>
            <w:tcBorders>
              <w:top w:val="nil"/>
              <w:left w:val="single" w:sz="8" w:space="0" w:color="auto"/>
              <w:bottom w:val="single" w:sz="8" w:space="0" w:color="000000"/>
              <w:right w:val="single" w:sz="4" w:space="0" w:color="auto"/>
            </w:tcBorders>
            <w:vAlign w:val="center"/>
            <w:hideMark/>
          </w:tcPr>
          <w:p w:rsidR="00AF073F" w:rsidRPr="0000653B" w:rsidRDefault="00AF073F" w:rsidP="00AF073F">
            <w:pPr>
              <w:pStyle w:val="Lentele"/>
              <w:ind w:left="-57" w:right="-57"/>
              <w:rPr>
                <w:rFonts w:eastAsia="Times New Roman"/>
              </w:rPr>
            </w:pPr>
          </w:p>
        </w:tc>
        <w:tc>
          <w:tcPr>
            <w:tcW w:w="1126"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3-ias kvantilis</w:t>
            </w:r>
          </w:p>
        </w:tc>
        <w:tc>
          <w:tcPr>
            <w:tcW w:w="1063"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5,29</w:t>
            </w:r>
          </w:p>
        </w:tc>
        <w:tc>
          <w:tcPr>
            <w:tcW w:w="1000"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10,51</w:t>
            </w:r>
          </w:p>
        </w:tc>
        <w:tc>
          <w:tcPr>
            <w:tcW w:w="952"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1,85</w:t>
            </w:r>
          </w:p>
        </w:tc>
        <w:tc>
          <w:tcPr>
            <w:tcW w:w="926"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1,51</w:t>
            </w:r>
          </w:p>
        </w:tc>
        <w:tc>
          <w:tcPr>
            <w:tcW w:w="733"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6,35</w:t>
            </w:r>
          </w:p>
        </w:tc>
        <w:tc>
          <w:tcPr>
            <w:tcW w:w="844"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0,62</w:t>
            </w:r>
          </w:p>
        </w:tc>
        <w:tc>
          <w:tcPr>
            <w:tcW w:w="878"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0,00</w:t>
            </w:r>
          </w:p>
        </w:tc>
        <w:tc>
          <w:tcPr>
            <w:tcW w:w="808" w:type="dxa"/>
            <w:tcBorders>
              <w:top w:val="nil"/>
              <w:left w:val="nil"/>
              <w:bottom w:val="single" w:sz="4"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12,51</w:t>
            </w:r>
          </w:p>
        </w:tc>
        <w:tc>
          <w:tcPr>
            <w:tcW w:w="714" w:type="dxa"/>
            <w:tcBorders>
              <w:top w:val="nil"/>
              <w:left w:val="nil"/>
              <w:bottom w:val="single" w:sz="4" w:space="0" w:color="auto"/>
              <w:right w:val="single" w:sz="8"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82,49</w:t>
            </w:r>
          </w:p>
        </w:tc>
      </w:tr>
      <w:tr w:rsidR="00AF073F" w:rsidRPr="0000653B" w:rsidTr="00AF073F">
        <w:trPr>
          <w:trHeight w:val="20"/>
        </w:trPr>
        <w:tc>
          <w:tcPr>
            <w:tcW w:w="724" w:type="dxa"/>
            <w:vMerge/>
            <w:tcBorders>
              <w:top w:val="nil"/>
              <w:left w:val="single" w:sz="8" w:space="0" w:color="auto"/>
              <w:bottom w:val="single" w:sz="8" w:space="0" w:color="000000"/>
              <w:right w:val="single" w:sz="4" w:space="0" w:color="auto"/>
            </w:tcBorders>
            <w:vAlign w:val="center"/>
            <w:hideMark/>
          </w:tcPr>
          <w:p w:rsidR="00AF073F" w:rsidRPr="0000653B" w:rsidRDefault="00AF073F" w:rsidP="00AF073F">
            <w:pPr>
              <w:pStyle w:val="Lentele"/>
              <w:ind w:left="-57" w:right="-57"/>
              <w:rPr>
                <w:rFonts w:eastAsia="Times New Roman"/>
              </w:rPr>
            </w:pPr>
          </w:p>
        </w:tc>
        <w:tc>
          <w:tcPr>
            <w:tcW w:w="1126" w:type="dxa"/>
            <w:tcBorders>
              <w:top w:val="nil"/>
              <w:left w:val="nil"/>
              <w:bottom w:val="single" w:sz="8"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Didžiausia vertė</w:t>
            </w:r>
          </w:p>
        </w:tc>
        <w:tc>
          <w:tcPr>
            <w:tcW w:w="1063" w:type="dxa"/>
            <w:tcBorders>
              <w:top w:val="nil"/>
              <w:left w:val="nil"/>
              <w:bottom w:val="single" w:sz="8"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16,03</w:t>
            </w:r>
          </w:p>
        </w:tc>
        <w:tc>
          <w:tcPr>
            <w:tcW w:w="1000" w:type="dxa"/>
            <w:tcBorders>
              <w:top w:val="nil"/>
              <w:left w:val="nil"/>
              <w:bottom w:val="single" w:sz="8"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50,33</w:t>
            </w:r>
          </w:p>
        </w:tc>
        <w:tc>
          <w:tcPr>
            <w:tcW w:w="952" w:type="dxa"/>
            <w:tcBorders>
              <w:top w:val="nil"/>
              <w:left w:val="nil"/>
              <w:bottom w:val="single" w:sz="8"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12,47</w:t>
            </w:r>
          </w:p>
        </w:tc>
        <w:tc>
          <w:tcPr>
            <w:tcW w:w="926" w:type="dxa"/>
            <w:tcBorders>
              <w:top w:val="nil"/>
              <w:left w:val="nil"/>
              <w:bottom w:val="single" w:sz="8"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19,71</w:t>
            </w:r>
          </w:p>
        </w:tc>
        <w:tc>
          <w:tcPr>
            <w:tcW w:w="733" w:type="dxa"/>
            <w:tcBorders>
              <w:top w:val="nil"/>
              <w:left w:val="nil"/>
              <w:bottom w:val="single" w:sz="8"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64,30</w:t>
            </w:r>
          </w:p>
        </w:tc>
        <w:tc>
          <w:tcPr>
            <w:tcW w:w="844" w:type="dxa"/>
            <w:tcBorders>
              <w:top w:val="nil"/>
              <w:left w:val="nil"/>
              <w:bottom w:val="single" w:sz="8"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35,38</w:t>
            </w:r>
          </w:p>
        </w:tc>
        <w:tc>
          <w:tcPr>
            <w:tcW w:w="878" w:type="dxa"/>
            <w:tcBorders>
              <w:top w:val="nil"/>
              <w:left w:val="nil"/>
              <w:bottom w:val="single" w:sz="8"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21,89</w:t>
            </w:r>
          </w:p>
        </w:tc>
        <w:tc>
          <w:tcPr>
            <w:tcW w:w="808" w:type="dxa"/>
            <w:tcBorders>
              <w:top w:val="nil"/>
              <w:left w:val="nil"/>
              <w:bottom w:val="single" w:sz="8" w:space="0" w:color="auto"/>
              <w:right w:val="single" w:sz="4"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65,06</w:t>
            </w:r>
          </w:p>
        </w:tc>
        <w:tc>
          <w:tcPr>
            <w:tcW w:w="714" w:type="dxa"/>
            <w:tcBorders>
              <w:top w:val="nil"/>
              <w:left w:val="nil"/>
              <w:bottom w:val="single" w:sz="8" w:space="0" w:color="auto"/>
              <w:right w:val="single" w:sz="8" w:space="0" w:color="auto"/>
            </w:tcBorders>
            <w:shd w:val="clear" w:color="auto" w:fill="auto"/>
            <w:noWrap/>
            <w:vAlign w:val="bottom"/>
            <w:hideMark/>
          </w:tcPr>
          <w:p w:rsidR="00AF073F" w:rsidRPr="0000653B" w:rsidRDefault="00AF073F" w:rsidP="00AF073F">
            <w:pPr>
              <w:pStyle w:val="Lentele"/>
              <w:ind w:left="-57" w:right="-57"/>
              <w:rPr>
                <w:rFonts w:eastAsia="Times New Roman"/>
              </w:rPr>
            </w:pPr>
            <w:r w:rsidRPr="0000653B">
              <w:rPr>
                <w:rFonts w:eastAsia="Times New Roman"/>
              </w:rPr>
              <w:t>92,31</w:t>
            </w:r>
          </w:p>
        </w:tc>
      </w:tr>
    </w:tbl>
    <w:p w:rsidR="00C13940" w:rsidRDefault="00C13940" w:rsidP="003224FA"/>
    <w:p w:rsidR="00C13940" w:rsidRDefault="00C13940" w:rsidP="00C13940">
      <w:r>
        <w:br w:type="page"/>
      </w:r>
    </w:p>
    <w:p w:rsidR="001428DE" w:rsidRPr="0000653B" w:rsidRDefault="00F6114D" w:rsidP="00F6114D">
      <w:pPr>
        <w:pStyle w:val="Heading1"/>
      </w:pPr>
      <w:bookmarkStart w:id="73" w:name="_Toc497117579"/>
      <w:r w:rsidRPr="0000653B">
        <w:rPr>
          <w:caps w:val="0"/>
        </w:rPr>
        <w:lastRenderedPageBreak/>
        <w:t xml:space="preserve">VILNIAUS MIESTO B IR C KATEGORIJŲ GATVIŲ HOMOGENINIAI </w:t>
      </w:r>
      <w:r w:rsidRPr="0000653B">
        <w:t>RUOŽAI</w:t>
      </w:r>
      <w:bookmarkEnd w:id="73"/>
      <w:r w:rsidRPr="0000653B">
        <w:t xml:space="preserve"> </w:t>
      </w:r>
    </w:p>
    <w:p w:rsidR="00EB35FA" w:rsidRPr="00362842" w:rsidRDefault="00362842" w:rsidP="00362842">
      <w:pPr>
        <w:rPr>
          <w:rFonts w:eastAsia="Times New Roman"/>
          <w:szCs w:val="20"/>
        </w:rPr>
      </w:pPr>
      <w:r>
        <w:rPr>
          <w:rFonts w:eastAsia="Times New Roman"/>
        </w:rPr>
        <w:t xml:space="preserve">Atsižvelgiant į </w:t>
      </w:r>
      <w:r w:rsidR="00EB35FA" w:rsidRPr="0000653B">
        <w:rPr>
          <w:rFonts w:eastAsia="Times New Roman"/>
        </w:rPr>
        <w:t xml:space="preserve">Vilniaus miesto savivaldybės turimus </w:t>
      </w:r>
      <w:r>
        <w:rPr>
          <w:rFonts w:eastAsia="Times New Roman"/>
        </w:rPr>
        <w:t xml:space="preserve">istorinius </w:t>
      </w:r>
      <w:r w:rsidR="00EB35FA" w:rsidRPr="0000653B">
        <w:rPr>
          <w:rFonts w:eastAsia="Times New Roman"/>
        </w:rPr>
        <w:t>duomenis</w:t>
      </w:r>
      <w:r>
        <w:rPr>
          <w:rFonts w:eastAsia="Times New Roman"/>
        </w:rPr>
        <w:t>, šio tyrimo metu</w:t>
      </w:r>
      <w:r w:rsidR="00EB35FA" w:rsidRPr="0000653B">
        <w:rPr>
          <w:rFonts w:eastAsia="Times New Roman"/>
        </w:rPr>
        <w:t xml:space="preserve"> </w:t>
      </w:r>
      <w:r>
        <w:rPr>
          <w:rFonts w:eastAsia="Times New Roman"/>
        </w:rPr>
        <w:t xml:space="preserve">nustatytą gatvių dangų būklę </w:t>
      </w:r>
      <w:r w:rsidRPr="00362842">
        <w:rPr>
          <w:rFonts w:eastAsia="Times New Roman"/>
        </w:rPr>
        <w:t xml:space="preserve">244 </w:t>
      </w:r>
      <w:r>
        <w:rPr>
          <w:rFonts w:eastAsia="Times New Roman"/>
        </w:rPr>
        <w:t>gatvės suskirstytos</w:t>
      </w:r>
      <w:r w:rsidR="00EB35FA" w:rsidRPr="0000653B">
        <w:rPr>
          <w:rFonts w:eastAsia="Times New Roman"/>
        </w:rPr>
        <w:t xml:space="preserve"> į homogeninius ruožus su panašiomis techninėmis,</w:t>
      </w:r>
      <w:r>
        <w:rPr>
          <w:rFonts w:eastAsia="Times New Roman"/>
        </w:rPr>
        <w:t xml:space="preserve"> kokybinėmis charakteristikomis</w:t>
      </w:r>
      <w:r w:rsidR="00EB35FA" w:rsidRPr="0000653B">
        <w:rPr>
          <w:rFonts w:eastAsia="Times New Roman"/>
        </w:rPr>
        <w:t>.</w:t>
      </w:r>
      <w:r>
        <w:rPr>
          <w:rFonts w:eastAsia="Times New Roman"/>
        </w:rPr>
        <w:t xml:space="preserve"> Homogeninių ruožų suskaidymo metodika aprašyta </w:t>
      </w:r>
      <w:r w:rsidRPr="00362842">
        <w:rPr>
          <w:rFonts w:eastAsia="Times New Roman"/>
        </w:rPr>
        <w:t>1 </w:t>
      </w:r>
      <w:r>
        <w:rPr>
          <w:rFonts w:eastAsia="Times New Roman"/>
        </w:rPr>
        <w:t xml:space="preserve">skyriuje, o rezultatai pateikti </w:t>
      </w:r>
      <w:r w:rsidR="00E06B79">
        <w:rPr>
          <w:rFonts w:eastAsia="Times New Roman"/>
        </w:rPr>
        <w:t>H</w:t>
      </w:r>
      <w:r>
        <w:rPr>
          <w:rFonts w:eastAsia="Times New Roman"/>
        </w:rPr>
        <w:t xml:space="preserve"> priede.</w:t>
      </w:r>
    </w:p>
    <w:p w:rsidR="00F6114D" w:rsidRPr="00476FD3" w:rsidRDefault="00F6114D" w:rsidP="00F6114D">
      <w:r w:rsidRPr="0000653B">
        <w:t>Vilniaus miesto B ir C kategorijų gatvių funkcionavimas</w:t>
      </w:r>
      <w:r w:rsidR="00362842">
        <w:t xml:space="preserve"> apibrėžtas per penkis dangos būklės kriterijus: išilginį nelygumą (BI_N), provėžas (BI_P), plyšiais pažeistą plotą (skersiniai, išilginiai, plyšių tinklai - BI_PL), defektais pažeistą plotą (lopai, duobės – BI_PD) ir dangos konstrukcijos laikomąją gebą (BI_S</w:t>
      </w:r>
      <w:r w:rsidR="00362842" w:rsidRPr="00362842">
        <w:t xml:space="preserve">). </w:t>
      </w:r>
      <w:r w:rsidR="00362842" w:rsidRPr="00362842">
        <w:fldChar w:fldCharType="begin"/>
      </w:r>
      <w:r w:rsidR="00362842" w:rsidRPr="00362842">
        <w:instrText xml:space="preserve"> REF _Ref497082904 \h </w:instrText>
      </w:r>
      <w:r w:rsidR="00362842" w:rsidRPr="00362842">
        <w:instrText xml:space="preserve"> \* MERGEFORMAT </w:instrText>
      </w:r>
      <w:r w:rsidR="00362842" w:rsidRPr="00362842">
        <w:fldChar w:fldCharType="separate"/>
      </w:r>
      <w:r w:rsidR="00FA452C" w:rsidRPr="00FA452C">
        <w:t>Vilniaus miesto B ir C kategorijų gatvių homogeninių ruožų dangos būklė</w:t>
      </w:r>
      <w:r w:rsidR="00362842" w:rsidRPr="00362842">
        <w:fldChar w:fldCharType="end"/>
      </w:r>
      <w:r w:rsidR="00362842" w:rsidRPr="00362842">
        <w:t xml:space="preserve"> pateikta </w:t>
      </w:r>
      <w:r w:rsidR="00362842" w:rsidRPr="00362842">
        <w:fldChar w:fldCharType="begin"/>
      </w:r>
      <w:r w:rsidR="00362842" w:rsidRPr="00362842">
        <w:instrText xml:space="preserve"> REF _Ref497082908 \h </w:instrText>
      </w:r>
      <w:r w:rsidR="00362842" w:rsidRPr="00362842">
        <w:instrText xml:space="preserve"> \* MERGEFORMAT </w:instrText>
      </w:r>
      <w:r w:rsidR="00362842" w:rsidRPr="00362842">
        <w:fldChar w:fldCharType="separate"/>
      </w:r>
      <w:r w:rsidR="00FA452C">
        <w:rPr>
          <w:noProof/>
        </w:rPr>
        <w:t>5</w:t>
      </w:r>
      <w:r w:rsidR="00FA452C">
        <w:t>.</w:t>
      </w:r>
      <w:r w:rsidR="00FA452C">
        <w:rPr>
          <w:noProof/>
        </w:rPr>
        <w:t>1</w:t>
      </w:r>
      <w:r w:rsidR="00FA452C" w:rsidRPr="0000653B">
        <w:t xml:space="preserve"> pav.</w:t>
      </w:r>
      <w:r w:rsidR="00362842" w:rsidRPr="00362842">
        <w:fldChar w:fldCharType="end"/>
      </w:r>
      <w:r w:rsidR="00362842">
        <w:t xml:space="preserve"> </w:t>
      </w:r>
      <w:r w:rsidR="005B092C">
        <w:t xml:space="preserve">Iš </w:t>
      </w:r>
      <w:r w:rsidR="005B092C">
        <w:fldChar w:fldCharType="begin"/>
      </w:r>
      <w:r w:rsidR="005B092C">
        <w:instrText xml:space="preserve"> REF _Ref497082908 \h </w:instrText>
      </w:r>
      <w:r w:rsidR="005B092C">
        <w:fldChar w:fldCharType="separate"/>
      </w:r>
      <w:r w:rsidR="00FA452C">
        <w:rPr>
          <w:noProof/>
        </w:rPr>
        <w:t>5</w:t>
      </w:r>
      <w:r w:rsidR="00FA452C">
        <w:t>.</w:t>
      </w:r>
      <w:r w:rsidR="00FA452C">
        <w:rPr>
          <w:noProof/>
        </w:rPr>
        <w:t>1</w:t>
      </w:r>
      <w:r w:rsidR="00FA452C" w:rsidRPr="0000653B">
        <w:t xml:space="preserve"> pav.</w:t>
      </w:r>
      <w:r w:rsidR="005B092C">
        <w:fldChar w:fldCharType="end"/>
      </w:r>
      <w:r w:rsidR="005B092C">
        <w:t xml:space="preserve"> matoma, kad labai blogai </w:t>
      </w:r>
      <w:r w:rsidR="00815DB5">
        <w:t xml:space="preserve">dangos būklė nelygumo kriterijumi yra </w:t>
      </w:r>
      <w:r w:rsidR="00815DB5" w:rsidRPr="00815DB5">
        <w:t>74,5</w:t>
      </w:r>
      <w:r w:rsidR="00815DB5">
        <w:t xml:space="preserve"> km ištirto B ir C kategorijų gatvių tinklo</w:t>
      </w:r>
      <w:r w:rsidR="00476FD3">
        <w:t xml:space="preserve">. Taip pat labai bloga dangos būklė paviršiaus defektų kriterijumi nustatyta </w:t>
      </w:r>
      <w:r w:rsidR="00476FD3" w:rsidRPr="00476FD3">
        <w:t>54,8</w:t>
      </w:r>
      <w:r w:rsidR="00476FD3">
        <w:t xml:space="preserve"> km gatvių tinklo. </w:t>
      </w:r>
    </w:p>
    <w:p w:rsidR="00362842" w:rsidRPr="0000653B" w:rsidRDefault="00362842" w:rsidP="00F6114D"/>
    <w:p w:rsidR="00AB735D" w:rsidRPr="0000653B" w:rsidRDefault="00CF1E14" w:rsidP="00AB735D">
      <w:pPr>
        <w:keepNext/>
      </w:pPr>
      <w:r w:rsidRPr="0000653B">
        <w:rPr>
          <w:lang w:eastAsia="lt-LT"/>
        </w:rPr>
        <w:drawing>
          <wp:inline distT="0" distB="0" distL="0" distR="0" wp14:anchorId="4CB6EA2A" wp14:editId="2042399C">
            <wp:extent cx="5400000" cy="2880000"/>
            <wp:effectExtent l="0" t="0" r="10795" b="15875"/>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bookmarkStart w:id="74" w:name="_Ref497082908"/>
    <w:p w:rsidR="00F6114D" w:rsidRPr="00362842" w:rsidRDefault="0068731C" w:rsidP="00AB735D">
      <w:pPr>
        <w:pStyle w:val="Caption"/>
        <w:rPr>
          <w:b w:val="0"/>
        </w:rPr>
      </w:pPr>
      <w:r>
        <w:fldChar w:fldCharType="begin"/>
      </w:r>
      <w:r>
        <w:instrText xml:space="preserve"> STYLEREF 1 \s </w:instrText>
      </w:r>
      <w:r>
        <w:fldChar w:fldCharType="separate"/>
      </w:r>
      <w:bookmarkStart w:id="75" w:name="_Toc497113813"/>
      <w:r w:rsidR="00FA452C">
        <w:rPr>
          <w:noProof/>
        </w:rPr>
        <w:t>5</w:t>
      </w:r>
      <w:r>
        <w:fldChar w:fldCharType="end"/>
      </w:r>
      <w:r>
        <w:t>.</w:t>
      </w:r>
      <w:fldSimple w:instr=" SEQ pav. \* ARABIC \s 1 ">
        <w:r w:rsidR="00FA452C">
          <w:rPr>
            <w:noProof/>
          </w:rPr>
          <w:t>1</w:t>
        </w:r>
      </w:fldSimple>
      <w:r w:rsidR="00AB735D" w:rsidRPr="0000653B">
        <w:t xml:space="preserve"> pav.</w:t>
      </w:r>
      <w:bookmarkEnd w:id="74"/>
      <w:r w:rsidR="00AB735D" w:rsidRPr="0000653B">
        <w:t xml:space="preserve"> </w:t>
      </w:r>
      <w:bookmarkStart w:id="76" w:name="_Ref497082904"/>
      <w:r w:rsidR="00362842" w:rsidRPr="00362842">
        <w:rPr>
          <w:b w:val="0"/>
        </w:rPr>
        <w:t>Vilniaus miesto B ir C kategorijų gatvių homogeninių ruožų dangos būklė</w:t>
      </w:r>
      <w:bookmarkEnd w:id="75"/>
      <w:bookmarkEnd w:id="76"/>
      <w:r w:rsidR="00362842" w:rsidRPr="00362842">
        <w:rPr>
          <w:b w:val="0"/>
        </w:rPr>
        <w:t xml:space="preserve"> </w:t>
      </w:r>
    </w:p>
    <w:p w:rsidR="00CF1E14" w:rsidRPr="0000653B" w:rsidRDefault="00CF1E14" w:rsidP="00F6114D"/>
    <w:p w:rsidR="00C13940" w:rsidRDefault="00C13940">
      <w:pPr>
        <w:spacing w:after="200" w:line="276" w:lineRule="auto"/>
        <w:ind w:firstLine="0"/>
        <w:jc w:val="left"/>
      </w:pPr>
      <w:r>
        <w:br w:type="page"/>
      </w:r>
    </w:p>
    <w:p w:rsidR="008A119D" w:rsidRDefault="00F6114D" w:rsidP="00F6114D">
      <w:pPr>
        <w:pStyle w:val="Heading1"/>
      </w:pPr>
      <w:bookmarkStart w:id="77" w:name="_Toc497117580"/>
      <w:r w:rsidRPr="0000653B">
        <w:lastRenderedPageBreak/>
        <w:t>GATVIŲ REMONTO RŪŠIES PARINKIMAS</w:t>
      </w:r>
      <w:bookmarkEnd w:id="77"/>
    </w:p>
    <w:p w:rsidR="00A16173" w:rsidRDefault="005B092C" w:rsidP="005B092C">
      <w:pPr>
        <w:rPr>
          <w:lang w:eastAsia="lt-LT"/>
        </w:rPr>
      </w:pPr>
      <w:r>
        <w:rPr>
          <w:lang w:eastAsia="lt-LT"/>
        </w:rPr>
        <w:t>Vilniaus miesto B ir C kategorijų gatvių dangos būklės funkcionavimui prognozuoti ir remonto rūšies scenarijams sudaryti priimta taikyti tris dažniausiai taikomas remonto veiklas (žr</w:t>
      </w:r>
      <w:r w:rsidR="00815DB5">
        <w:rPr>
          <w:lang w:eastAsia="lt-LT"/>
        </w:rPr>
        <w:t>. </w:t>
      </w:r>
      <w:r>
        <w:rPr>
          <w:lang w:eastAsia="lt-LT"/>
        </w:rPr>
        <w:fldChar w:fldCharType="begin"/>
      </w:r>
      <w:r>
        <w:rPr>
          <w:lang w:eastAsia="lt-LT"/>
        </w:rPr>
        <w:instrText xml:space="preserve"> REF _Ref497083205 \h </w:instrText>
      </w:r>
      <w:r>
        <w:rPr>
          <w:lang w:eastAsia="lt-LT"/>
        </w:rPr>
      </w:r>
      <w:r>
        <w:rPr>
          <w:lang w:eastAsia="lt-LT"/>
        </w:rPr>
        <w:fldChar w:fldCharType="separate"/>
      </w:r>
      <w:r w:rsidR="00FA452C">
        <w:rPr>
          <w:noProof/>
        </w:rPr>
        <w:t>6</w:t>
      </w:r>
      <w:r w:rsidR="00FA452C">
        <w:t>.</w:t>
      </w:r>
      <w:r w:rsidR="00FA452C">
        <w:rPr>
          <w:noProof/>
        </w:rPr>
        <w:t>1</w:t>
      </w:r>
      <w:r>
        <w:rPr>
          <w:lang w:eastAsia="lt-LT"/>
        </w:rPr>
        <w:fldChar w:fldCharType="end"/>
      </w:r>
      <w:r>
        <w:rPr>
          <w:lang w:eastAsia="lt-LT"/>
        </w:rPr>
        <w:t xml:space="preserve"> lentelę). </w:t>
      </w:r>
      <w:r w:rsidR="00815DB5">
        <w:rPr>
          <w:lang w:eastAsia="lt-LT"/>
        </w:rPr>
        <w:t>Modeliuojant scenarijus priimta, kad paprastais remontas iki kapitalinio remonto gali būti atliktas ne daugiau kaip du kartus.</w:t>
      </w:r>
    </w:p>
    <w:p w:rsidR="005B092C" w:rsidRPr="00A16173" w:rsidRDefault="005B092C" w:rsidP="005B092C">
      <w:pPr>
        <w:ind w:firstLine="0"/>
        <w:rPr>
          <w:lang w:eastAsia="lt-LT"/>
        </w:rPr>
      </w:pPr>
    </w:p>
    <w:bookmarkStart w:id="78" w:name="_Ref495507814"/>
    <w:bookmarkStart w:id="79" w:name="_Ref497083205"/>
    <w:p w:rsidR="00FF0847" w:rsidRPr="00A16173" w:rsidRDefault="005B092C" w:rsidP="00A16173">
      <w:pPr>
        <w:pStyle w:val="Caption"/>
        <w:keepNext/>
        <w:ind w:firstLine="0"/>
        <w:rPr>
          <w:b w:val="0"/>
        </w:rPr>
      </w:pPr>
      <w:r>
        <w:fldChar w:fldCharType="begin"/>
      </w:r>
      <w:r>
        <w:instrText xml:space="preserve"> STYLEREF 1 \s </w:instrText>
      </w:r>
      <w:r>
        <w:fldChar w:fldCharType="separate"/>
      </w:r>
      <w:bookmarkStart w:id="80" w:name="_Toc497117852"/>
      <w:r w:rsidR="00FA452C">
        <w:rPr>
          <w:noProof/>
        </w:rPr>
        <w:t>6</w:t>
      </w:r>
      <w:r>
        <w:fldChar w:fldCharType="end"/>
      </w:r>
      <w:r>
        <w:t>.</w:t>
      </w:r>
      <w:fldSimple w:instr=" SEQ Lentelė \* ARABIC \s 1 ">
        <w:r w:rsidR="00FA452C">
          <w:rPr>
            <w:noProof/>
          </w:rPr>
          <w:t>1</w:t>
        </w:r>
      </w:fldSimple>
      <w:bookmarkEnd w:id="79"/>
      <w:r w:rsidR="00A16173" w:rsidRPr="00A16173">
        <w:t xml:space="preserve"> lentelė</w:t>
      </w:r>
      <w:bookmarkEnd w:id="78"/>
      <w:r w:rsidR="00A16173" w:rsidRPr="00A16173">
        <w:t>.</w:t>
      </w:r>
      <w:r w:rsidR="00A16173" w:rsidRPr="00A16173">
        <w:rPr>
          <w:b w:val="0"/>
        </w:rPr>
        <w:t xml:space="preserve"> </w:t>
      </w:r>
      <w:r w:rsidR="00A16173">
        <w:rPr>
          <w:b w:val="0"/>
        </w:rPr>
        <w:t>Dangų remonto metodai atsižlegiant į gatvės ruožo suminį dangos suirimo laipsnį</w:t>
      </w:r>
      <w:bookmarkEnd w:id="80"/>
      <w:r w:rsidR="00A16173">
        <w:rPr>
          <w:b w:val="0"/>
        </w:rPr>
        <w:t xml:space="preserve"> </w:t>
      </w:r>
    </w:p>
    <w:tbl>
      <w:tblPr>
        <w:tblW w:w="9922" w:type="dxa"/>
        <w:tblCellMar>
          <w:left w:w="0" w:type="dxa"/>
          <w:right w:w="0" w:type="dxa"/>
        </w:tblCellMar>
        <w:tblLook w:val="04A0" w:firstRow="1" w:lastRow="0" w:firstColumn="1" w:lastColumn="0" w:noHBand="0" w:noVBand="1"/>
      </w:tblPr>
      <w:tblGrid>
        <w:gridCol w:w="1250"/>
        <w:gridCol w:w="1169"/>
        <w:gridCol w:w="1961"/>
        <w:gridCol w:w="3666"/>
        <w:gridCol w:w="1876"/>
      </w:tblGrid>
      <w:tr w:rsidR="00A16173" w:rsidTr="005B092C">
        <w:trPr>
          <w:trHeight w:val="397"/>
        </w:trPr>
        <w:tc>
          <w:tcPr>
            <w:tcW w:w="2419" w:type="dxa"/>
            <w:gridSpan w:val="2"/>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A16173" w:rsidRDefault="00A16173" w:rsidP="00A16173">
            <w:pPr>
              <w:pStyle w:val="Lentele"/>
            </w:pPr>
            <w:r>
              <w:t>Suminis dangos suirimo laipsnis</w:t>
            </w:r>
          </w:p>
        </w:tc>
        <w:tc>
          <w:tcPr>
            <w:tcW w:w="1961"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A16173" w:rsidRDefault="00A16173" w:rsidP="00A16173">
            <w:pPr>
              <w:pStyle w:val="Lentele"/>
            </w:pPr>
            <w:r>
              <w:t>Veikla</w:t>
            </w:r>
          </w:p>
        </w:tc>
        <w:tc>
          <w:tcPr>
            <w:tcW w:w="3666"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A16173" w:rsidRDefault="00A16173" w:rsidP="00A16173">
            <w:pPr>
              <w:pStyle w:val="Lentele"/>
            </w:pPr>
            <w:r>
              <w:t>Remonto metodas</w:t>
            </w:r>
          </w:p>
        </w:tc>
        <w:tc>
          <w:tcPr>
            <w:tcW w:w="1876"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A16173" w:rsidRDefault="00A16173" w:rsidP="00A16173">
            <w:pPr>
              <w:pStyle w:val="Lentele"/>
            </w:pPr>
            <w:r>
              <w:t>Preliminari 1 m</w:t>
            </w:r>
            <w:r w:rsidRPr="00072A7D">
              <w:rPr>
                <w:vertAlign w:val="superscript"/>
              </w:rPr>
              <w:t>2</w:t>
            </w:r>
            <w:r>
              <w:t xml:space="preserve"> kaina, Eur be PVM</w:t>
            </w:r>
          </w:p>
        </w:tc>
      </w:tr>
      <w:tr w:rsidR="00A16173" w:rsidTr="005B092C">
        <w:trPr>
          <w:trHeight w:val="397"/>
        </w:trPr>
        <w:tc>
          <w:tcPr>
            <w:tcW w:w="125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16173" w:rsidRDefault="005B092C" w:rsidP="00A16173">
            <w:pPr>
              <w:pStyle w:val="Lentele"/>
            </w:pPr>
            <w:r>
              <w:t>Labai gera</w:t>
            </w:r>
          </w:p>
        </w:tc>
        <w:tc>
          <w:tcPr>
            <w:tcW w:w="1169" w:type="dxa"/>
            <w:tcBorders>
              <w:top w:val="nil"/>
              <w:left w:val="nil"/>
              <w:bottom w:val="single" w:sz="8" w:space="0" w:color="auto"/>
              <w:right w:val="single" w:sz="8" w:space="0" w:color="auto"/>
            </w:tcBorders>
            <w:tcMar>
              <w:top w:w="0" w:type="dxa"/>
              <w:left w:w="108" w:type="dxa"/>
              <w:bottom w:w="0" w:type="dxa"/>
              <w:right w:w="108" w:type="dxa"/>
            </w:tcMar>
            <w:hideMark/>
          </w:tcPr>
          <w:p w:rsidR="00A16173" w:rsidRDefault="00A16173" w:rsidP="00A16173">
            <w:pPr>
              <w:pStyle w:val="Lentele"/>
            </w:pPr>
            <w:r>
              <w:t>&lt;1</w:t>
            </w:r>
          </w:p>
        </w:tc>
        <w:tc>
          <w:tcPr>
            <w:tcW w:w="1961" w:type="dxa"/>
            <w:tcBorders>
              <w:top w:val="nil"/>
              <w:left w:val="nil"/>
              <w:bottom w:val="single" w:sz="8" w:space="0" w:color="auto"/>
              <w:right w:val="single" w:sz="8" w:space="0" w:color="auto"/>
            </w:tcBorders>
            <w:tcMar>
              <w:top w:w="0" w:type="dxa"/>
              <w:left w:w="108" w:type="dxa"/>
              <w:bottom w:w="0" w:type="dxa"/>
              <w:right w:w="108" w:type="dxa"/>
            </w:tcMar>
          </w:tcPr>
          <w:p w:rsidR="00A16173" w:rsidRDefault="00A16173" w:rsidP="00A16173">
            <w:pPr>
              <w:pStyle w:val="Lentele"/>
            </w:pPr>
            <w:r>
              <w:t>Nuolatinė priežiūra</w:t>
            </w:r>
          </w:p>
        </w:tc>
        <w:tc>
          <w:tcPr>
            <w:tcW w:w="3666" w:type="dxa"/>
            <w:tcBorders>
              <w:top w:val="nil"/>
              <w:left w:val="nil"/>
              <w:bottom w:val="single" w:sz="8" w:space="0" w:color="auto"/>
              <w:right w:val="single" w:sz="8" w:space="0" w:color="auto"/>
            </w:tcBorders>
            <w:tcMar>
              <w:top w:w="0" w:type="dxa"/>
              <w:left w:w="108" w:type="dxa"/>
              <w:bottom w:w="0" w:type="dxa"/>
              <w:right w:w="108" w:type="dxa"/>
            </w:tcMar>
          </w:tcPr>
          <w:p w:rsidR="00A16173" w:rsidRDefault="00A16173" w:rsidP="00A16173">
            <w:pPr>
              <w:pStyle w:val="Lentele"/>
            </w:pPr>
            <w:r>
              <w:t>Plyšių taisymas, paviršiaus apdorojimas</w:t>
            </w:r>
          </w:p>
        </w:tc>
        <w:tc>
          <w:tcPr>
            <w:tcW w:w="1876" w:type="dxa"/>
            <w:tcBorders>
              <w:top w:val="nil"/>
              <w:left w:val="nil"/>
              <w:bottom w:val="single" w:sz="8" w:space="0" w:color="auto"/>
              <w:right w:val="single" w:sz="8" w:space="0" w:color="auto"/>
            </w:tcBorders>
            <w:tcMar>
              <w:top w:w="0" w:type="dxa"/>
              <w:left w:w="108" w:type="dxa"/>
              <w:bottom w:w="0" w:type="dxa"/>
              <w:right w:w="108" w:type="dxa"/>
            </w:tcMar>
          </w:tcPr>
          <w:p w:rsidR="00A16173" w:rsidRDefault="00A16173" w:rsidP="00A16173">
            <w:pPr>
              <w:pStyle w:val="Lentele"/>
            </w:pPr>
            <w:r>
              <w:t xml:space="preserve">Nevertinta </w:t>
            </w:r>
          </w:p>
        </w:tc>
      </w:tr>
      <w:tr w:rsidR="00A16173" w:rsidTr="005B092C">
        <w:trPr>
          <w:trHeight w:val="397"/>
        </w:trPr>
        <w:tc>
          <w:tcPr>
            <w:tcW w:w="125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16173" w:rsidRDefault="005B092C" w:rsidP="005B092C">
            <w:pPr>
              <w:pStyle w:val="Lentele"/>
            </w:pPr>
            <w:r>
              <w:t>Gera</w:t>
            </w:r>
          </w:p>
        </w:tc>
        <w:tc>
          <w:tcPr>
            <w:tcW w:w="1169" w:type="dxa"/>
            <w:tcBorders>
              <w:top w:val="nil"/>
              <w:left w:val="nil"/>
              <w:bottom w:val="single" w:sz="8" w:space="0" w:color="auto"/>
              <w:right w:val="single" w:sz="8" w:space="0" w:color="auto"/>
            </w:tcBorders>
            <w:tcMar>
              <w:top w:w="0" w:type="dxa"/>
              <w:left w:w="108" w:type="dxa"/>
              <w:bottom w:w="0" w:type="dxa"/>
              <w:right w:w="108" w:type="dxa"/>
            </w:tcMar>
            <w:hideMark/>
          </w:tcPr>
          <w:p w:rsidR="00A16173" w:rsidRDefault="00A16173" w:rsidP="00A16173">
            <w:pPr>
              <w:pStyle w:val="Lentele"/>
            </w:pPr>
            <w:r>
              <w:t>[1:2)</w:t>
            </w:r>
          </w:p>
        </w:tc>
        <w:tc>
          <w:tcPr>
            <w:tcW w:w="1961" w:type="dxa"/>
            <w:tcBorders>
              <w:top w:val="nil"/>
              <w:left w:val="nil"/>
              <w:bottom w:val="single" w:sz="8" w:space="0" w:color="auto"/>
              <w:right w:val="single" w:sz="8" w:space="0" w:color="auto"/>
            </w:tcBorders>
            <w:tcMar>
              <w:top w:w="0" w:type="dxa"/>
              <w:left w:w="108" w:type="dxa"/>
              <w:bottom w:w="0" w:type="dxa"/>
              <w:right w:w="108" w:type="dxa"/>
            </w:tcMar>
            <w:hideMark/>
          </w:tcPr>
          <w:p w:rsidR="00A16173" w:rsidRDefault="00A16173" w:rsidP="00A16173">
            <w:pPr>
              <w:pStyle w:val="Lentele"/>
            </w:pPr>
            <w:r w:rsidRPr="00A16173">
              <w:t>Nuolatinė priežiūra</w:t>
            </w:r>
          </w:p>
        </w:tc>
        <w:tc>
          <w:tcPr>
            <w:tcW w:w="3666" w:type="dxa"/>
            <w:tcBorders>
              <w:top w:val="nil"/>
              <w:left w:val="nil"/>
              <w:bottom w:val="single" w:sz="8" w:space="0" w:color="auto"/>
              <w:right w:val="single" w:sz="8" w:space="0" w:color="auto"/>
            </w:tcBorders>
            <w:tcMar>
              <w:top w:w="0" w:type="dxa"/>
              <w:left w:w="108" w:type="dxa"/>
              <w:bottom w:w="0" w:type="dxa"/>
              <w:right w:w="108" w:type="dxa"/>
            </w:tcMar>
            <w:hideMark/>
          </w:tcPr>
          <w:p w:rsidR="00A16173" w:rsidRDefault="00A16173" w:rsidP="00A16173">
            <w:pPr>
              <w:pStyle w:val="Lentele"/>
            </w:pPr>
            <w:r w:rsidRPr="00A16173">
              <w:t>Plyšių taisymas, paviršiaus apdorojimas</w:t>
            </w:r>
          </w:p>
        </w:tc>
        <w:tc>
          <w:tcPr>
            <w:tcW w:w="1876" w:type="dxa"/>
            <w:tcBorders>
              <w:top w:val="nil"/>
              <w:left w:val="nil"/>
              <w:bottom w:val="single" w:sz="8" w:space="0" w:color="auto"/>
              <w:right w:val="single" w:sz="8" w:space="0" w:color="auto"/>
            </w:tcBorders>
            <w:tcMar>
              <w:top w:w="0" w:type="dxa"/>
              <w:left w:w="108" w:type="dxa"/>
              <w:bottom w:w="0" w:type="dxa"/>
              <w:right w:w="108" w:type="dxa"/>
            </w:tcMar>
            <w:hideMark/>
          </w:tcPr>
          <w:p w:rsidR="00A16173" w:rsidRDefault="00A16173" w:rsidP="00A16173">
            <w:pPr>
              <w:pStyle w:val="Lentele"/>
            </w:pPr>
            <w:r w:rsidRPr="00A16173">
              <w:t xml:space="preserve">Nevertinta </w:t>
            </w:r>
          </w:p>
        </w:tc>
      </w:tr>
      <w:tr w:rsidR="00A16173" w:rsidTr="005B092C">
        <w:trPr>
          <w:trHeight w:val="397"/>
        </w:trPr>
        <w:tc>
          <w:tcPr>
            <w:tcW w:w="125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16173" w:rsidRDefault="005B092C" w:rsidP="00A16173">
            <w:pPr>
              <w:pStyle w:val="Lentele"/>
            </w:pPr>
            <w:r>
              <w:t>Patenkinama</w:t>
            </w:r>
          </w:p>
        </w:tc>
        <w:tc>
          <w:tcPr>
            <w:tcW w:w="1169" w:type="dxa"/>
            <w:tcBorders>
              <w:top w:val="nil"/>
              <w:left w:val="nil"/>
              <w:bottom w:val="single" w:sz="8" w:space="0" w:color="auto"/>
              <w:right w:val="single" w:sz="8" w:space="0" w:color="auto"/>
            </w:tcBorders>
            <w:tcMar>
              <w:top w:w="0" w:type="dxa"/>
              <w:left w:w="108" w:type="dxa"/>
              <w:bottom w:w="0" w:type="dxa"/>
              <w:right w:w="108" w:type="dxa"/>
            </w:tcMar>
            <w:hideMark/>
          </w:tcPr>
          <w:p w:rsidR="00A16173" w:rsidRDefault="00A16173" w:rsidP="00A16173">
            <w:pPr>
              <w:pStyle w:val="Lentele"/>
            </w:pPr>
            <w:r>
              <w:t>[2:3)</w:t>
            </w:r>
          </w:p>
        </w:tc>
        <w:tc>
          <w:tcPr>
            <w:tcW w:w="1961" w:type="dxa"/>
            <w:tcBorders>
              <w:top w:val="nil"/>
              <w:left w:val="nil"/>
              <w:bottom w:val="single" w:sz="8" w:space="0" w:color="auto"/>
              <w:right w:val="single" w:sz="8" w:space="0" w:color="auto"/>
            </w:tcBorders>
            <w:tcMar>
              <w:top w:w="0" w:type="dxa"/>
              <w:left w:w="108" w:type="dxa"/>
              <w:bottom w:w="0" w:type="dxa"/>
              <w:right w:w="108" w:type="dxa"/>
            </w:tcMar>
            <w:hideMark/>
          </w:tcPr>
          <w:p w:rsidR="00A16173" w:rsidRDefault="005B092C" w:rsidP="00A16173">
            <w:pPr>
              <w:pStyle w:val="Lentele"/>
            </w:pPr>
            <w:r>
              <w:t xml:space="preserve">Paprastais remontas </w:t>
            </w:r>
          </w:p>
        </w:tc>
        <w:tc>
          <w:tcPr>
            <w:tcW w:w="3666" w:type="dxa"/>
            <w:tcBorders>
              <w:top w:val="nil"/>
              <w:left w:val="nil"/>
              <w:bottom w:val="single" w:sz="8" w:space="0" w:color="auto"/>
              <w:right w:val="single" w:sz="8" w:space="0" w:color="auto"/>
            </w:tcBorders>
            <w:tcMar>
              <w:top w:w="0" w:type="dxa"/>
              <w:left w:w="108" w:type="dxa"/>
              <w:bottom w:w="0" w:type="dxa"/>
              <w:right w:w="108" w:type="dxa"/>
            </w:tcMar>
            <w:hideMark/>
          </w:tcPr>
          <w:p w:rsidR="00A16173" w:rsidRDefault="00A16173" w:rsidP="00A16173">
            <w:pPr>
              <w:pStyle w:val="Lentele"/>
            </w:pPr>
            <w:r>
              <w:t>Pagal ĮT APM 10 ir TRA APM 10 (asfalto viršutinio sluoksnio pakeitimas arba karštasis regeneravimas kelyje)</w:t>
            </w:r>
          </w:p>
        </w:tc>
        <w:tc>
          <w:tcPr>
            <w:tcW w:w="1876" w:type="dxa"/>
            <w:tcBorders>
              <w:top w:val="nil"/>
              <w:left w:val="nil"/>
              <w:bottom w:val="single" w:sz="8" w:space="0" w:color="auto"/>
              <w:right w:val="single" w:sz="8" w:space="0" w:color="auto"/>
            </w:tcBorders>
            <w:tcMar>
              <w:top w:w="0" w:type="dxa"/>
              <w:left w:w="108" w:type="dxa"/>
              <w:bottom w:w="0" w:type="dxa"/>
              <w:right w:w="108" w:type="dxa"/>
            </w:tcMar>
            <w:hideMark/>
          </w:tcPr>
          <w:p w:rsidR="00A16173" w:rsidRDefault="00A16173" w:rsidP="00A16173">
            <w:pPr>
              <w:pStyle w:val="Lentele"/>
            </w:pPr>
            <w:r>
              <w:t>15,00</w:t>
            </w:r>
          </w:p>
        </w:tc>
      </w:tr>
      <w:tr w:rsidR="00A16173" w:rsidTr="005B092C">
        <w:trPr>
          <w:trHeight w:val="397"/>
        </w:trPr>
        <w:tc>
          <w:tcPr>
            <w:tcW w:w="125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16173" w:rsidRDefault="005B092C" w:rsidP="00A16173">
            <w:pPr>
              <w:pStyle w:val="Lentele"/>
            </w:pPr>
            <w:r>
              <w:t>Bloga</w:t>
            </w:r>
          </w:p>
        </w:tc>
        <w:tc>
          <w:tcPr>
            <w:tcW w:w="1169" w:type="dxa"/>
            <w:tcBorders>
              <w:top w:val="nil"/>
              <w:left w:val="nil"/>
              <w:bottom w:val="single" w:sz="8" w:space="0" w:color="auto"/>
              <w:right w:val="single" w:sz="8" w:space="0" w:color="auto"/>
            </w:tcBorders>
            <w:tcMar>
              <w:top w:w="0" w:type="dxa"/>
              <w:left w:w="108" w:type="dxa"/>
              <w:bottom w:w="0" w:type="dxa"/>
              <w:right w:w="108" w:type="dxa"/>
            </w:tcMar>
            <w:hideMark/>
          </w:tcPr>
          <w:p w:rsidR="00A16173" w:rsidRDefault="00A16173" w:rsidP="00A16173">
            <w:pPr>
              <w:pStyle w:val="Lentele"/>
            </w:pPr>
            <w:r>
              <w:t>[3:4)</w:t>
            </w:r>
          </w:p>
        </w:tc>
        <w:tc>
          <w:tcPr>
            <w:tcW w:w="1961" w:type="dxa"/>
            <w:tcBorders>
              <w:top w:val="nil"/>
              <w:left w:val="nil"/>
              <w:bottom w:val="single" w:sz="8" w:space="0" w:color="auto"/>
              <w:right w:val="single" w:sz="8" w:space="0" w:color="auto"/>
            </w:tcBorders>
            <w:tcMar>
              <w:top w:w="0" w:type="dxa"/>
              <w:left w:w="108" w:type="dxa"/>
              <w:bottom w:w="0" w:type="dxa"/>
              <w:right w:w="108" w:type="dxa"/>
            </w:tcMar>
            <w:hideMark/>
          </w:tcPr>
          <w:p w:rsidR="00A16173" w:rsidRDefault="00A16173" w:rsidP="00A16173">
            <w:pPr>
              <w:pStyle w:val="Lentele"/>
            </w:pPr>
            <w:r>
              <w:t>Kapitalinis remontas I</w:t>
            </w:r>
          </w:p>
        </w:tc>
        <w:tc>
          <w:tcPr>
            <w:tcW w:w="3666" w:type="dxa"/>
            <w:tcBorders>
              <w:top w:val="nil"/>
              <w:left w:val="nil"/>
              <w:bottom w:val="single" w:sz="8" w:space="0" w:color="auto"/>
              <w:right w:val="single" w:sz="8" w:space="0" w:color="auto"/>
            </w:tcBorders>
            <w:tcMar>
              <w:top w:w="0" w:type="dxa"/>
              <w:left w:w="108" w:type="dxa"/>
              <w:bottom w:w="0" w:type="dxa"/>
              <w:right w:w="108" w:type="dxa"/>
            </w:tcMar>
            <w:hideMark/>
          </w:tcPr>
          <w:p w:rsidR="00A16173" w:rsidRDefault="00A16173" w:rsidP="00A16173">
            <w:pPr>
              <w:pStyle w:val="Lentele"/>
            </w:pPr>
            <w:r>
              <w:t xml:space="preserve">Dangos frezavimas, asfalto išlyginamojo, apatinio (6 cm AC 16 AS su PMB) ir viršutinio (3,5 cm SMA 11 S su PMB) sluoksnių įrengimas </w:t>
            </w:r>
          </w:p>
        </w:tc>
        <w:tc>
          <w:tcPr>
            <w:tcW w:w="1876" w:type="dxa"/>
            <w:tcBorders>
              <w:top w:val="nil"/>
              <w:left w:val="nil"/>
              <w:bottom w:val="single" w:sz="8" w:space="0" w:color="auto"/>
              <w:right w:val="single" w:sz="8" w:space="0" w:color="auto"/>
            </w:tcBorders>
            <w:tcMar>
              <w:top w:w="0" w:type="dxa"/>
              <w:left w:w="108" w:type="dxa"/>
              <w:bottom w:w="0" w:type="dxa"/>
              <w:right w:w="108" w:type="dxa"/>
            </w:tcMar>
            <w:hideMark/>
          </w:tcPr>
          <w:p w:rsidR="00A16173" w:rsidRDefault="00A16173" w:rsidP="00A16173">
            <w:pPr>
              <w:pStyle w:val="Lentele"/>
            </w:pPr>
            <w:r>
              <w:t>32,50</w:t>
            </w:r>
          </w:p>
        </w:tc>
      </w:tr>
      <w:tr w:rsidR="00A16173" w:rsidTr="005B092C">
        <w:trPr>
          <w:trHeight w:val="397"/>
        </w:trPr>
        <w:tc>
          <w:tcPr>
            <w:tcW w:w="125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16173" w:rsidRDefault="005B092C" w:rsidP="00A16173">
            <w:pPr>
              <w:pStyle w:val="Lentele"/>
            </w:pPr>
            <w:r>
              <w:t>Labai bloga</w:t>
            </w:r>
          </w:p>
        </w:tc>
        <w:tc>
          <w:tcPr>
            <w:tcW w:w="1169" w:type="dxa"/>
            <w:tcBorders>
              <w:top w:val="nil"/>
              <w:left w:val="nil"/>
              <w:bottom w:val="single" w:sz="8" w:space="0" w:color="auto"/>
              <w:right w:val="single" w:sz="8" w:space="0" w:color="auto"/>
            </w:tcBorders>
            <w:tcMar>
              <w:top w:w="0" w:type="dxa"/>
              <w:left w:w="108" w:type="dxa"/>
              <w:bottom w:w="0" w:type="dxa"/>
              <w:right w:w="108" w:type="dxa"/>
            </w:tcMar>
            <w:hideMark/>
          </w:tcPr>
          <w:p w:rsidR="00A16173" w:rsidRDefault="00A16173" w:rsidP="00A16173">
            <w:pPr>
              <w:pStyle w:val="Lentele"/>
            </w:pPr>
            <w:r>
              <w:t>&gt;4</w:t>
            </w:r>
          </w:p>
        </w:tc>
        <w:tc>
          <w:tcPr>
            <w:tcW w:w="1961" w:type="dxa"/>
            <w:tcBorders>
              <w:top w:val="nil"/>
              <w:left w:val="nil"/>
              <w:bottom w:val="single" w:sz="8" w:space="0" w:color="auto"/>
              <w:right w:val="single" w:sz="8" w:space="0" w:color="auto"/>
            </w:tcBorders>
            <w:tcMar>
              <w:top w:w="0" w:type="dxa"/>
              <w:left w:w="108" w:type="dxa"/>
              <w:bottom w:w="0" w:type="dxa"/>
              <w:right w:w="108" w:type="dxa"/>
            </w:tcMar>
            <w:hideMark/>
          </w:tcPr>
          <w:p w:rsidR="00A16173" w:rsidRDefault="00A16173" w:rsidP="00A16173">
            <w:pPr>
              <w:pStyle w:val="Lentele"/>
            </w:pPr>
            <w:r>
              <w:t>Kapitalinis remontas II</w:t>
            </w:r>
          </w:p>
        </w:tc>
        <w:tc>
          <w:tcPr>
            <w:tcW w:w="3666" w:type="dxa"/>
            <w:tcBorders>
              <w:top w:val="nil"/>
              <w:left w:val="nil"/>
              <w:bottom w:val="single" w:sz="8" w:space="0" w:color="auto"/>
              <w:right w:val="single" w:sz="8" w:space="0" w:color="auto"/>
            </w:tcBorders>
            <w:tcMar>
              <w:top w:w="0" w:type="dxa"/>
              <w:left w:w="108" w:type="dxa"/>
              <w:bottom w:w="0" w:type="dxa"/>
              <w:right w:w="108" w:type="dxa"/>
            </w:tcMar>
            <w:hideMark/>
          </w:tcPr>
          <w:p w:rsidR="00A16173" w:rsidRDefault="00A16173" w:rsidP="00A16173">
            <w:pPr>
              <w:pStyle w:val="Lentele"/>
            </w:pPr>
            <w:r>
              <w:t>Dangos frezavimas, asfalto išlyginamojo, apatinio (12 cm AC 16(22) AS su PMB) ir viršutinio (3,5 cm SMA 11 S su PMB) sluoksnių įrengimas</w:t>
            </w:r>
          </w:p>
        </w:tc>
        <w:tc>
          <w:tcPr>
            <w:tcW w:w="1876" w:type="dxa"/>
            <w:tcBorders>
              <w:top w:val="nil"/>
              <w:left w:val="nil"/>
              <w:bottom w:val="single" w:sz="8" w:space="0" w:color="auto"/>
              <w:right w:val="single" w:sz="8" w:space="0" w:color="auto"/>
            </w:tcBorders>
            <w:tcMar>
              <w:top w:w="0" w:type="dxa"/>
              <w:left w:w="108" w:type="dxa"/>
              <w:bottom w:w="0" w:type="dxa"/>
              <w:right w:w="108" w:type="dxa"/>
            </w:tcMar>
            <w:hideMark/>
          </w:tcPr>
          <w:p w:rsidR="00A16173" w:rsidRDefault="00A16173" w:rsidP="00A16173">
            <w:pPr>
              <w:pStyle w:val="Lentele"/>
            </w:pPr>
            <w:r>
              <w:rPr>
                <w:lang w:val="en-US"/>
              </w:rPr>
              <w:t>45</w:t>
            </w:r>
            <w:r>
              <w:t>,</w:t>
            </w:r>
            <w:r>
              <w:rPr>
                <w:lang w:val="en-US"/>
              </w:rPr>
              <w:t>2</w:t>
            </w:r>
            <w:r>
              <w:t>0</w:t>
            </w:r>
          </w:p>
        </w:tc>
      </w:tr>
    </w:tbl>
    <w:p w:rsidR="00C13940" w:rsidRDefault="00C13940" w:rsidP="00FF0847">
      <w:pPr>
        <w:rPr>
          <w:lang w:eastAsia="lt-LT"/>
        </w:rPr>
      </w:pPr>
    </w:p>
    <w:p w:rsidR="005B092C" w:rsidRDefault="005B092C" w:rsidP="00FF0847">
      <w:pPr>
        <w:rPr>
          <w:lang w:eastAsia="lt-LT"/>
        </w:rPr>
      </w:pPr>
    </w:p>
    <w:p w:rsidR="005B092C" w:rsidRDefault="005B092C" w:rsidP="005B092C">
      <w:pPr>
        <w:pStyle w:val="Caption"/>
        <w:keepNext/>
        <w:ind w:firstLine="0"/>
      </w:pPr>
      <w:fldSimple w:instr=" STYLEREF 1 \s ">
        <w:bookmarkStart w:id="81" w:name="_Toc497117853"/>
        <w:r w:rsidR="00FA452C">
          <w:rPr>
            <w:noProof/>
          </w:rPr>
          <w:t>6</w:t>
        </w:r>
      </w:fldSimple>
      <w:r>
        <w:t>.</w:t>
      </w:r>
      <w:fldSimple w:instr=" SEQ Lentelė \* ARABIC \s 1 ">
        <w:r w:rsidR="00FA452C">
          <w:rPr>
            <w:noProof/>
          </w:rPr>
          <w:t>2</w:t>
        </w:r>
      </w:fldSimple>
      <w:r>
        <w:t xml:space="preserve"> lentelė. Remonto poveikis dangos būklės kriterijams</w:t>
      </w:r>
      <w:bookmarkEnd w:id="81"/>
    </w:p>
    <w:tbl>
      <w:tblPr>
        <w:tblStyle w:val="TableGrid"/>
        <w:tblW w:w="0" w:type="auto"/>
        <w:tblLook w:val="04A0" w:firstRow="1" w:lastRow="0" w:firstColumn="1" w:lastColumn="0" w:noHBand="0" w:noVBand="1"/>
      </w:tblPr>
      <w:tblGrid>
        <w:gridCol w:w="1642"/>
        <w:gridCol w:w="1642"/>
        <w:gridCol w:w="1642"/>
        <w:gridCol w:w="1642"/>
        <w:gridCol w:w="1643"/>
      </w:tblGrid>
      <w:tr w:rsidR="00815DB5" w:rsidTr="005B092C">
        <w:tc>
          <w:tcPr>
            <w:tcW w:w="1642" w:type="dxa"/>
          </w:tcPr>
          <w:p w:rsidR="00815DB5" w:rsidRDefault="00815DB5" w:rsidP="005B092C">
            <w:pPr>
              <w:pStyle w:val="Lentele"/>
            </w:pPr>
            <w:r>
              <w:t>Veikla</w:t>
            </w:r>
          </w:p>
        </w:tc>
        <w:tc>
          <w:tcPr>
            <w:tcW w:w="1642" w:type="dxa"/>
          </w:tcPr>
          <w:p w:rsidR="00815DB5" w:rsidRDefault="00815DB5" w:rsidP="005B092C">
            <w:pPr>
              <w:pStyle w:val="Lentele"/>
            </w:pPr>
            <w:r>
              <w:t>Nelygumas, m/km</w:t>
            </w:r>
          </w:p>
        </w:tc>
        <w:tc>
          <w:tcPr>
            <w:tcW w:w="1642" w:type="dxa"/>
          </w:tcPr>
          <w:p w:rsidR="00815DB5" w:rsidRDefault="00815DB5" w:rsidP="005B092C">
            <w:pPr>
              <w:pStyle w:val="Lentele"/>
            </w:pPr>
            <w:r>
              <w:t>Provėžos, mm</w:t>
            </w:r>
          </w:p>
        </w:tc>
        <w:tc>
          <w:tcPr>
            <w:tcW w:w="1642" w:type="dxa"/>
          </w:tcPr>
          <w:p w:rsidR="00815DB5" w:rsidRPr="00815DB5" w:rsidRDefault="00815DB5" w:rsidP="005B092C">
            <w:pPr>
              <w:pStyle w:val="Lentele"/>
              <w:rPr>
                <w:lang w:val="en-GB"/>
              </w:rPr>
            </w:pPr>
            <w:r>
              <w:t xml:space="preserve">Plyšiais pažeistas plotas, </w:t>
            </w:r>
            <w:r>
              <w:rPr>
                <w:lang w:val="en-GB"/>
              </w:rPr>
              <w:t>%</w:t>
            </w:r>
          </w:p>
        </w:tc>
        <w:tc>
          <w:tcPr>
            <w:tcW w:w="1643" w:type="dxa"/>
          </w:tcPr>
          <w:p w:rsidR="00815DB5" w:rsidRPr="00815DB5" w:rsidRDefault="00815DB5" w:rsidP="005B092C">
            <w:pPr>
              <w:pStyle w:val="Lentele"/>
            </w:pPr>
            <w:r>
              <w:t xml:space="preserve">Defektais pažeistas plotas, </w:t>
            </w:r>
            <w:r>
              <w:rPr>
                <w:lang w:val="en-GB"/>
              </w:rPr>
              <w:t>%</w:t>
            </w:r>
          </w:p>
        </w:tc>
      </w:tr>
      <w:tr w:rsidR="00815DB5" w:rsidTr="005B092C">
        <w:tc>
          <w:tcPr>
            <w:tcW w:w="1642" w:type="dxa"/>
          </w:tcPr>
          <w:p w:rsidR="00815DB5" w:rsidRDefault="00815DB5" w:rsidP="005B092C">
            <w:pPr>
              <w:pStyle w:val="Lentele"/>
            </w:pPr>
            <w:r>
              <w:t>Paprastasis remontas</w:t>
            </w:r>
          </w:p>
        </w:tc>
        <w:tc>
          <w:tcPr>
            <w:tcW w:w="1642" w:type="dxa"/>
          </w:tcPr>
          <w:p w:rsidR="00815DB5" w:rsidRDefault="00815DB5" w:rsidP="005B092C">
            <w:pPr>
              <w:pStyle w:val="Lentele"/>
            </w:pPr>
            <w:r>
              <w:t>2,5</w:t>
            </w:r>
          </w:p>
        </w:tc>
        <w:tc>
          <w:tcPr>
            <w:tcW w:w="1642" w:type="dxa"/>
          </w:tcPr>
          <w:p w:rsidR="00815DB5" w:rsidRDefault="00815DB5" w:rsidP="005B092C">
            <w:pPr>
              <w:pStyle w:val="Lentele"/>
            </w:pPr>
            <w:r>
              <w:t>0</w:t>
            </w:r>
          </w:p>
        </w:tc>
        <w:tc>
          <w:tcPr>
            <w:tcW w:w="1642" w:type="dxa"/>
          </w:tcPr>
          <w:p w:rsidR="00815DB5" w:rsidRDefault="00815DB5" w:rsidP="00FA452C">
            <w:pPr>
              <w:pStyle w:val="Lentele"/>
            </w:pPr>
            <w:r>
              <w:t>0</w:t>
            </w:r>
          </w:p>
        </w:tc>
        <w:tc>
          <w:tcPr>
            <w:tcW w:w="1643" w:type="dxa"/>
          </w:tcPr>
          <w:p w:rsidR="00815DB5" w:rsidRDefault="00815DB5" w:rsidP="00FA452C">
            <w:pPr>
              <w:pStyle w:val="Lentele"/>
            </w:pPr>
            <w:r>
              <w:t>0</w:t>
            </w:r>
          </w:p>
        </w:tc>
      </w:tr>
      <w:tr w:rsidR="00815DB5" w:rsidTr="005B092C">
        <w:tc>
          <w:tcPr>
            <w:tcW w:w="1642" w:type="dxa"/>
          </w:tcPr>
          <w:p w:rsidR="00815DB5" w:rsidRDefault="00815DB5" w:rsidP="005B092C">
            <w:pPr>
              <w:pStyle w:val="Lentele"/>
            </w:pPr>
            <w:r>
              <w:t>Kapitalinis remontas I</w:t>
            </w:r>
          </w:p>
        </w:tc>
        <w:tc>
          <w:tcPr>
            <w:tcW w:w="1642" w:type="dxa"/>
          </w:tcPr>
          <w:p w:rsidR="00815DB5" w:rsidRDefault="00815DB5" w:rsidP="005B092C">
            <w:pPr>
              <w:pStyle w:val="Lentele"/>
            </w:pPr>
            <w:r>
              <w:t>1,3</w:t>
            </w:r>
          </w:p>
        </w:tc>
        <w:tc>
          <w:tcPr>
            <w:tcW w:w="1642" w:type="dxa"/>
          </w:tcPr>
          <w:p w:rsidR="00815DB5" w:rsidRDefault="00815DB5" w:rsidP="005B092C">
            <w:pPr>
              <w:pStyle w:val="Lentele"/>
            </w:pPr>
            <w:r>
              <w:t>0</w:t>
            </w:r>
          </w:p>
        </w:tc>
        <w:tc>
          <w:tcPr>
            <w:tcW w:w="1642" w:type="dxa"/>
          </w:tcPr>
          <w:p w:rsidR="00815DB5" w:rsidRDefault="00815DB5" w:rsidP="00FA452C">
            <w:pPr>
              <w:pStyle w:val="Lentele"/>
            </w:pPr>
            <w:r>
              <w:t>0</w:t>
            </w:r>
          </w:p>
        </w:tc>
        <w:tc>
          <w:tcPr>
            <w:tcW w:w="1643" w:type="dxa"/>
          </w:tcPr>
          <w:p w:rsidR="00815DB5" w:rsidRDefault="00815DB5" w:rsidP="00FA452C">
            <w:pPr>
              <w:pStyle w:val="Lentele"/>
            </w:pPr>
            <w:r>
              <w:t>0</w:t>
            </w:r>
          </w:p>
        </w:tc>
      </w:tr>
      <w:tr w:rsidR="00815DB5" w:rsidTr="005B092C">
        <w:tc>
          <w:tcPr>
            <w:tcW w:w="1642" w:type="dxa"/>
          </w:tcPr>
          <w:p w:rsidR="00815DB5" w:rsidRDefault="00815DB5" w:rsidP="005B092C">
            <w:pPr>
              <w:pStyle w:val="Lentele"/>
            </w:pPr>
            <w:r>
              <w:t>Kapitalinis remontas II</w:t>
            </w:r>
          </w:p>
        </w:tc>
        <w:tc>
          <w:tcPr>
            <w:tcW w:w="1642" w:type="dxa"/>
          </w:tcPr>
          <w:p w:rsidR="00815DB5" w:rsidRDefault="00815DB5" w:rsidP="005B092C">
            <w:pPr>
              <w:pStyle w:val="Lentele"/>
            </w:pPr>
            <w:r>
              <w:t>1,0</w:t>
            </w:r>
          </w:p>
        </w:tc>
        <w:tc>
          <w:tcPr>
            <w:tcW w:w="1642" w:type="dxa"/>
          </w:tcPr>
          <w:p w:rsidR="00815DB5" w:rsidRDefault="00815DB5" w:rsidP="005B092C">
            <w:pPr>
              <w:pStyle w:val="Lentele"/>
            </w:pPr>
            <w:r>
              <w:t>0</w:t>
            </w:r>
          </w:p>
        </w:tc>
        <w:tc>
          <w:tcPr>
            <w:tcW w:w="1642" w:type="dxa"/>
          </w:tcPr>
          <w:p w:rsidR="00815DB5" w:rsidRDefault="00815DB5" w:rsidP="00FA452C">
            <w:pPr>
              <w:pStyle w:val="Lentele"/>
            </w:pPr>
            <w:r>
              <w:t>0</w:t>
            </w:r>
          </w:p>
        </w:tc>
        <w:tc>
          <w:tcPr>
            <w:tcW w:w="1643" w:type="dxa"/>
          </w:tcPr>
          <w:p w:rsidR="00815DB5" w:rsidRDefault="00815DB5" w:rsidP="00FA452C">
            <w:pPr>
              <w:pStyle w:val="Lentele"/>
            </w:pPr>
            <w:r>
              <w:t>0</w:t>
            </w:r>
          </w:p>
        </w:tc>
      </w:tr>
    </w:tbl>
    <w:p w:rsidR="00A16173" w:rsidRDefault="00A16173" w:rsidP="00FF0847">
      <w:pPr>
        <w:rPr>
          <w:lang w:eastAsia="lt-LT"/>
        </w:rPr>
      </w:pPr>
    </w:p>
    <w:p w:rsidR="00C13940" w:rsidRPr="0000653B" w:rsidRDefault="00C13940" w:rsidP="00C13940">
      <w:pPr>
        <w:pStyle w:val="Title"/>
        <w:rPr>
          <w:b w:val="0"/>
        </w:rPr>
      </w:pPr>
    </w:p>
    <w:p w:rsidR="00C13940" w:rsidRPr="0000653B" w:rsidRDefault="00C13940" w:rsidP="00FF0847">
      <w:pPr>
        <w:rPr>
          <w:lang w:eastAsia="lt-LT"/>
        </w:rPr>
      </w:pPr>
    </w:p>
    <w:p w:rsidR="00AF073F" w:rsidRPr="0000653B" w:rsidRDefault="00AF073F" w:rsidP="00FF0847">
      <w:pPr>
        <w:rPr>
          <w:lang w:eastAsia="lt-LT"/>
        </w:rPr>
      </w:pPr>
    </w:p>
    <w:p w:rsidR="00C13940" w:rsidRDefault="00C13940">
      <w:pPr>
        <w:spacing w:after="200" w:line="276" w:lineRule="auto"/>
        <w:ind w:firstLine="0"/>
        <w:jc w:val="left"/>
        <w:rPr>
          <w:rFonts w:ascii="Times New Roman Bold" w:eastAsia="Times New Roman" w:hAnsi="Times New Roman Bold" w:cs="Arial"/>
          <w:b/>
          <w:bCs/>
          <w:kern w:val="32"/>
          <w:szCs w:val="32"/>
          <w:lang w:eastAsia="lt-LT"/>
        </w:rPr>
      </w:pPr>
      <w:r>
        <w:rPr>
          <w:caps/>
        </w:rPr>
        <w:br w:type="page"/>
      </w:r>
    </w:p>
    <w:p w:rsidR="00F43D58" w:rsidRPr="0000653B" w:rsidRDefault="00F6114D" w:rsidP="00F6114D">
      <w:pPr>
        <w:pStyle w:val="Heading1"/>
      </w:pPr>
      <w:bookmarkStart w:id="82" w:name="_Toc497117581"/>
      <w:r w:rsidRPr="0000653B">
        <w:rPr>
          <w:caps w:val="0"/>
        </w:rPr>
        <w:lastRenderedPageBreak/>
        <w:t>PRIORITETINIS REMONTUOTINŲ GATVIŲ SĄRAŠAS SU MINIMALIU, OPTIMALIU IR MAKSIMALIU FINANSAVIMU</w:t>
      </w:r>
      <w:bookmarkEnd w:id="82"/>
    </w:p>
    <w:p w:rsidR="001E74CF" w:rsidRDefault="001E74CF" w:rsidP="001E74CF">
      <w:pPr>
        <w:rPr>
          <w:rFonts w:eastAsia="Times New Roman"/>
        </w:rPr>
      </w:pPr>
    </w:p>
    <w:p w:rsidR="005B092C" w:rsidRDefault="00B170B6" w:rsidP="001E74CF">
      <w:pPr>
        <w:rPr>
          <w:rFonts w:eastAsia="Times New Roman"/>
        </w:rPr>
      </w:pPr>
      <w:r w:rsidRPr="0000653B">
        <w:rPr>
          <w:rFonts w:eastAsia="Times New Roman"/>
        </w:rPr>
        <w:t xml:space="preserve">Pagal </w:t>
      </w:r>
      <w:r w:rsidR="006B0DC0">
        <w:rPr>
          <w:rFonts w:eastAsia="Times New Roman"/>
        </w:rPr>
        <w:t xml:space="preserve">sudarytus </w:t>
      </w:r>
      <w:r w:rsidRPr="0000653B">
        <w:rPr>
          <w:rFonts w:eastAsia="Times New Roman"/>
        </w:rPr>
        <w:t xml:space="preserve">gatvių </w:t>
      </w:r>
      <w:r w:rsidR="006B0DC0">
        <w:rPr>
          <w:rFonts w:eastAsia="Times New Roman"/>
        </w:rPr>
        <w:t>homogeninius ruožus transporto eismo intensyvumą</w:t>
      </w:r>
      <w:r w:rsidRPr="0000653B">
        <w:rPr>
          <w:rFonts w:eastAsia="Times New Roman"/>
        </w:rPr>
        <w:t xml:space="preserve"> ir dangos būklės tyrimo duomenis bei </w:t>
      </w:r>
      <w:r w:rsidR="006B0DC0">
        <w:rPr>
          <w:rFonts w:eastAsia="Times New Roman"/>
        </w:rPr>
        <w:t>taikant teorinius dangos funkcionavimo modelius suda</w:t>
      </w:r>
      <w:r w:rsidR="008E14C7">
        <w:rPr>
          <w:rFonts w:eastAsia="Times New Roman"/>
        </w:rPr>
        <w:t xml:space="preserve">ryti trys prioritetiniai sąrašai </w:t>
      </w:r>
      <w:r w:rsidR="001E74CF" w:rsidRPr="001E74CF">
        <w:rPr>
          <w:rFonts w:eastAsia="Times New Roman"/>
        </w:rPr>
        <w:t>15</w:t>
      </w:r>
      <w:r w:rsidR="008C3B4C">
        <w:rPr>
          <w:rFonts w:eastAsia="Times New Roman"/>
        </w:rPr>
        <w:t>-ai</w:t>
      </w:r>
      <w:r w:rsidR="001E74CF" w:rsidRPr="001E74CF">
        <w:rPr>
          <w:rFonts w:eastAsia="Times New Roman"/>
        </w:rPr>
        <w:t xml:space="preserve"> met</w:t>
      </w:r>
      <w:r w:rsidR="008C3B4C">
        <w:rPr>
          <w:rFonts w:eastAsia="Times New Roman"/>
        </w:rPr>
        <w:t xml:space="preserve">ų </w:t>
      </w:r>
      <w:r w:rsidR="008E14C7">
        <w:rPr>
          <w:rFonts w:eastAsia="Times New Roman"/>
        </w:rPr>
        <w:t xml:space="preserve">apimantys </w:t>
      </w:r>
      <w:r w:rsidR="005B092C">
        <w:rPr>
          <w:rFonts w:eastAsia="Times New Roman"/>
        </w:rPr>
        <w:t xml:space="preserve">tris scenarijus: </w:t>
      </w:r>
    </w:p>
    <w:p w:rsidR="008E08DA" w:rsidRDefault="008E08DA" w:rsidP="005B092C">
      <w:pPr>
        <w:pStyle w:val="ListParagraph"/>
        <w:numPr>
          <w:ilvl w:val="0"/>
          <w:numId w:val="16"/>
        </w:numPr>
        <w:rPr>
          <w:rFonts w:eastAsia="Times New Roman"/>
        </w:rPr>
      </w:pPr>
      <w:r>
        <w:rPr>
          <w:rFonts w:eastAsia="Times New Roman"/>
        </w:rPr>
        <w:t>m</w:t>
      </w:r>
      <w:r w:rsidR="005B092C">
        <w:rPr>
          <w:rFonts w:eastAsia="Times New Roman"/>
        </w:rPr>
        <w:t xml:space="preserve">inimalus – palaikant </w:t>
      </w:r>
      <w:r>
        <w:rPr>
          <w:rFonts w:eastAsia="Times New Roman"/>
        </w:rPr>
        <w:t xml:space="preserve">patenkinamą (iki 3) gatvių tinklo </w:t>
      </w:r>
      <w:r w:rsidR="005B092C">
        <w:rPr>
          <w:rFonts w:eastAsia="Times New Roman"/>
        </w:rPr>
        <w:t>dangos suirimo lygį</w:t>
      </w:r>
      <w:r>
        <w:rPr>
          <w:rFonts w:eastAsia="Times New Roman"/>
        </w:rPr>
        <w:t>;</w:t>
      </w:r>
    </w:p>
    <w:p w:rsidR="008E08DA" w:rsidRDefault="008E08DA" w:rsidP="005B092C">
      <w:pPr>
        <w:pStyle w:val="ListParagraph"/>
        <w:numPr>
          <w:ilvl w:val="0"/>
          <w:numId w:val="16"/>
        </w:numPr>
        <w:rPr>
          <w:rFonts w:eastAsia="Times New Roman"/>
        </w:rPr>
      </w:pPr>
      <w:r>
        <w:rPr>
          <w:rFonts w:eastAsia="Times New Roman"/>
        </w:rPr>
        <w:t>optimalus</w:t>
      </w:r>
      <w:r w:rsidR="008E14C7" w:rsidRPr="005B092C">
        <w:rPr>
          <w:rFonts w:eastAsia="Times New Roman"/>
        </w:rPr>
        <w:t xml:space="preserve"> </w:t>
      </w:r>
      <w:r>
        <w:rPr>
          <w:rFonts w:eastAsia="Times New Roman"/>
        </w:rPr>
        <w:t xml:space="preserve">– palaikant gerą (iki </w:t>
      </w:r>
      <w:r w:rsidRPr="008E08DA">
        <w:rPr>
          <w:rFonts w:eastAsia="Times New Roman"/>
        </w:rPr>
        <w:t>2</w:t>
      </w:r>
      <w:r>
        <w:rPr>
          <w:rFonts w:eastAsia="Times New Roman"/>
        </w:rPr>
        <w:t>) ga</w:t>
      </w:r>
      <w:r w:rsidR="00B634BE">
        <w:rPr>
          <w:rFonts w:eastAsia="Times New Roman"/>
        </w:rPr>
        <w:t>tvių tinklo dangos suirimo lygį;</w:t>
      </w:r>
    </w:p>
    <w:p w:rsidR="00815DB5" w:rsidRDefault="008E14C7" w:rsidP="005B092C">
      <w:pPr>
        <w:pStyle w:val="ListParagraph"/>
        <w:numPr>
          <w:ilvl w:val="0"/>
          <w:numId w:val="16"/>
        </w:numPr>
        <w:rPr>
          <w:rFonts w:eastAsia="Times New Roman"/>
        </w:rPr>
      </w:pPr>
      <w:r w:rsidRPr="005B092C">
        <w:rPr>
          <w:rFonts w:eastAsia="Times New Roman"/>
        </w:rPr>
        <w:t>maksi</w:t>
      </w:r>
      <w:r w:rsidR="008E08DA">
        <w:rPr>
          <w:rFonts w:eastAsia="Times New Roman"/>
        </w:rPr>
        <w:t xml:space="preserve">malus – palaikant labai gerą (iki </w:t>
      </w:r>
      <w:r w:rsidR="00815DB5">
        <w:rPr>
          <w:rFonts w:eastAsia="Times New Roman"/>
        </w:rPr>
        <w:t>1) gatvių tinklo lygį.</w:t>
      </w:r>
    </w:p>
    <w:p w:rsidR="006B0DC0" w:rsidRPr="00815DB5" w:rsidRDefault="00815DB5" w:rsidP="00815DB5">
      <w:pPr>
        <w:rPr>
          <w:rFonts w:eastAsia="Times New Roman"/>
        </w:rPr>
      </w:pPr>
      <w:r>
        <w:rPr>
          <w:rFonts w:eastAsia="Times New Roman"/>
        </w:rPr>
        <w:t>Atsižvelgiant į šiuos dangos būklės lygio kriterijus sudaryti</w:t>
      </w:r>
      <w:r w:rsidR="008E14C7" w:rsidRPr="00815DB5">
        <w:rPr>
          <w:rFonts w:eastAsia="Times New Roman"/>
        </w:rPr>
        <w:t xml:space="preserve"> </w:t>
      </w:r>
      <w:r>
        <w:rPr>
          <w:rFonts w:eastAsia="Times New Roman"/>
        </w:rPr>
        <w:t xml:space="preserve">finansavimo </w:t>
      </w:r>
      <w:r w:rsidR="008E14C7" w:rsidRPr="00815DB5">
        <w:rPr>
          <w:rFonts w:eastAsia="Times New Roman"/>
        </w:rPr>
        <w:t xml:space="preserve">biudžeto scenarijai. Analizei priimti metiniai finansavimo planai </w:t>
      </w:r>
      <w:r w:rsidR="00785386" w:rsidRPr="00815DB5">
        <w:rPr>
          <w:rFonts w:eastAsia="Times New Roman"/>
        </w:rPr>
        <w:t xml:space="preserve">minimaliu, optimaliu ir maksimaliu biudžeto scenarijais </w:t>
      </w:r>
      <w:r w:rsidR="001E74CF" w:rsidRPr="00815DB5">
        <w:rPr>
          <w:rFonts w:eastAsia="Times New Roman"/>
        </w:rPr>
        <w:t xml:space="preserve">pateiktas </w:t>
      </w:r>
      <w:r w:rsidR="001E74CF" w:rsidRPr="00815DB5">
        <w:rPr>
          <w:rFonts w:eastAsia="Times New Roman"/>
        </w:rPr>
        <w:fldChar w:fldCharType="begin"/>
      </w:r>
      <w:r w:rsidR="001E74CF" w:rsidRPr="00815DB5">
        <w:rPr>
          <w:rFonts w:eastAsia="Times New Roman"/>
        </w:rPr>
        <w:instrText xml:space="preserve"> REF _Ref497078020 \h </w:instrText>
      </w:r>
      <w:r w:rsidR="001E74CF">
        <w:rPr>
          <w:rFonts w:eastAsia="Times New Roman"/>
        </w:rPr>
      </w:r>
      <w:r w:rsidR="001E74CF" w:rsidRPr="00815DB5">
        <w:rPr>
          <w:rFonts w:eastAsia="Times New Roman"/>
        </w:rPr>
        <w:instrText xml:space="preserve"> \* MERGEFORMAT </w:instrText>
      </w:r>
      <w:r w:rsidR="001E74CF" w:rsidRPr="00815DB5">
        <w:rPr>
          <w:rFonts w:eastAsia="Times New Roman"/>
        </w:rPr>
        <w:fldChar w:fldCharType="separate"/>
      </w:r>
      <w:r w:rsidR="00FA452C">
        <w:rPr>
          <w:noProof/>
        </w:rPr>
        <w:t>7</w:t>
      </w:r>
      <w:r w:rsidR="00FA452C">
        <w:t>.</w:t>
      </w:r>
      <w:r w:rsidR="00FA452C">
        <w:rPr>
          <w:noProof/>
        </w:rPr>
        <w:t>1</w:t>
      </w:r>
      <w:r w:rsidR="001E74CF" w:rsidRPr="00815DB5">
        <w:rPr>
          <w:rFonts w:eastAsia="Times New Roman"/>
        </w:rPr>
        <w:fldChar w:fldCharType="end"/>
      </w:r>
      <w:r w:rsidR="001E74CF" w:rsidRPr="00815DB5">
        <w:rPr>
          <w:rFonts w:eastAsia="Times New Roman"/>
        </w:rPr>
        <w:t xml:space="preserve"> lentelėje.</w:t>
      </w:r>
      <w:r w:rsidR="008C3B4C" w:rsidRPr="00815DB5">
        <w:rPr>
          <w:rFonts w:eastAsia="Times New Roman"/>
        </w:rPr>
        <w:t xml:space="preserve"> Prioritetiniai sąrašai kiekvienam scenarijui </w:t>
      </w:r>
      <w:r w:rsidR="00B25985" w:rsidRPr="00815DB5">
        <w:rPr>
          <w:rFonts w:eastAsia="Times New Roman"/>
        </w:rPr>
        <w:t xml:space="preserve">pateikti </w:t>
      </w:r>
      <w:r w:rsidR="00E06B79">
        <w:rPr>
          <w:rFonts w:eastAsia="Times New Roman"/>
        </w:rPr>
        <w:t>I </w:t>
      </w:r>
      <w:r w:rsidR="00B25985" w:rsidRPr="00815DB5">
        <w:rPr>
          <w:rFonts w:eastAsia="Times New Roman"/>
        </w:rPr>
        <w:t>priede elektroniniu formatu.</w:t>
      </w:r>
      <w:r w:rsidR="008C3B4C" w:rsidRPr="00815DB5">
        <w:rPr>
          <w:rFonts w:eastAsia="Times New Roman"/>
        </w:rPr>
        <w:t xml:space="preserve"> </w:t>
      </w:r>
    </w:p>
    <w:p w:rsidR="001E74CF" w:rsidRPr="00B25985" w:rsidRDefault="00B25985" w:rsidP="001E74CF">
      <w:pPr>
        <w:rPr>
          <w:rFonts w:eastAsia="Times New Roman"/>
        </w:rPr>
      </w:pPr>
      <w:r w:rsidRPr="00B25985">
        <w:rPr>
          <w:rFonts w:eastAsia="Times New Roman"/>
        </w:rPr>
        <w:fldChar w:fldCharType="begin"/>
      </w:r>
      <w:r w:rsidRPr="00B25985">
        <w:rPr>
          <w:rFonts w:eastAsia="Times New Roman"/>
        </w:rPr>
        <w:instrText xml:space="preserve"> REF _Ref497081393 \h </w:instrText>
      </w:r>
      <w:r w:rsidRPr="00B25985">
        <w:rPr>
          <w:rFonts w:eastAsia="Times New Roman"/>
        </w:rPr>
      </w:r>
      <w:r w:rsidRPr="00B25985">
        <w:rPr>
          <w:rFonts w:eastAsia="Times New Roman"/>
        </w:rPr>
        <w:instrText xml:space="preserve"> \* MERGEFORMAT </w:instrText>
      </w:r>
      <w:r w:rsidRPr="00B25985">
        <w:rPr>
          <w:rFonts w:eastAsia="Times New Roman"/>
        </w:rPr>
        <w:fldChar w:fldCharType="separate"/>
      </w:r>
      <w:r w:rsidR="00FA452C" w:rsidRPr="00FA452C">
        <w:t>Finansavimo kitimas minimaliu, optimaliu ir maksimaliu biudžeto scenarijais</w:t>
      </w:r>
      <w:r w:rsidRPr="00B25985">
        <w:rPr>
          <w:rFonts w:eastAsia="Times New Roman"/>
        </w:rPr>
        <w:fldChar w:fldCharType="end"/>
      </w:r>
      <w:r w:rsidRPr="00B25985">
        <w:rPr>
          <w:rFonts w:eastAsia="Times New Roman"/>
        </w:rPr>
        <w:t xml:space="preserve"> pateiktas </w:t>
      </w:r>
      <w:r w:rsidRPr="00B25985">
        <w:rPr>
          <w:rFonts w:eastAsia="Times New Roman"/>
        </w:rPr>
        <w:fldChar w:fldCharType="begin"/>
      </w:r>
      <w:r w:rsidRPr="00B25985">
        <w:rPr>
          <w:rFonts w:eastAsia="Times New Roman"/>
        </w:rPr>
        <w:instrText xml:space="preserve"> REF _Ref497081397 \h </w:instrText>
      </w:r>
      <w:r w:rsidRPr="00B25985">
        <w:rPr>
          <w:rFonts w:eastAsia="Times New Roman"/>
        </w:rPr>
      </w:r>
      <w:r w:rsidRPr="00B25985">
        <w:rPr>
          <w:rFonts w:eastAsia="Times New Roman"/>
        </w:rPr>
        <w:instrText xml:space="preserve"> \* MERGEFORMAT </w:instrText>
      </w:r>
      <w:r w:rsidRPr="00B25985">
        <w:rPr>
          <w:rFonts w:eastAsia="Times New Roman"/>
        </w:rPr>
        <w:fldChar w:fldCharType="separate"/>
      </w:r>
      <w:r w:rsidR="00FA452C">
        <w:rPr>
          <w:noProof/>
        </w:rPr>
        <w:t>7</w:t>
      </w:r>
      <w:r w:rsidR="00FA452C">
        <w:t>.</w:t>
      </w:r>
      <w:r w:rsidR="00FA452C">
        <w:rPr>
          <w:noProof/>
        </w:rPr>
        <w:t>1</w:t>
      </w:r>
      <w:r w:rsidR="00FA452C">
        <w:t xml:space="preserve"> pav.</w:t>
      </w:r>
      <w:r w:rsidRPr="00B25985">
        <w:rPr>
          <w:rFonts w:eastAsia="Times New Roman"/>
        </w:rPr>
        <w:fldChar w:fldCharType="end"/>
      </w:r>
      <w:r w:rsidRPr="00B25985">
        <w:rPr>
          <w:rFonts w:eastAsia="Times New Roman"/>
        </w:rPr>
        <w:t xml:space="preserve"> </w:t>
      </w:r>
      <w:r w:rsidRPr="00B25985">
        <w:rPr>
          <w:rFonts w:eastAsia="Times New Roman"/>
        </w:rPr>
        <w:fldChar w:fldCharType="begin"/>
      </w:r>
      <w:r w:rsidRPr="00B25985">
        <w:rPr>
          <w:rFonts w:eastAsia="Times New Roman"/>
        </w:rPr>
        <w:instrText xml:space="preserve"> REF _Ref497081408 \h </w:instrText>
      </w:r>
      <w:r w:rsidRPr="00B25985">
        <w:rPr>
          <w:rFonts w:eastAsia="Times New Roman"/>
        </w:rPr>
      </w:r>
      <w:r w:rsidRPr="00B25985">
        <w:rPr>
          <w:rFonts w:eastAsia="Times New Roman"/>
        </w:rPr>
        <w:instrText xml:space="preserve"> \* MERGEFORMAT </w:instrText>
      </w:r>
      <w:r w:rsidRPr="00B25985">
        <w:rPr>
          <w:rFonts w:eastAsia="Times New Roman"/>
        </w:rPr>
        <w:fldChar w:fldCharType="separate"/>
      </w:r>
      <w:r w:rsidR="00FA452C" w:rsidRPr="00FA452C">
        <w:t>Vilniaus miesto B ir C kategorijų gatvių tinklo remonto apimtys minimaliu biudžeto scenarijumi</w:t>
      </w:r>
      <w:r w:rsidRPr="00B25985">
        <w:rPr>
          <w:rFonts w:eastAsia="Times New Roman"/>
        </w:rPr>
        <w:fldChar w:fldCharType="end"/>
      </w:r>
      <w:r w:rsidRPr="00B25985">
        <w:rPr>
          <w:rFonts w:eastAsia="Times New Roman"/>
        </w:rPr>
        <w:t xml:space="preserve"> pateiktos atitinkamai </w:t>
      </w:r>
      <w:r w:rsidRPr="00B25985">
        <w:rPr>
          <w:rFonts w:eastAsia="Times New Roman"/>
        </w:rPr>
        <w:fldChar w:fldCharType="begin"/>
      </w:r>
      <w:r w:rsidRPr="00B25985">
        <w:rPr>
          <w:rFonts w:eastAsia="Times New Roman"/>
        </w:rPr>
        <w:instrText xml:space="preserve"> REF _Ref497081413 \h </w:instrText>
      </w:r>
      <w:r w:rsidRPr="00B25985">
        <w:rPr>
          <w:rFonts w:eastAsia="Times New Roman"/>
        </w:rPr>
      </w:r>
      <w:r w:rsidRPr="00B25985">
        <w:rPr>
          <w:rFonts w:eastAsia="Times New Roman"/>
        </w:rPr>
        <w:instrText xml:space="preserve"> \* MERGEFORMAT </w:instrText>
      </w:r>
      <w:r w:rsidRPr="00B25985">
        <w:rPr>
          <w:rFonts w:eastAsia="Times New Roman"/>
        </w:rPr>
        <w:fldChar w:fldCharType="separate"/>
      </w:r>
      <w:r w:rsidR="00FA452C">
        <w:rPr>
          <w:noProof/>
        </w:rPr>
        <w:t>7</w:t>
      </w:r>
      <w:r w:rsidR="00FA452C" w:rsidRPr="006E038C">
        <w:t>.</w:t>
      </w:r>
      <w:r w:rsidR="00FA452C">
        <w:rPr>
          <w:noProof/>
        </w:rPr>
        <w:t>2</w:t>
      </w:r>
      <w:r w:rsidR="00FA452C" w:rsidRPr="006E038C">
        <w:t xml:space="preserve"> pav.</w:t>
      </w:r>
      <w:r w:rsidRPr="00B25985">
        <w:rPr>
          <w:rFonts w:eastAsia="Times New Roman"/>
        </w:rPr>
        <w:fldChar w:fldCharType="end"/>
      </w:r>
      <w:r w:rsidRPr="00B25985">
        <w:rPr>
          <w:rFonts w:eastAsia="Times New Roman"/>
        </w:rPr>
        <w:t xml:space="preserve">, </w:t>
      </w:r>
      <w:r w:rsidRPr="00B25985">
        <w:rPr>
          <w:rFonts w:eastAsia="Times New Roman"/>
        </w:rPr>
        <w:fldChar w:fldCharType="begin"/>
      </w:r>
      <w:r w:rsidRPr="00B25985">
        <w:rPr>
          <w:rFonts w:eastAsia="Times New Roman"/>
        </w:rPr>
        <w:instrText xml:space="preserve"> REF _Ref497081416 \h </w:instrText>
      </w:r>
      <w:r w:rsidRPr="00B25985">
        <w:rPr>
          <w:rFonts w:eastAsia="Times New Roman"/>
        </w:rPr>
      </w:r>
      <w:r w:rsidRPr="00B25985">
        <w:rPr>
          <w:rFonts w:eastAsia="Times New Roman"/>
        </w:rPr>
        <w:instrText xml:space="preserve"> \* MERGEFORMAT </w:instrText>
      </w:r>
      <w:r w:rsidRPr="00B25985">
        <w:rPr>
          <w:rFonts w:eastAsia="Times New Roman"/>
        </w:rPr>
        <w:fldChar w:fldCharType="separate"/>
      </w:r>
      <w:r w:rsidR="00FA452C">
        <w:rPr>
          <w:noProof/>
        </w:rPr>
        <w:t>7</w:t>
      </w:r>
      <w:r w:rsidR="00FA452C" w:rsidRPr="006E038C">
        <w:t>.</w:t>
      </w:r>
      <w:r w:rsidR="00FA452C">
        <w:rPr>
          <w:noProof/>
        </w:rPr>
        <w:t>3</w:t>
      </w:r>
      <w:r w:rsidR="00FA452C" w:rsidRPr="006E038C">
        <w:t xml:space="preserve"> pav.</w:t>
      </w:r>
      <w:r w:rsidRPr="00B25985">
        <w:rPr>
          <w:rFonts w:eastAsia="Times New Roman"/>
        </w:rPr>
        <w:fldChar w:fldCharType="end"/>
      </w:r>
      <w:r w:rsidRPr="00B25985">
        <w:rPr>
          <w:rFonts w:eastAsia="Times New Roman"/>
        </w:rPr>
        <w:t xml:space="preserve"> ir </w:t>
      </w:r>
      <w:r w:rsidRPr="00B25985">
        <w:rPr>
          <w:rFonts w:eastAsia="Times New Roman"/>
        </w:rPr>
        <w:fldChar w:fldCharType="begin"/>
      </w:r>
      <w:r w:rsidRPr="00B25985">
        <w:rPr>
          <w:rFonts w:eastAsia="Times New Roman"/>
        </w:rPr>
        <w:instrText xml:space="preserve"> REF _Ref497081419 \h </w:instrText>
      </w:r>
      <w:r w:rsidRPr="00B25985">
        <w:rPr>
          <w:rFonts w:eastAsia="Times New Roman"/>
        </w:rPr>
      </w:r>
      <w:r w:rsidRPr="00B25985">
        <w:rPr>
          <w:rFonts w:eastAsia="Times New Roman"/>
        </w:rPr>
        <w:instrText xml:space="preserve"> \* MERGEFORMAT </w:instrText>
      </w:r>
      <w:r w:rsidRPr="00B25985">
        <w:rPr>
          <w:rFonts w:eastAsia="Times New Roman"/>
        </w:rPr>
        <w:fldChar w:fldCharType="separate"/>
      </w:r>
      <w:r w:rsidR="00FA452C">
        <w:rPr>
          <w:noProof/>
        </w:rPr>
        <w:t>7</w:t>
      </w:r>
      <w:r w:rsidR="00FA452C" w:rsidRPr="006E038C">
        <w:t>.</w:t>
      </w:r>
      <w:r w:rsidR="00FA452C">
        <w:rPr>
          <w:noProof/>
        </w:rPr>
        <w:t>4</w:t>
      </w:r>
      <w:r w:rsidR="00FA452C" w:rsidRPr="006E038C">
        <w:t xml:space="preserve"> pav.</w:t>
      </w:r>
      <w:r w:rsidRPr="00B25985">
        <w:rPr>
          <w:rFonts w:eastAsia="Times New Roman"/>
        </w:rPr>
        <w:fldChar w:fldCharType="end"/>
      </w:r>
      <w:r w:rsidRPr="00B25985">
        <w:rPr>
          <w:rFonts w:eastAsia="Times New Roman"/>
        </w:rPr>
        <w:t xml:space="preserve"> </w:t>
      </w:r>
      <w:r w:rsidRPr="00B25985">
        <w:rPr>
          <w:rFonts w:eastAsia="Times New Roman"/>
        </w:rPr>
        <w:fldChar w:fldCharType="begin"/>
      </w:r>
      <w:r w:rsidRPr="00B25985">
        <w:rPr>
          <w:rFonts w:eastAsia="Times New Roman"/>
        </w:rPr>
        <w:instrText xml:space="preserve"> REF _Ref497081425 \h </w:instrText>
      </w:r>
      <w:r w:rsidRPr="00B25985">
        <w:rPr>
          <w:rFonts w:eastAsia="Times New Roman"/>
        </w:rPr>
      </w:r>
      <w:r w:rsidRPr="00B25985">
        <w:rPr>
          <w:rFonts w:eastAsia="Times New Roman"/>
        </w:rPr>
        <w:instrText xml:space="preserve"> \* MERGEFORMAT </w:instrText>
      </w:r>
      <w:r w:rsidRPr="00B25985">
        <w:rPr>
          <w:rFonts w:eastAsia="Times New Roman"/>
        </w:rPr>
        <w:fldChar w:fldCharType="separate"/>
      </w:r>
      <w:r w:rsidR="00FA452C" w:rsidRPr="00FA452C">
        <w:t>Suminio dangos suirimo laipsnio kitimas esant minimaliam, optimaliam ir maksimaliam biudžeto scenarijams</w:t>
      </w:r>
      <w:r w:rsidRPr="00B25985">
        <w:rPr>
          <w:rFonts w:eastAsia="Times New Roman"/>
        </w:rPr>
        <w:fldChar w:fldCharType="end"/>
      </w:r>
      <w:r w:rsidRPr="00B25985">
        <w:rPr>
          <w:rFonts w:eastAsia="Times New Roman"/>
        </w:rPr>
        <w:t xml:space="preserve"> pateiktas </w:t>
      </w:r>
      <w:r w:rsidRPr="00B25985">
        <w:rPr>
          <w:rFonts w:eastAsia="Times New Roman"/>
        </w:rPr>
        <w:fldChar w:fldCharType="begin"/>
      </w:r>
      <w:r w:rsidRPr="00B25985">
        <w:rPr>
          <w:rFonts w:eastAsia="Times New Roman"/>
        </w:rPr>
        <w:instrText xml:space="preserve"> REF _Ref497081428 \h </w:instrText>
      </w:r>
      <w:r w:rsidRPr="00B25985">
        <w:rPr>
          <w:rFonts w:eastAsia="Times New Roman"/>
        </w:rPr>
      </w:r>
      <w:r w:rsidRPr="00B25985">
        <w:rPr>
          <w:rFonts w:eastAsia="Times New Roman"/>
        </w:rPr>
        <w:instrText xml:space="preserve"> \* MERGEFORMAT </w:instrText>
      </w:r>
      <w:r w:rsidRPr="00B25985">
        <w:rPr>
          <w:rFonts w:eastAsia="Times New Roman"/>
        </w:rPr>
        <w:fldChar w:fldCharType="separate"/>
      </w:r>
      <w:r w:rsidR="00FA452C">
        <w:rPr>
          <w:noProof/>
        </w:rPr>
        <w:t>7</w:t>
      </w:r>
      <w:r w:rsidR="00FA452C" w:rsidRPr="006E038C">
        <w:t>.</w:t>
      </w:r>
      <w:r w:rsidR="00FA452C">
        <w:rPr>
          <w:noProof/>
        </w:rPr>
        <w:t>5</w:t>
      </w:r>
      <w:r w:rsidR="00FA452C" w:rsidRPr="006E038C">
        <w:t xml:space="preserve"> pav.</w:t>
      </w:r>
      <w:r w:rsidRPr="00B25985">
        <w:rPr>
          <w:rFonts w:eastAsia="Times New Roman"/>
        </w:rPr>
        <w:fldChar w:fldCharType="end"/>
      </w:r>
      <w:r w:rsidRPr="00B25985">
        <w:rPr>
          <w:rFonts w:eastAsia="Times New Roman"/>
        </w:rPr>
        <w:t xml:space="preserve"> </w:t>
      </w:r>
      <w:r w:rsidRPr="00B25985">
        <w:rPr>
          <w:rFonts w:eastAsia="Times New Roman"/>
        </w:rPr>
        <w:fldChar w:fldCharType="begin"/>
      </w:r>
      <w:r w:rsidRPr="00B25985">
        <w:rPr>
          <w:rFonts w:eastAsia="Times New Roman"/>
        </w:rPr>
        <w:instrText xml:space="preserve"> REF _Ref497081434 \h </w:instrText>
      </w:r>
      <w:r w:rsidRPr="00B25985">
        <w:rPr>
          <w:rFonts w:eastAsia="Times New Roman"/>
        </w:rPr>
      </w:r>
      <w:r w:rsidRPr="00B25985">
        <w:rPr>
          <w:rFonts w:eastAsia="Times New Roman"/>
        </w:rPr>
        <w:instrText xml:space="preserve"> \* MERGEFORMAT </w:instrText>
      </w:r>
      <w:r w:rsidRPr="00B25985">
        <w:rPr>
          <w:rFonts w:eastAsia="Times New Roman"/>
        </w:rPr>
        <w:fldChar w:fldCharType="separate"/>
      </w:r>
      <w:r w:rsidR="00FA452C" w:rsidRPr="00FA452C">
        <w:t>Vilniaus miesto gatvių dangos būklės lygių pasiskirstymas esant minimaliam finansavimo scenarijui</w:t>
      </w:r>
      <w:r w:rsidRPr="00B25985">
        <w:rPr>
          <w:rFonts w:eastAsia="Times New Roman"/>
        </w:rPr>
        <w:fldChar w:fldCharType="end"/>
      </w:r>
      <w:r w:rsidRPr="00B25985">
        <w:rPr>
          <w:rFonts w:eastAsia="Times New Roman"/>
        </w:rPr>
        <w:t xml:space="preserve"> pateikti atitinkamai </w:t>
      </w:r>
      <w:r w:rsidRPr="00B25985">
        <w:rPr>
          <w:rFonts w:eastAsia="Times New Roman"/>
        </w:rPr>
        <w:fldChar w:fldCharType="begin"/>
      </w:r>
      <w:r w:rsidRPr="00B25985">
        <w:rPr>
          <w:rFonts w:eastAsia="Times New Roman"/>
        </w:rPr>
        <w:instrText xml:space="preserve"> REF _Ref497081438 \h </w:instrText>
      </w:r>
      <w:r w:rsidRPr="00B25985">
        <w:rPr>
          <w:rFonts w:eastAsia="Times New Roman"/>
        </w:rPr>
      </w:r>
      <w:r w:rsidRPr="00B25985">
        <w:rPr>
          <w:rFonts w:eastAsia="Times New Roman"/>
        </w:rPr>
        <w:instrText xml:space="preserve"> \* MERGEFORMAT </w:instrText>
      </w:r>
      <w:r w:rsidRPr="00B25985">
        <w:rPr>
          <w:rFonts w:eastAsia="Times New Roman"/>
        </w:rPr>
        <w:fldChar w:fldCharType="separate"/>
      </w:r>
      <w:r w:rsidR="00FA452C">
        <w:rPr>
          <w:noProof/>
        </w:rPr>
        <w:t>7</w:t>
      </w:r>
      <w:r w:rsidR="00FA452C">
        <w:t>.</w:t>
      </w:r>
      <w:r w:rsidR="00FA452C">
        <w:rPr>
          <w:noProof/>
        </w:rPr>
        <w:t>6 pav</w:t>
      </w:r>
      <w:r w:rsidR="00FA452C">
        <w:t>.</w:t>
      </w:r>
      <w:r w:rsidRPr="00B25985">
        <w:rPr>
          <w:rFonts w:eastAsia="Times New Roman"/>
        </w:rPr>
        <w:fldChar w:fldCharType="end"/>
      </w:r>
      <w:r w:rsidRPr="00B25985">
        <w:rPr>
          <w:rFonts w:eastAsia="Times New Roman"/>
        </w:rPr>
        <w:t xml:space="preserve">, </w:t>
      </w:r>
      <w:r w:rsidRPr="00B25985">
        <w:rPr>
          <w:rFonts w:eastAsia="Times New Roman"/>
        </w:rPr>
        <w:fldChar w:fldCharType="begin"/>
      </w:r>
      <w:r w:rsidRPr="00B25985">
        <w:rPr>
          <w:rFonts w:eastAsia="Times New Roman"/>
        </w:rPr>
        <w:instrText xml:space="preserve"> REF _Ref497081441 \h </w:instrText>
      </w:r>
      <w:r w:rsidRPr="00B25985">
        <w:rPr>
          <w:rFonts w:eastAsia="Times New Roman"/>
        </w:rPr>
      </w:r>
      <w:r w:rsidRPr="00B25985">
        <w:rPr>
          <w:rFonts w:eastAsia="Times New Roman"/>
        </w:rPr>
        <w:instrText xml:space="preserve"> \* MERGEFORMAT </w:instrText>
      </w:r>
      <w:r w:rsidRPr="00B25985">
        <w:rPr>
          <w:rFonts w:eastAsia="Times New Roman"/>
        </w:rPr>
        <w:fldChar w:fldCharType="separate"/>
      </w:r>
      <w:r w:rsidR="00FA452C">
        <w:rPr>
          <w:noProof/>
        </w:rPr>
        <w:t>7</w:t>
      </w:r>
      <w:r w:rsidR="00FA452C">
        <w:t>.</w:t>
      </w:r>
      <w:r w:rsidR="00FA452C">
        <w:rPr>
          <w:noProof/>
        </w:rPr>
        <w:t>7 pav</w:t>
      </w:r>
      <w:r w:rsidR="00FA452C">
        <w:t>.</w:t>
      </w:r>
      <w:r w:rsidRPr="00B25985">
        <w:rPr>
          <w:rFonts w:eastAsia="Times New Roman"/>
        </w:rPr>
        <w:fldChar w:fldCharType="end"/>
      </w:r>
      <w:r w:rsidRPr="00B25985">
        <w:rPr>
          <w:rFonts w:eastAsia="Times New Roman"/>
        </w:rPr>
        <w:t xml:space="preserve"> ir </w:t>
      </w:r>
      <w:r w:rsidRPr="00B25985">
        <w:rPr>
          <w:rFonts w:eastAsia="Times New Roman"/>
        </w:rPr>
        <w:fldChar w:fldCharType="begin"/>
      </w:r>
      <w:r w:rsidRPr="00B25985">
        <w:rPr>
          <w:rFonts w:eastAsia="Times New Roman"/>
        </w:rPr>
        <w:instrText xml:space="preserve"> REF _Ref497081444 \h </w:instrText>
      </w:r>
      <w:r w:rsidRPr="00B25985">
        <w:rPr>
          <w:rFonts w:eastAsia="Times New Roman"/>
        </w:rPr>
      </w:r>
      <w:r w:rsidRPr="00B25985">
        <w:rPr>
          <w:rFonts w:eastAsia="Times New Roman"/>
        </w:rPr>
        <w:instrText xml:space="preserve"> \* MERGEFORMAT </w:instrText>
      </w:r>
      <w:r w:rsidRPr="00B25985">
        <w:rPr>
          <w:rFonts w:eastAsia="Times New Roman"/>
        </w:rPr>
        <w:fldChar w:fldCharType="separate"/>
      </w:r>
      <w:r w:rsidR="00FA452C">
        <w:rPr>
          <w:noProof/>
        </w:rPr>
        <w:t>7</w:t>
      </w:r>
      <w:r w:rsidR="00FA452C">
        <w:t>.</w:t>
      </w:r>
      <w:r w:rsidR="00FA452C">
        <w:rPr>
          <w:noProof/>
        </w:rPr>
        <w:t>8 pav</w:t>
      </w:r>
      <w:r w:rsidR="00FA452C">
        <w:t>.</w:t>
      </w:r>
      <w:r w:rsidRPr="00B25985">
        <w:rPr>
          <w:rFonts w:eastAsia="Times New Roman"/>
        </w:rPr>
        <w:fldChar w:fldCharType="end"/>
      </w:r>
    </w:p>
    <w:p w:rsidR="0068731C" w:rsidRDefault="0068731C" w:rsidP="00B170B6">
      <w:pPr>
        <w:spacing w:after="120" w:line="240" w:lineRule="auto"/>
        <w:ind w:firstLine="567"/>
        <w:contextualSpacing/>
        <w:rPr>
          <w:rFonts w:eastAsia="Times New Roman" w:cs="Times New Roman"/>
          <w:szCs w:val="20"/>
        </w:rPr>
      </w:pPr>
    </w:p>
    <w:bookmarkStart w:id="83" w:name="_Ref497078020"/>
    <w:p w:rsidR="0068731C" w:rsidRPr="0068731C" w:rsidRDefault="005B092C" w:rsidP="0068731C">
      <w:pPr>
        <w:pStyle w:val="Caption"/>
        <w:keepNext/>
        <w:ind w:firstLine="0"/>
        <w:rPr>
          <w:b w:val="0"/>
        </w:rPr>
      </w:pPr>
      <w:r>
        <w:fldChar w:fldCharType="begin"/>
      </w:r>
      <w:r>
        <w:instrText xml:space="preserve"> STYLEREF 1 \s </w:instrText>
      </w:r>
      <w:r>
        <w:fldChar w:fldCharType="separate"/>
      </w:r>
      <w:bookmarkStart w:id="84" w:name="_Toc497117854"/>
      <w:r w:rsidR="00FA452C">
        <w:rPr>
          <w:noProof/>
        </w:rPr>
        <w:t>7</w:t>
      </w:r>
      <w:r>
        <w:fldChar w:fldCharType="end"/>
      </w:r>
      <w:r>
        <w:t>.</w:t>
      </w:r>
      <w:fldSimple w:instr=" SEQ Lentelė \* ARABIC \s 1 ">
        <w:r w:rsidR="00FA452C">
          <w:rPr>
            <w:noProof/>
          </w:rPr>
          <w:t>1</w:t>
        </w:r>
      </w:fldSimple>
      <w:bookmarkEnd w:id="83"/>
      <w:r w:rsidR="0068731C">
        <w:t xml:space="preserve"> lentelė. </w:t>
      </w:r>
      <w:r w:rsidR="008E14C7">
        <w:rPr>
          <w:b w:val="0"/>
        </w:rPr>
        <w:t>Metiniai</w:t>
      </w:r>
      <w:r w:rsidR="0068731C" w:rsidRPr="0068731C">
        <w:rPr>
          <w:b w:val="0"/>
        </w:rPr>
        <w:t xml:space="preserve"> finansavimo planai minimaliu, optimaliu ir maksimaliu</w:t>
      </w:r>
      <w:r w:rsidR="0068731C">
        <w:rPr>
          <w:b w:val="0"/>
        </w:rPr>
        <w:t xml:space="preserve"> biudžeto</w:t>
      </w:r>
      <w:r w:rsidR="0068731C" w:rsidRPr="0068731C">
        <w:rPr>
          <w:b w:val="0"/>
        </w:rPr>
        <w:t xml:space="preserve"> scenarijais</w:t>
      </w:r>
      <w:bookmarkEnd w:id="84"/>
    </w:p>
    <w:tbl>
      <w:tblPr>
        <w:tblW w:w="770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9"/>
        <w:gridCol w:w="2511"/>
        <w:gridCol w:w="2120"/>
        <w:gridCol w:w="1920"/>
      </w:tblGrid>
      <w:tr w:rsidR="0068731C" w:rsidRPr="0068731C" w:rsidTr="0068731C">
        <w:trPr>
          <w:trHeight w:val="20"/>
        </w:trPr>
        <w:tc>
          <w:tcPr>
            <w:tcW w:w="1149" w:type="dxa"/>
            <w:vMerge w:val="restart"/>
            <w:shd w:val="clear" w:color="auto" w:fill="auto"/>
            <w:vAlign w:val="center"/>
          </w:tcPr>
          <w:p w:rsidR="0068731C" w:rsidRPr="0068731C" w:rsidRDefault="0068731C" w:rsidP="0068731C">
            <w:pPr>
              <w:pStyle w:val="Lentele"/>
              <w:rPr>
                <w:rFonts w:eastAsia="Times New Roman"/>
                <w:b/>
              </w:rPr>
            </w:pPr>
            <w:r w:rsidRPr="0068731C">
              <w:rPr>
                <w:rFonts w:eastAsia="Times New Roman"/>
                <w:b/>
              </w:rPr>
              <w:t>Metai</w:t>
            </w:r>
          </w:p>
        </w:tc>
        <w:tc>
          <w:tcPr>
            <w:tcW w:w="6551" w:type="dxa"/>
            <w:gridSpan w:val="3"/>
            <w:shd w:val="clear" w:color="auto" w:fill="auto"/>
            <w:vAlign w:val="center"/>
          </w:tcPr>
          <w:p w:rsidR="0068731C" w:rsidRPr="0068731C" w:rsidRDefault="0068731C" w:rsidP="0068731C">
            <w:pPr>
              <w:pStyle w:val="Lentele"/>
              <w:rPr>
                <w:rFonts w:eastAsia="Times New Roman"/>
                <w:b/>
              </w:rPr>
            </w:pPr>
            <w:r w:rsidRPr="0068731C">
              <w:rPr>
                <w:rFonts w:eastAsia="Times New Roman"/>
                <w:b/>
              </w:rPr>
              <w:t>Išlaidos, tūkst. Eur.</w:t>
            </w:r>
          </w:p>
        </w:tc>
      </w:tr>
      <w:tr w:rsidR="0068731C" w:rsidRPr="0068731C" w:rsidTr="0068731C">
        <w:trPr>
          <w:trHeight w:val="20"/>
        </w:trPr>
        <w:tc>
          <w:tcPr>
            <w:tcW w:w="1149" w:type="dxa"/>
            <w:vMerge/>
            <w:shd w:val="clear" w:color="auto" w:fill="auto"/>
            <w:vAlign w:val="center"/>
            <w:hideMark/>
          </w:tcPr>
          <w:p w:rsidR="0068731C" w:rsidRPr="0068731C" w:rsidRDefault="0068731C" w:rsidP="0068731C">
            <w:pPr>
              <w:pStyle w:val="Lentele"/>
              <w:rPr>
                <w:rFonts w:eastAsia="Times New Roman"/>
                <w:b/>
              </w:rPr>
            </w:pPr>
          </w:p>
        </w:tc>
        <w:tc>
          <w:tcPr>
            <w:tcW w:w="2511" w:type="dxa"/>
            <w:shd w:val="clear" w:color="auto" w:fill="auto"/>
            <w:vAlign w:val="center"/>
            <w:hideMark/>
          </w:tcPr>
          <w:p w:rsidR="0068731C" w:rsidRPr="0068731C" w:rsidRDefault="0068731C" w:rsidP="0068731C">
            <w:pPr>
              <w:pStyle w:val="Lentele"/>
              <w:rPr>
                <w:rFonts w:eastAsia="Times New Roman"/>
                <w:b/>
              </w:rPr>
            </w:pPr>
            <w:r w:rsidRPr="0068731C">
              <w:rPr>
                <w:rFonts w:eastAsia="Times New Roman"/>
                <w:b/>
              </w:rPr>
              <w:t>Minimalaus scenarijaus biudžetas</w:t>
            </w:r>
          </w:p>
        </w:tc>
        <w:tc>
          <w:tcPr>
            <w:tcW w:w="2120" w:type="dxa"/>
            <w:shd w:val="clear" w:color="auto" w:fill="auto"/>
            <w:vAlign w:val="center"/>
            <w:hideMark/>
          </w:tcPr>
          <w:p w:rsidR="0068731C" w:rsidRPr="0068731C" w:rsidRDefault="0068731C" w:rsidP="0068731C">
            <w:pPr>
              <w:pStyle w:val="Lentele"/>
              <w:rPr>
                <w:rFonts w:eastAsia="Times New Roman"/>
                <w:b/>
              </w:rPr>
            </w:pPr>
            <w:r w:rsidRPr="0068731C">
              <w:rPr>
                <w:rFonts w:eastAsia="Times New Roman"/>
                <w:b/>
              </w:rPr>
              <w:t>Optimalaus scenarijaus biudžetas</w:t>
            </w:r>
          </w:p>
        </w:tc>
        <w:tc>
          <w:tcPr>
            <w:tcW w:w="1920" w:type="dxa"/>
            <w:shd w:val="clear" w:color="auto" w:fill="auto"/>
            <w:vAlign w:val="center"/>
            <w:hideMark/>
          </w:tcPr>
          <w:p w:rsidR="0068731C" w:rsidRPr="0068731C" w:rsidRDefault="0068731C" w:rsidP="0068731C">
            <w:pPr>
              <w:pStyle w:val="Lentele"/>
              <w:rPr>
                <w:rFonts w:eastAsia="Times New Roman"/>
                <w:b/>
              </w:rPr>
            </w:pPr>
            <w:r w:rsidRPr="0068731C">
              <w:rPr>
                <w:rFonts w:eastAsia="Times New Roman"/>
                <w:b/>
              </w:rPr>
              <w:t>Maksimalaus scenarijaus biudžetas</w:t>
            </w:r>
          </w:p>
        </w:tc>
      </w:tr>
      <w:tr w:rsidR="0068731C" w:rsidRPr="0068731C" w:rsidTr="0068731C">
        <w:trPr>
          <w:trHeight w:val="20"/>
        </w:trPr>
        <w:tc>
          <w:tcPr>
            <w:tcW w:w="1149" w:type="dxa"/>
            <w:shd w:val="clear" w:color="auto" w:fill="auto"/>
            <w:vAlign w:val="center"/>
            <w:hideMark/>
          </w:tcPr>
          <w:p w:rsidR="0068731C" w:rsidRPr="0068731C" w:rsidRDefault="0068731C" w:rsidP="0068731C">
            <w:pPr>
              <w:pStyle w:val="Lentele"/>
              <w:rPr>
                <w:rFonts w:eastAsia="Times New Roman"/>
              </w:rPr>
            </w:pPr>
            <w:r w:rsidRPr="0068731C">
              <w:rPr>
                <w:rFonts w:eastAsia="Times New Roman"/>
              </w:rPr>
              <w:t>2018</w:t>
            </w:r>
          </w:p>
        </w:tc>
        <w:tc>
          <w:tcPr>
            <w:tcW w:w="2511" w:type="dxa"/>
            <w:shd w:val="clear" w:color="auto" w:fill="auto"/>
            <w:noWrap/>
            <w:vAlign w:val="bottom"/>
            <w:hideMark/>
          </w:tcPr>
          <w:p w:rsidR="0068731C" w:rsidRPr="0068731C" w:rsidRDefault="0068731C" w:rsidP="0068731C">
            <w:pPr>
              <w:pStyle w:val="Lentele"/>
              <w:rPr>
                <w:rFonts w:eastAsia="Times New Roman"/>
              </w:rPr>
            </w:pPr>
            <w:r w:rsidRPr="0068731C">
              <w:rPr>
                <w:rFonts w:eastAsia="Times New Roman"/>
              </w:rPr>
              <w:t xml:space="preserve">€4 500 </w:t>
            </w:r>
          </w:p>
        </w:tc>
        <w:tc>
          <w:tcPr>
            <w:tcW w:w="2120" w:type="dxa"/>
            <w:shd w:val="clear" w:color="auto" w:fill="auto"/>
            <w:noWrap/>
            <w:vAlign w:val="bottom"/>
            <w:hideMark/>
          </w:tcPr>
          <w:p w:rsidR="0068731C" w:rsidRPr="0068731C" w:rsidRDefault="0068731C" w:rsidP="0068731C">
            <w:pPr>
              <w:pStyle w:val="Lentele"/>
              <w:rPr>
                <w:rFonts w:eastAsia="Times New Roman"/>
              </w:rPr>
            </w:pPr>
            <w:r w:rsidRPr="0068731C">
              <w:rPr>
                <w:rFonts w:eastAsia="Times New Roman"/>
              </w:rPr>
              <w:t xml:space="preserve">€7 999 </w:t>
            </w:r>
          </w:p>
        </w:tc>
        <w:tc>
          <w:tcPr>
            <w:tcW w:w="1920" w:type="dxa"/>
            <w:shd w:val="clear" w:color="auto" w:fill="auto"/>
            <w:noWrap/>
            <w:vAlign w:val="bottom"/>
            <w:hideMark/>
          </w:tcPr>
          <w:p w:rsidR="0068731C" w:rsidRPr="0068731C" w:rsidRDefault="0068731C" w:rsidP="0068731C">
            <w:pPr>
              <w:pStyle w:val="Lentele"/>
              <w:rPr>
                <w:rFonts w:eastAsia="Times New Roman"/>
              </w:rPr>
            </w:pPr>
            <w:r w:rsidRPr="0068731C">
              <w:rPr>
                <w:rFonts w:eastAsia="Times New Roman"/>
              </w:rPr>
              <w:t xml:space="preserve">€11 999 </w:t>
            </w:r>
          </w:p>
        </w:tc>
      </w:tr>
      <w:tr w:rsidR="0068731C" w:rsidRPr="0068731C" w:rsidTr="0068731C">
        <w:trPr>
          <w:trHeight w:val="20"/>
        </w:trPr>
        <w:tc>
          <w:tcPr>
            <w:tcW w:w="1149" w:type="dxa"/>
            <w:shd w:val="clear" w:color="auto" w:fill="auto"/>
            <w:vAlign w:val="center"/>
            <w:hideMark/>
          </w:tcPr>
          <w:p w:rsidR="0068731C" w:rsidRPr="0068731C" w:rsidRDefault="0068731C" w:rsidP="0068731C">
            <w:pPr>
              <w:pStyle w:val="Lentele"/>
              <w:rPr>
                <w:rFonts w:eastAsia="Times New Roman"/>
              </w:rPr>
            </w:pPr>
            <w:r w:rsidRPr="0068731C">
              <w:rPr>
                <w:rFonts w:eastAsia="Times New Roman"/>
              </w:rPr>
              <w:t>2019</w:t>
            </w:r>
          </w:p>
        </w:tc>
        <w:tc>
          <w:tcPr>
            <w:tcW w:w="2511" w:type="dxa"/>
            <w:shd w:val="clear" w:color="auto" w:fill="auto"/>
            <w:noWrap/>
            <w:vAlign w:val="bottom"/>
            <w:hideMark/>
          </w:tcPr>
          <w:p w:rsidR="0068731C" w:rsidRPr="0068731C" w:rsidRDefault="0068731C" w:rsidP="0068731C">
            <w:pPr>
              <w:pStyle w:val="Lentele"/>
              <w:rPr>
                <w:rFonts w:eastAsia="Times New Roman"/>
              </w:rPr>
            </w:pPr>
            <w:r w:rsidRPr="0068731C">
              <w:rPr>
                <w:rFonts w:eastAsia="Times New Roman"/>
              </w:rPr>
              <w:t xml:space="preserve">€4 589 </w:t>
            </w:r>
          </w:p>
        </w:tc>
        <w:tc>
          <w:tcPr>
            <w:tcW w:w="2120" w:type="dxa"/>
            <w:shd w:val="clear" w:color="auto" w:fill="auto"/>
            <w:noWrap/>
            <w:vAlign w:val="bottom"/>
            <w:hideMark/>
          </w:tcPr>
          <w:p w:rsidR="0068731C" w:rsidRPr="0068731C" w:rsidRDefault="0068731C" w:rsidP="0068731C">
            <w:pPr>
              <w:pStyle w:val="Lentele"/>
              <w:rPr>
                <w:rFonts w:eastAsia="Times New Roman"/>
              </w:rPr>
            </w:pPr>
            <w:r w:rsidRPr="0068731C">
              <w:rPr>
                <w:rFonts w:eastAsia="Times New Roman"/>
              </w:rPr>
              <w:t xml:space="preserve">€8 158 </w:t>
            </w:r>
          </w:p>
        </w:tc>
        <w:tc>
          <w:tcPr>
            <w:tcW w:w="1920" w:type="dxa"/>
            <w:shd w:val="clear" w:color="auto" w:fill="auto"/>
            <w:noWrap/>
            <w:vAlign w:val="bottom"/>
            <w:hideMark/>
          </w:tcPr>
          <w:p w:rsidR="0068731C" w:rsidRPr="0068731C" w:rsidRDefault="0068731C" w:rsidP="0068731C">
            <w:pPr>
              <w:pStyle w:val="Lentele"/>
              <w:rPr>
                <w:rFonts w:eastAsia="Times New Roman"/>
              </w:rPr>
            </w:pPr>
            <w:r w:rsidRPr="0068731C">
              <w:rPr>
                <w:rFonts w:eastAsia="Times New Roman"/>
              </w:rPr>
              <w:t xml:space="preserve">€12 239 </w:t>
            </w:r>
          </w:p>
        </w:tc>
      </w:tr>
      <w:tr w:rsidR="0068731C" w:rsidRPr="0068731C" w:rsidTr="0068731C">
        <w:trPr>
          <w:trHeight w:val="20"/>
        </w:trPr>
        <w:tc>
          <w:tcPr>
            <w:tcW w:w="1149" w:type="dxa"/>
            <w:shd w:val="clear" w:color="auto" w:fill="auto"/>
            <w:vAlign w:val="center"/>
            <w:hideMark/>
          </w:tcPr>
          <w:p w:rsidR="0068731C" w:rsidRPr="0068731C" w:rsidRDefault="0068731C" w:rsidP="0068731C">
            <w:pPr>
              <w:pStyle w:val="Lentele"/>
              <w:rPr>
                <w:rFonts w:eastAsia="Times New Roman"/>
              </w:rPr>
            </w:pPr>
            <w:r w:rsidRPr="0068731C">
              <w:rPr>
                <w:rFonts w:eastAsia="Times New Roman"/>
              </w:rPr>
              <w:t>2020</w:t>
            </w:r>
          </w:p>
        </w:tc>
        <w:tc>
          <w:tcPr>
            <w:tcW w:w="2511" w:type="dxa"/>
            <w:shd w:val="clear" w:color="auto" w:fill="auto"/>
            <w:noWrap/>
            <w:vAlign w:val="bottom"/>
            <w:hideMark/>
          </w:tcPr>
          <w:p w:rsidR="0068731C" w:rsidRPr="0068731C" w:rsidRDefault="0068731C" w:rsidP="0068731C">
            <w:pPr>
              <w:pStyle w:val="Lentele"/>
              <w:rPr>
                <w:rFonts w:eastAsia="Times New Roman"/>
              </w:rPr>
            </w:pPr>
            <w:r w:rsidRPr="0068731C">
              <w:rPr>
                <w:rFonts w:eastAsia="Times New Roman"/>
              </w:rPr>
              <w:t xml:space="preserve">€4 678 </w:t>
            </w:r>
          </w:p>
        </w:tc>
        <w:tc>
          <w:tcPr>
            <w:tcW w:w="2120" w:type="dxa"/>
            <w:shd w:val="clear" w:color="auto" w:fill="auto"/>
            <w:noWrap/>
            <w:vAlign w:val="bottom"/>
            <w:hideMark/>
          </w:tcPr>
          <w:p w:rsidR="0068731C" w:rsidRPr="0068731C" w:rsidRDefault="0068731C" w:rsidP="0068731C">
            <w:pPr>
              <w:pStyle w:val="Lentele"/>
              <w:rPr>
                <w:rFonts w:eastAsia="Times New Roman"/>
              </w:rPr>
            </w:pPr>
            <w:r w:rsidRPr="0068731C">
              <w:rPr>
                <w:rFonts w:eastAsia="Times New Roman"/>
              </w:rPr>
              <w:t xml:space="preserve">€8 322 </w:t>
            </w:r>
          </w:p>
        </w:tc>
        <w:tc>
          <w:tcPr>
            <w:tcW w:w="1920" w:type="dxa"/>
            <w:shd w:val="clear" w:color="auto" w:fill="auto"/>
            <w:noWrap/>
            <w:vAlign w:val="bottom"/>
            <w:hideMark/>
          </w:tcPr>
          <w:p w:rsidR="0068731C" w:rsidRPr="0068731C" w:rsidRDefault="0068731C" w:rsidP="0068731C">
            <w:pPr>
              <w:pStyle w:val="Lentele"/>
              <w:rPr>
                <w:rFonts w:eastAsia="Times New Roman"/>
              </w:rPr>
            </w:pPr>
            <w:r w:rsidRPr="0068731C">
              <w:rPr>
                <w:rFonts w:eastAsia="Times New Roman"/>
              </w:rPr>
              <w:t xml:space="preserve">€12 482 </w:t>
            </w:r>
          </w:p>
        </w:tc>
      </w:tr>
      <w:tr w:rsidR="0068731C" w:rsidRPr="0068731C" w:rsidTr="0068731C">
        <w:trPr>
          <w:trHeight w:val="20"/>
        </w:trPr>
        <w:tc>
          <w:tcPr>
            <w:tcW w:w="1149" w:type="dxa"/>
            <w:shd w:val="clear" w:color="auto" w:fill="auto"/>
            <w:vAlign w:val="center"/>
            <w:hideMark/>
          </w:tcPr>
          <w:p w:rsidR="0068731C" w:rsidRPr="0068731C" w:rsidRDefault="0068731C" w:rsidP="0068731C">
            <w:pPr>
              <w:pStyle w:val="Lentele"/>
              <w:rPr>
                <w:rFonts w:eastAsia="Times New Roman"/>
              </w:rPr>
            </w:pPr>
            <w:r w:rsidRPr="0068731C">
              <w:rPr>
                <w:rFonts w:eastAsia="Times New Roman"/>
              </w:rPr>
              <w:t>2021</w:t>
            </w:r>
          </w:p>
        </w:tc>
        <w:tc>
          <w:tcPr>
            <w:tcW w:w="2511" w:type="dxa"/>
            <w:shd w:val="clear" w:color="auto" w:fill="auto"/>
            <w:noWrap/>
            <w:vAlign w:val="bottom"/>
            <w:hideMark/>
          </w:tcPr>
          <w:p w:rsidR="0068731C" w:rsidRPr="0068731C" w:rsidRDefault="0068731C" w:rsidP="0068731C">
            <w:pPr>
              <w:pStyle w:val="Lentele"/>
              <w:rPr>
                <w:rFonts w:eastAsia="Times New Roman"/>
              </w:rPr>
            </w:pPr>
            <w:r w:rsidRPr="0068731C">
              <w:rPr>
                <w:rFonts w:eastAsia="Times New Roman"/>
              </w:rPr>
              <w:t xml:space="preserve">€4 770 </w:t>
            </w:r>
          </w:p>
        </w:tc>
        <w:tc>
          <w:tcPr>
            <w:tcW w:w="2120" w:type="dxa"/>
            <w:shd w:val="clear" w:color="auto" w:fill="auto"/>
            <w:noWrap/>
            <w:vAlign w:val="bottom"/>
            <w:hideMark/>
          </w:tcPr>
          <w:p w:rsidR="0068731C" w:rsidRPr="0068731C" w:rsidRDefault="0068731C" w:rsidP="0068731C">
            <w:pPr>
              <w:pStyle w:val="Lentele"/>
              <w:rPr>
                <w:rFonts w:eastAsia="Times New Roman"/>
              </w:rPr>
            </w:pPr>
            <w:r w:rsidRPr="0068731C">
              <w:rPr>
                <w:rFonts w:eastAsia="Times New Roman"/>
              </w:rPr>
              <w:t xml:space="preserve">€8 485 </w:t>
            </w:r>
          </w:p>
        </w:tc>
        <w:tc>
          <w:tcPr>
            <w:tcW w:w="1920" w:type="dxa"/>
            <w:shd w:val="clear" w:color="auto" w:fill="auto"/>
            <w:noWrap/>
            <w:vAlign w:val="bottom"/>
            <w:hideMark/>
          </w:tcPr>
          <w:p w:rsidR="0068731C" w:rsidRPr="0068731C" w:rsidRDefault="0068731C" w:rsidP="0068731C">
            <w:pPr>
              <w:pStyle w:val="Lentele"/>
              <w:rPr>
                <w:rFonts w:eastAsia="Times New Roman"/>
              </w:rPr>
            </w:pPr>
            <w:r w:rsidRPr="0068731C">
              <w:rPr>
                <w:rFonts w:eastAsia="Times New Roman"/>
              </w:rPr>
              <w:t xml:space="preserve">€12 734 </w:t>
            </w:r>
          </w:p>
        </w:tc>
      </w:tr>
      <w:tr w:rsidR="0068731C" w:rsidRPr="0068731C" w:rsidTr="0068731C">
        <w:trPr>
          <w:trHeight w:val="20"/>
        </w:trPr>
        <w:tc>
          <w:tcPr>
            <w:tcW w:w="1149" w:type="dxa"/>
            <w:shd w:val="clear" w:color="auto" w:fill="auto"/>
            <w:vAlign w:val="center"/>
            <w:hideMark/>
          </w:tcPr>
          <w:p w:rsidR="0068731C" w:rsidRPr="0068731C" w:rsidRDefault="0068731C" w:rsidP="0068731C">
            <w:pPr>
              <w:pStyle w:val="Lentele"/>
              <w:rPr>
                <w:rFonts w:eastAsia="Times New Roman"/>
              </w:rPr>
            </w:pPr>
            <w:r w:rsidRPr="0068731C">
              <w:rPr>
                <w:rFonts w:eastAsia="Times New Roman"/>
              </w:rPr>
              <w:t>2022</w:t>
            </w:r>
          </w:p>
        </w:tc>
        <w:tc>
          <w:tcPr>
            <w:tcW w:w="2511" w:type="dxa"/>
            <w:shd w:val="clear" w:color="auto" w:fill="auto"/>
            <w:noWrap/>
            <w:vAlign w:val="bottom"/>
            <w:hideMark/>
          </w:tcPr>
          <w:p w:rsidR="0068731C" w:rsidRPr="0068731C" w:rsidRDefault="0068731C" w:rsidP="0068731C">
            <w:pPr>
              <w:pStyle w:val="Lentele"/>
              <w:rPr>
                <w:rFonts w:eastAsia="Times New Roman"/>
              </w:rPr>
            </w:pPr>
            <w:r w:rsidRPr="0068731C">
              <w:rPr>
                <w:rFonts w:eastAsia="Times New Roman"/>
              </w:rPr>
              <w:t xml:space="preserve">€4 869 </w:t>
            </w:r>
          </w:p>
        </w:tc>
        <w:tc>
          <w:tcPr>
            <w:tcW w:w="2120" w:type="dxa"/>
            <w:shd w:val="clear" w:color="auto" w:fill="auto"/>
            <w:noWrap/>
            <w:vAlign w:val="bottom"/>
            <w:hideMark/>
          </w:tcPr>
          <w:p w:rsidR="0068731C" w:rsidRPr="0068731C" w:rsidRDefault="0068731C" w:rsidP="0068731C">
            <w:pPr>
              <w:pStyle w:val="Lentele"/>
              <w:rPr>
                <w:rFonts w:eastAsia="Times New Roman"/>
              </w:rPr>
            </w:pPr>
            <w:r w:rsidRPr="0068731C">
              <w:rPr>
                <w:rFonts w:eastAsia="Times New Roman"/>
              </w:rPr>
              <w:t xml:space="preserve">€8 656 </w:t>
            </w:r>
          </w:p>
        </w:tc>
        <w:tc>
          <w:tcPr>
            <w:tcW w:w="1920" w:type="dxa"/>
            <w:shd w:val="clear" w:color="auto" w:fill="auto"/>
            <w:noWrap/>
            <w:vAlign w:val="bottom"/>
            <w:hideMark/>
          </w:tcPr>
          <w:p w:rsidR="0068731C" w:rsidRPr="0068731C" w:rsidRDefault="0068731C" w:rsidP="0068731C">
            <w:pPr>
              <w:pStyle w:val="Lentele"/>
              <w:rPr>
                <w:rFonts w:eastAsia="Times New Roman"/>
              </w:rPr>
            </w:pPr>
            <w:r w:rsidRPr="0068731C">
              <w:rPr>
                <w:rFonts w:eastAsia="Times New Roman"/>
              </w:rPr>
              <w:t xml:space="preserve">€12 966 </w:t>
            </w:r>
          </w:p>
        </w:tc>
      </w:tr>
      <w:tr w:rsidR="0068731C" w:rsidRPr="0068731C" w:rsidTr="0068731C">
        <w:trPr>
          <w:trHeight w:val="20"/>
        </w:trPr>
        <w:tc>
          <w:tcPr>
            <w:tcW w:w="1149" w:type="dxa"/>
            <w:shd w:val="clear" w:color="auto" w:fill="auto"/>
            <w:vAlign w:val="center"/>
            <w:hideMark/>
          </w:tcPr>
          <w:p w:rsidR="0068731C" w:rsidRPr="0068731C" w:rsidRDefault="0068731C" w:rsidP="0068731C">
            <w:pPr>
              <w:pStyle w:val="Lentele"/>
              <w:rPr>
                <w:rFonts w:eastAsia="Times New Roman"/>
              </w:rPr>
            </w:pPr>
            <w:r w:rsidRPr="0068731C">
              <w:rPr>
                <w:rFonts w:eastAsia="Times New Roman"/>
              </w:rPr>
              <w:t>2023</w:t>
            </w:r>
          </w:p>
        </w:tc>
        <w:tc>
          <w:tcPr>
            <w:tcW w:w="2511" w:type="dxa"/>
            <w:shd w:val="clear" w:color="auto" w:fill="auto"/>
            <w:noWrap/>
            <w:vAlign w:val="bottom"/>
            <w:hideMark/>
          </w:tcPr>
          <w:p w:rsidR="0068731C" w:rsidRPr="0068731C" w:rsidRDefault="0068731C" w:rsidP="0068731C">
            <w:pPr>
              <w:pStyle w:val="Lentele"/>
              <w:rPr>
                <w:rFonts w:eastAsia="Times New Roman"/>
              </w:rPr>
            </w:pPr>
            <w:r w:rsidRPr="0068731C">
              <w:rPr>
                <w:rFonts w:eastAsia="Times New Roman"/>
              </w:rPr>
              <w:t xml:space="preserve">€4 967 </w:t>
            </w:r>
          </w:p>
        </w:tc>
        <w:tc>
          <w:tcPr>
            <w:tcW w:w="2120" w:type="dxa"/>
            <w:shd w:val="clear" w:color="auto" w:fill="auto"/>
            <w:noWrap/>
            <w:vAlign w:val="bottom"/>
            <w:hideMark/>
          </w:tcPr>
          <w:p w:rsidR="0068731C" w:rsidRPr="0068731C" w:rsidRDefault="0068731C" w:rsidP="0068731C">
            <w:pPr>
              <w:pStyle w:val="Lentele"/>
              <w:rPr>
                <w:rFonts w:eastAsia="Times New Roman"/>
              </w:rPr>
            </w:pPr>
            <w:r w:rsidRPr="0068731C">
              <w:rPr>
                <w:rFonts w:eastAsia="Times New Roman"/>
              </w:rPr>
              <w:t xml:space="preserve">€8 822 </w:t>
            </w:r>
          </w:p>
        </w:tc>
        <w:tc>
          <w:tcPr>
            <w:tcW w:w="1920" w:type="dxa"/>
            <w:shd w:val="clear" w:color="auto" w:fill="auto"/>
            <w:noWrap/>
            <w:vAlign w:val="bottom"/>
            <w:hideMark/>
          </w:tcPr>
          <w:p w:rsidR="0068731C" w:rsidRPr="0068731C" w:rsidRDefault="0068731C" w:rsidP="0068731C">
            <w:pPr>
              <w:pStyle w:val="Lentele"/>
              <w:rPr>
                <w:rFonts w:eastAsia="Times New Roman"/>
              </w:rPr>
            </w:pPr>
            <w:r w:rsidRPr="0068731C">
              <w:rPr>
                <w:rFonts w:eastAsia="Times New Roman"/>
              </w:rPr>
              <w:t xml:space="preserve">€8 217 </w:t>
            </w:r>
          </w:p>
        </w:tc>
      </w:tr>
      <w:tr w:rsidR="0068731C" w:rsidRPr="0068731C" w:rsidTr="0068731C">
        <w:trPr>
          <w:trHeight w:val="20"/>
        </w:trPr>
        <w:tc>
          <w:tcPr>
            <w:tcW w:w="1149" w:type="dxa"/>
            <w:shd w:val="clear" w:color="auto" w:fill="auto"/>
            <w:vAlign w:val="center"/>
            <w:hideMark/>
          </w:tcPr>
          <w:p w:rsidR="0068731C" w:rsidRPr="0068731C" w:rsidRDefault="0068731C" w:rsidP="0068731C">
            <w:pPr>
              <w:pStyle w:val="Lentele"/>
              <w:rPr>
                <w:rFonts w:eastAsia="Times New Roman"/>
              </w:rPr>
            </w:pPr>
            <w:r w:rsidRPr="0068731C">
              <w:rPr>
                <w:rFonts w:eastAsia="Times New Roman"/>
              </w:rPr>
              <w:t>2024</w:t>
            </w:r>
          </w:p>
        </w:tc>
        <w:tc>
          <w:tcPr>
            <w:tcW w:w="2511" w:type="dxa"/>
            <w:shd w:val="clear" w:color="auto" w:fill="auto"/>
            <w:noWrap/>
            <w:vAlign w:val="bottom"/>
            <w:hideMark/>
          </w:tcPr>
          <w:p w:rsidR="0068731C" w:rsidRPr="0068731C" w:rsidRDefault="0068731C" w:rsidP="0068731C">
            <w:pPr>
              <w:pStyle w:val="Lentele"/>
              <w:rPr>
                <w:rFonts w:eastAsia="Times New Roman"/>
              </w:rPr>
            </w:pPr>
            <w:r w:rsidRPr="0068731C">
              <w:rPr>
                <w:rFonts w:eastAsia="Times New Roman"/>
              </w:rPr>
              <w:t xml:space="preserve">€5 066 </w:t>
            </w:r>
          </w:p>
        </w:tc>
        <w:tc>
          <w:tcPr>
            <w:tcW w:w="2120" w:type="dxa"/>
            <w:shd w:val="clear" w:color="auto" w:fill="auto"/>
            <w:noWrap/>
            <w:vAlign w:val="bottom"/>
            <w:hideMark/>
          </w:tcPr>
          <w:p w:rsidR="0068731C" w:rsidRPr="0068731C" w:rsidRDefault="0068731C" w:rsidP="0068731C">
            <w:pPr>
              <w:pStyle w:val="Lentele"/>
              <w:rPr>
                <w:rFonts w:eastAsia="Times New Roman"/>
              </w:rPr>
            </w:pPr>
            <w:r w:rsidRPr="0068731C">
              <w:rPr>
                <w:rFonts w:eastAsia="Times New Roman"/>
              </w:rPr>
              <w:t xml:space="preserve">€9 005 </w:t>
            </w:r>
          </w:p>
        </w:tc>
        <w:tc>
          <w:tcPr>
            <w:tcW w:w="1920" w:type="dxa"/>
            <w:shd w:val="clear" w:color="auto" w:fill="auto"/>
            <w:noWrap/>
            <w:vAlign w:val="bottom"/>
            <w:hideMark/>
          </w:tcPr>
          <w:p w:rsidR="0068731C" w:rsidRPr="0068731C" w:rsidRDefault="0068731C" w:rsidP="0068731C">
            <w:pPr>
              <w:pStyle w:val="Lentele"/>
              <w:rPr>
                <w:rFonts w:eastAsia="Times New Roman"/>
              </w:rPr>
            </w:pPr>
            <w:r w:rsidRPr="0068731C">
              <w:rPr>
                <w:rFonts w:eastAsia="Times New Roman"/>
              </w:rPr>
              <w:t xml:space="preserve">€5 874 </w:t>
            </w:r>
          </w:p>
        </w:tc>
      </w:tr>
      <w:tr w:rsidR="0068731C" w:rsidRPr="0068731C" w:rsidTr="0068731C">
        <w:trPr>
          <w:trHeight w:val="20"/>
        </w:trPr>
        <w:tc>
          <w:tcPr>
            <w:tcW w:w="1149" w:type="dxa"/>
            <w:shd w:val="clear" w:color="auto" w:fill="auto"/>
            <w:vAlign w:val="center"/>
            <w:hideMark/>
          </w:tcPr>
          <w:p w:rsidR="0068731C" w:rsidRPr="0068731C" w:rsidRDefault="0068731C" w:rsidP="0068731C">
            <w:pPr>
              <w:pStyle w:val="Lentele"/>
              <w:rPr>
                <w:rFonts w:eastAsia="Times New Roman"/>
              </w:rPr>
            </w:pPr>
            <w:r w:rsidRPr="0068731C">
              <w:rPr>
                <w:rFonts w:eastAsia="Times New Roman"/>
              </w:rPr>
              <w:t>2025</w:t>
            </w:r>
          </w:p>
        </w:tc>
        <w:tc>
          <w:tcPr>
            <w:tcW w:w="2511" w:type="dxa"/>
            <w:shd w:val="clear" w:color="auto" w:fill="auto"/>
            <w:noWrap/>
            <w:vAlign w:val="bottom"/>
            <w:hideMark/>
          </w:tcPr>
          <w:p w:rsidR="0068731C" w:rsidRPr="0068731C" w:rsidRDefault="0068731C" w:rsidP="0068731C">
            <w:pPr>
              <w:pStyle w:val="Lentele"/>
              <w:rPr>
                <w:rFonts w:eastAsia="Times New Roman"/>
              </w:rPr>
            </w:pPr>
            <w:r w:rsidRPr="0068731C">
              <w:rPr>
                <w:rFonts w:eastAsia="Times New Roman"/>
              </w:rPr>
              <w:t xml:space="preserve">€5 168 </w:t>
            </w:r>
          </w:p>
        </w:tc>
        <w:tc>
          <w:tcPr>
            <w:tcW w:w="2120" w:type="dxa"/>
            <w:shd w:val="clear" w:color="auto" w:fill="auto"/>
            <w:noWrap/>
            <w:vAlign w:val="bottom"/>
            <w:hideMark/>
          </w:tcPr>
          <w:p w:rsidR="0068731C" w:rsidRPr="0068731C" w:rsidRDefault="0068731C" w:rsidP="0068731C">
            <w:pPr>
              <w:pStyle w:val="Lentele"/>
              <w:rPr>
                <w:rFonts w:eastAsia="Times New Roman"/>
              </w:rPr>
            </w:pPr>
            <w:r w:rsidRPr="0068731C">
              <w:rPr>
                <w:rFonts w:eastAsia="Times New Roman"/>
              </w:rPr>
              <w:t xml:space="preserve">€9 169 </w:t>
            </w:r>
          </w:p>
        </w:tc>
        <w:tc>
          <w:tcPr>
            <w:tcW w:w="1920" w:type="dxa"/>
            <w:shd w:val="clear" w:color="auto" w:fill="auto"/>
            <w:noWrap/>
            <w:vAlign w:val="bottom"/>
            <w:hideMark/>
          </w:tcPr>
          <w:p w:rsidR="0068731C" w:rsidRPr="0068731C" w:rsidRDefault="0068731C" w:rsidP="0068731C">
            <w:pPr>
              <w:pStyle w:val="Lentele"/>
              <w:rPr>
                <w:rFonts w:eastAsia="Times New Roman"/>
              </w:rPr>
            </w:pPr>
            <w:r w:rsidRPr="0068731C">
              <w:rPr>
                <w:rFonts w:eastAsia="Times New Roman"/>
              </w:rPr>
              <w:t xml:space="preserve">€5 936 </w:t>
            </w:r>
          </w:p>
        </w:tc>
      </w:tr>
      <w:tr w:rsidR="0068731C" w:rsidRPr="0068731C" w:rsidTr="0068731C">
        <w:trPr>
          <w:trHeight w:val="20"/>
        </w:trPr>
        <w:tc>
          <w:tcPr>
            <w:tcW w:w="1149" w:type="dxa"/>
            <w:shd w:val="clear" w:color="auto" w:fill="auto"/>
            <w:vAlign w:val="center"/>
            <w:hideMark/>
          </w:tcPr>
          <w:p w:rsidR="0068731C" w:rsidRPr="0068731C" w:rsidRDefault="0068731C" w:rsidP="0068731C">
            <w:pPr>
              <w:pStyle w:val="Lentele"/>
              <w:rPr>
                <w:rFonts w:eastAsia="Times New Roman"/>
              </w:rPr>
            </w:pPr>
            <w:r w:rsidRPr="0068731C">
              <w:rPr>
                <w:rFonts w:eastAsia="Times New Roman"/>
              </w:rPr>
              <w:t>2026</w:t>
            </w:r>
          </w:p>
        </w:tc>
        <w:tc>
          <w:tcPr>
            <w:tcW w:w="2511" w:type="dxa"/>
            <w:shd w:val="clear" w:color="auto" w:fill="auto"/>
            <w:noWrap/>
            <w:vAlign w:val="bottom"/>
            <w:hideMark/>
          </w:tcPr>
          <w:p w:rsidR="0068731C" w:rsidRPr="0068731C" w:rsidRDefault="0068731C" w:rsidP="0068731C">
            <w:pPr>
              <w:pStyle w:val="Lentele"/>
              <w:rPr>
                <w:rFonts w:eastAsia="Times New Roman"/>
              </w:rPr>
            </w:pPr>
            <w:r w:rsidRPr="0068731C">
              <w:rPr>
                <w:rFonts w:eastAsia="Times New Roman"/>
              </w:rPr>
              <w:t xml:space="preserve">€5 272 </w:t>
            </w:r>
          </w:p>
        </w:tc>
        <w:tc>
          <w:tcPr>
            <w:tcW w:w="2120" w:type="dxa"/>
            <w:shd w:val="clear" w:color="auto" w:fill="auto"/>
            <w:noWrap/>
            <w:vAlign w:val="bottom"/>
            <w:hideMark/>
          </w:tcPr>
          <w:p w:rsidR="0068731C" w:rsidRPr="0068731C" w:rsidRDefault="0068731C" w:rsidP="0068731C">
            <w:pPr>
              <w:pStyle w:val="Lentele"/>
              <w:rPr>
                <w:rFonts w:eastAsia="Times New Roman"/>
              </w:rPr>
            </w:pPr>
            <w:r w:rsidRPr="0068731C">
              <w:rPr>
                <w:rFonts w:eastAsia="Times New Roman"/>
              </w:rPr>
              <w:t xml:space="preserve">€9 337 </w:t>
            </w:r>
          </w:p>
        </w:tc>
        <w:tc>
          <w:tcPr>
            <w:tcW w:w="1920" w:type="dxa"/>
            <w:shd w:val="clear" w:color="auto" w:fill="auto"/>
            <w:noWrap/>
            <w:vAlign w:val="bottom"/>
            <w:hideMark/>
          </w:tcPr>
          <w:p w:rsidR="0068731C" w:rsidRPr="0068731C" w:rsidRDefault="0068731C" w:rsidP="0068731C">
            <w:pPr>
              <w:pStyle w:val="Lentele"/>
              <w:rPr>
                <w:rFonts w:eastAsia="Times New Roman"/>
              </w:rPr>
            </w:pPr>
            <w:r w:rsidRPr="0068731C">
              <w:rPr>
                <w:rFonts w:eastAsia="Times New Roman"/>
              </w:rPr>
              <w:t xml:space="preserve">€4 988 </w:t>
            </w:r>
          </w:p>
        </w:tc>
      </w:tr>
      <w:tr w:rsidR="0068731C" w:rsidRPr="0068731C" w:rsidTr="0068731C">
        <w:trPr>
          <w:trHeight w:val="20"/>
        </w:trPr>
        <w:tc>
          <w:tcPr>
            <w:tcW w:w="1149" w:type="dxa"/>
            <w:shd w:val="clear" w:color="auto" w:fill="auto"/>
            <w:vAlign w:val="center"/>
            <w:hideMark/>
          </w:tcPr>
          <w:p w:rsidR="0068731C" w:rsidRPr="0068731C" w:rsidRDefault="0068731C" w:rsidP="0068731C">
            <w:pPr>
              <w:pStyle w:val="Lentele"/>
              <w:rPr>
                <w:rFonts w:eastAsia="Times New Roman"/>
              </w:rPr>
            </w:pPr>
            <w:r w:rsidRPr="0068731C">
              <w:rPr>
                <w:rFonts w:eastAsia="Times New Roman"/>
              </w:rPr>
              <w:t>2027</w:t>
            </w:r>
          </w:p>
        </w:tc>
        <w:tc>
          <w:tcPr>
            <w:tcW w:w="2511" w:type="dxa"/>
            <w:shd w:val="clear" w:color="auto" w:fill="auto"/>
            <w:noWrap/>
            <w:vAlign w:val="bottom"/>
            <w:hideMark/>
          </w:tcPr>
          <w:p w:rsidR="0068731C" w:rsidRPr="0068731C" w:rsidRDefault="0068731C" w:rsidP="0068731C">
            <w:pPr>
              <w:pStyle w:val="Lentele"/>
              <w:rPr>
                <w:rFonts w:eastAsia="Times New Roman"/>
              </w:rPr>
            </w:pPr>
            <w:r w:rsidRPr="0068731C">
              <w:rPr>
                <w:rFonts w:eastAsia="Times New Roman"/>
              </w:rPr>
              <w:t xml:space="preserve">€5 374 </w:t>
            </w:r>
          </w:p>
        </w:tc>
        <w:tc>
          <w:tcPr>
            <w:tcW w:w="2120" w:type="dxa"/>
            <w:shd w:val="clear" w:color="auto" w:fill="auto"/>
            <w:noWrap/>
            <w:vAlign w:val="bottom"/>
            <w:hideMark/>
          </w:tcPr>
          <w:p w:rsidR="0068731C" w:rsidRPr="0068731C" w:rsidRDefault="0068731C" w:rsidP="0068731C">
            <w:pPr>
              <w:pStyle w:val="Lentele"/>
              <w:rPr>
                <w:rFonts w:eastAsia="Times New Roman"/>
              </w:rPr>
            </w:pPr>
            <w:r w:rsidRPr="0068731C">
              <w:rPr>
                <w:rFonts w:eastAsia="Times New Roman"/>
              </w:rPr>
              <w:t xml:space="preserve">€9 555 </w:t>
            </w:r>
          </w:p>
        </w:tc>
        <w:tc>
          <w:tcPr>
            <w:tcW w:w="1920" w:type="dxa"/>
            <w:shd w:val="clear" w:color="auto" w:fill="auto"/>
            <w:noWrap/>
            <w:vAlign w:val="bottom"/>
            <w:hideMark/>
          </w:tcPr>
          <w:p w:rsidR="0068731C" w:rsidRPr="0068731C" w:rsidRDefault="0068731C" w:rsidP="0068731C">
            <w:pPr>
              <w:pStyle w:val="Lentele"/>
              <w:rPr>
                <w:rFonts w:eastAsia="Times New Roman"/>
              </w:rPr>
            </w:pPr>
            <w:r w:rsidRPr="0068731C">
              <w:rPr>
                <w:rFonts w:eastAsia="Times New Roman"/>
              </w:rPr>
              <w:t xml:space="preserve">€4 636 </w:t>
            </w:r>
          </w:p>
        </w:tc>
      </w:tr>
      <w:tr w:rsidR="0068731C" w:rsidRPr="0068731C" w:rsidTr="0068731C">
        <w:trPr>
          <w:trHeight w:val="20"/>
        </w:trPr>
        <w:tc>
          <w:tcPr>
            <w:tcW w:w="1149" w:type="dxa"/>
            <w:shd w:val="clear" w:color="auto" w:fill="auto"/>
            <w:vAlign w:val="center"/>
            <w:hideMark/>
          </w:tcPr>
          <w:p w:rsidR="0068731C" w:rsidRPr="0068731C" w:rsidRDefault="0068731C" w:rsidP="0068731C">
            <w:pPr>
              <w:pStyle w:val="Lentele"/>
              <w:rPr>
                <w:rFonts w:eastAsia="Times New Roman"/>
              </w:rPr>
            </w:pPr>
            <w:r w:rsidRPr="0068731C">
              <w:rPr>
                <w:rFonts w:eastAsia="Times New Roman"/>
              </w:rPr>
              <w:t>2028</w:t>
            </w:r>
          </w:p>
        </w:tc>
        <w:tc>
          <w:tcPr>
            <w:tcW w:w="2511" w:type="dxa"/>
            <w:shd w:val="clear" w:color="auto" w:fill="auto"/>
            <w:noWrap/>
            <w:vAlign w:val="bottom"/>
            <w:hideMark/>
          </w:tcPr>
          <w:p w:rsidR="0068731C" w:rsidRPr="0068731C" w:rsidRDefault="0068731C" w:rsidP="0068731C">
            <w:pPr>
              <w:pStyle w:val="Lentele"/>
              <w:rPr>
                <w:rFonts w:eastAsia="Times New Roman"/>
              </w:rPr>
            </w:pPr>
            <w:r w:rsidRPr="0068731C">
              <w:rPr>
                <w:rFonts w:eastAsia="Times New Roman"/>
              </w:rPr>
              <w:t xml:space="preserve">€5 484 </w:t>
            </w:r>
          </w:p>
        </w:tc>
        <w:tc>
          <w:tcPr>
            <w:tcW w:w="2120" w:type="dxa"/>
            <w:shd w:val="clear" w:color="auto" w:fill="auto"/>
            <w:noWrap/>
            <w:vAlign w:val="bottom"/>
            <w:hideMark/>
          </w:tcPr>
          <w:p w:rsidR="0068731C" w:rsidRPr="0068731C" w:rsidRDefault="0068731C" w:rsidP="0068731C">
            <w:pPr>
              <w:pStyle w:val="Lentele"/>
              <w:rPr>
                <w:rFonts w:eastAsia="Times New Roman"/>
              </w:rPr>
            </w:pPr>
            <w:r w:rsidRPr="0068731C">
              <w:rPr>
                <w:rFonts w:eastAsia="Times New Roman"/>
              </w:rPr>
              <w:t xml:space="preserve">€7 876 </w:t>
            </w:r>
          </w:p>
        </w:tc>
        <w:tc>
          <w:tcPr>
            <w:tcW w:w="1920" w:type="dxa"/>
            <w:shd w:val="clear" w:color="auto" w:fill="auto"/>
            <w:noWrap/>
            <w:vAlign w:val="bottom"/>
            <w:hideMark/>
          </w:tcPr>
          <w:p w:rsidR="0068731C" w:rsidRPr="0068731C" w:rsidRDefault="0068731C" w:rsidP="0068731C">
            <w:pPr>
              <w:pStyle w:val="Lentele"/>
              <w:rPr>
                <w:rFonts w:eastAsia="Times New Roman"/>
              </w:rPr>
            </w:pPr>
            <w:r w:rsidRPr="0068731C">
              <w:rPr>
                <w:rFonts w:eastAsia="Times New Roman"/>
              </w:rPr>
              <w:t xml:space="preserve">€2 877 </w:t>
            </w:r>
          </w:p>
        </w:tc>
      </w:tr>
      <w:tr w:rsidR="0068731C" w:rsidRPr="0068731C" w:rsidTr="0068731C">
        <w:trPr>
          <w:trHeight w:val="20"/>
        </w:trPr>
        <w:tc>
          <w:tcPr>
            <w:tcW w:w="1149" w:type="dxa"/>
            <w:shd w:val="clear" w:color="auto" w:fill="auto"/>
            <w:vAlign w:val="center"/>
            <w:hideMark/>
          </w:tcPr>
          <w:p w:rsidR="0068731C" w:rsidRPr="0068731C" w:rsidRDefault="0068731C" w:rsidP="0068731C">
            <w:pPr>
              <w:pStyle w:val="Lentele"/>
              <w:rPr>
                <w:rFonts w:eastAsia="Times New Roman"/>
              </w:rPr>
            </w:pPr>
            <w:r w:rsidRPr="0068731C">
              <w:rPr>
                <w:rFonts w:eastAsia="Times New Roman"/>
              </w:rPr>
              <w:t>2029</w:t>
            </w:r>
          </w:p>
        </w:tc>
        <w:tc>
          <w:tcPr>
            <w:tcW w:w="2511" w:type="dxa"/>
            <w:shd w:val="clear" w:color="auto" w:fill="auto"/>
            <w:noWrap/>
            <w:vAlign w:val="bottom"/>
            <w:hideMark/>
          </w:tcPr>
          <w:p w:rsidR="0068731C" w:rsidRPr="0068731C" w:rsidRDefault="0068731C" w:rsidP="0068731C">
            <w:pPr>
              <w:pStyle w:val="Lentele"/>
              <w:rPr>
                <w:rFonts w:eastAsia="Times New Roman"/>
              </w:rPr>
            </w:pPr>
            <w:r w:rsidRPr="0068731C">
              <w:rPr>
                <w:rFonts w:eastAsia="Times New Roman"/>
              </w:rPr>
              <w:t xml:space="preserve">€5 590 </w:t>
            </w:r>
          </w:p>
        </w:tc>
        <w:tc>
          <w:tcPr>
            <w:tcW w:w="2120" w:type="dxa"/>
            <w:shd w:val="clear" w:color="auto" w:fill="auto"/>
            <w:noWrap/>
            <w:vAlign w:val="bottom"/>
            <w:hideMark/>
          </w:tcPr>
          <w:p w:rsidR="0068731C" w:rsidRPr="0068731C" w:rsidRDefault="0068731C" w:rsidP="0068731C">
            <w:pPr>
              <w:pStyle w:val="Lentele"/>
              <w:rPr>
                <w:rFonts w:eastAsia="Times New Roman"/>
              </w:rPr>
            </w:pPr>
            <w:r w:rsidRPr="0068731C">
              <w:rPr>
                <w:rFonts w:eastAsia="Times New Roman"/>
              </w:rPr>
              <w:t xml:space="preserve">€1 254 </w:t>
            </w:r>
          </w:p>
        </w:tc>
        <w:tc>
          <w:tcPr>
            <w:tcW w:w="1920" w:type="dxa"/>
            <w:shd w:val="clear" w:color="auto" w:fill="auto"/>
            <w:noWrap/>
            <w:vAlign w:val="bottom"/>
            <w:hideMark/>
          </w:tcPr>
          <w:p w:rsidR="0068731C" w:rsidRPr="0068731C" w:rsidRDefault="0068731C" w:rsidP="0068731C">
            <w:pPr>
              <w:pStyle w:val="Lentele"/>
              <w:rPr>
                <w:rFonts w:eastAsia="Times New Roman"/>
              </w:rPr>
            </w:pPr>
            <w:r w:rsidRPr="0068731C">
              <w:rPr>
                <w:rFonts w:eastAsia="Times New Roman"/>
              </w:rPr>
              <w:t xml:space="preserve">€1 006 </w:t>
            </w:r>
          </w:p>
        </w:tc>
      </w:tr>
      <w:tr w:rsidR="0068731C" w:rsidRPr="0068731C" w:rsidTr="0068731C">
        <w:trPr>
          <w:trHeight w:val="20"/>
        </w:trPr>
        <w:tc>
          <w:tcPr>
            <w:tcW w:w="1149" w:type="dxa"/>
            <w:shd w:val="clear" w:color="auto" w:fill="auto"/>
            <w:vAlign w:val="center"/>
            <w:hideMark/>
          </w:tcPr>
          <w:p w:rsidR="0068731C" w:rsidRPr="0068731C" w:rsidRDefault="0068731C" w:rsidP="0068731C">
            <w:pPr>
              <w:pStyle w:val="Lentele"/>
              <w:rPr>
                <w:rFonts w:eastAsia="Times New Roman"/>
              </w:rPr>
            </w:pPr>
            <w:r w:rsidRPr="0068731C">
              <w:rPr>
                <w:rFonts w:eastAsia="Times New Roman"/>
              </w:rPr>
              <w:t>2030</w:t>
            </w:r>
          </w:p>
        </w:tc>
        <w:tc>
          <w:tcPr>
            <w:tcW w:w="2511" w:type="dxa"/>
            <w:shd w:val="clear" w:color="auto" w:fill="auto"/>
            <w:noWrap/>
            <w:vAlign w:val="bottom"/>
            <w:hideMark/>
          </w:tcPr>
          <w:p w:rsidR="0068731C" w:rsidRPr="0068731C" w:rsidRDefault="0068731C" w:rsidP="0068731C">
            <w:pPr>
              <w:pStyle w:val="Lentele"/>
              <w:rPr>
                <w:rFonts w:eastAsia="Times New Roman"/>
              </w:rPr>
            </w:pPr>
            <w:r w:rsidRPr="0068731C">
              <w:rPr>
                <w:rFonts w:eastAsia="Times New Roman"/>
              </w:rPr>
              <w:t xml:space="preserve">€5 704 </w:t>
            </w:r>
          </w:p>
        </w:tc>
        <w:tc>
          <w:tcPr>
            <w:tcW w:w="2120" w:type="dxa"/>
            <w:shd w:val="clear" w:color="auto" w:fill="auto"/>
            <w:noWrap/>
            <w:vAlign w:val="bottom"/>
            <w:hideMark/>
          </w:tcPr>
          <w:p w:rsidR="0068731C" w:rsidRPr="0068731C" w:rsidRDefault="0068731C" w:rsidP="0068731C">
            <w:pPr>
              <w:pStyle w:val="Lentele"/>
              <w:rPr>
                <w:rFonts w:eastAsia="Times New Roman"/>
              </w:rPr>
            </w:pPr>
            <w:r w:rsidRPr="0068731C">
              <w:rPr>
                <w:rFonts w:eastAsia="Times New Roman"/>
              </w:rPr>
              <w:t xml:space="preserve">€1 497 </w:t>
            </w:r>
          </w:p>
        </w:tc>
        <w:tc>
          <w:tcPr>
            <w:tcW w:w="1920" w:type="dxa"/>
            <w:shd w:val="clear" w:color="auto" w:fill="auto"/>
            <w:noWrap/>
            <w:vAlign w:val="bottom"/>
            <w:hideMark/>
          </w:tcPr>
          <w:p w:rsidR="0068731C" w:rsidRPr="0068731C" w:rsidRDefault="0068731C" w:rsidP="0068731C">
            <w:pPr>
              <w:pStyle w:val="Lentele"/>
              <w:rPr>
                <w:rFonts w:eastAsia="Times New Roman"/>
              </w:rPr>
            </w:pPr>
            <w:r w:rsidRPr="0068731C">
              <w:rPr>
                <w:rFonts w:eastAsia="Times New Roman"/>
              </w:rPr>
              <w:t xml:space="preserve">€1 083 </w:t>
            </w:r>
          </w:p>
        </w:tc>
      </w:tr>
      <w:tr w:rsidR="0068731C" w:rsidRPr="0068731C" w:rsidTr="0068731C">
        <w:trPr>
          <w:trHeight w:val="20"/>
        </w:trPr>
        <w:tc>
          <w:tcPr>
            <w:tcW w:w="1149" w:type="dxa"/>
            <w:shd w:val="clear" w:color="auto" w:fill="auto"/>
            <w:vAlign w:val="center"/>
            <w:hideMark/>
          </w:tcPr>
          <w:p w:rsidR="0068731C" w:rsidRPr="0068731C" w:rsidRDefault="0068731C" w:rsidP="0068731C">
            <w:pPr>
              <w:pStyle w:val="Lentele"/>
              <w:rPr>
                <w:rFonts w:eastAsia="Times New Roman"/>
              </w:rPr>
            </w:pPr>
            <w:r w:rsidRPr="0068731C">
              <w:rPr>
                <w:rFonts w:eastAsia="Times New Roman"/>
              </w:rPr>
              <w:t>2031</w:t>
            </w:r>
          </w:p>
        </w:tc>
        <w:tc>
          <w:tcPr>
            <w:tcW w:w="2511" w:type="dxa"/>
            <w:shd w:val="clear" w:color="auto" w:fill="auto"/>
            <w:noWrap/>
            <w:vAlign w:val="bottom"/>
            <w:hideMark/>
          </w:tcPr>
          <w:p w:rsidR="0068731C" w:rsidRPr="0068731C" w:rsidRDefault="0068731C" w:rsidP="0068731C">
            <w:pPr>
              <w:pStyle w:val="Lentele"/>
              <w:rPr>
                <w:rFonts w:eastAsia="Times New Roman"/>
              </w:rPr>
            </w:pPr>
            <w:r w:rsidRPr="0068731C">
              <w:rPr>
                <w:rFonts w:eastAsia="Times New Roman"/>
              </w:rPr>
              <w:t xml:space="preserve">€5 821 </w:t>
            </w:r>
          </w:p>
        </w:tc>
        <w:tc>
          <w:tcPr>
            <w:tcW w:w="2120" w:type="dxa"/>
            <w:shd w:val="clear" w:color="auto" w:fill="auto"/>
            <w:noWrap/>
            <w:vAlign w:val="bottom"/>
            <w:hideMark/>
          </w:tcPr>
          <w:p w:rsidR="0068731C" w:rsidRPr="0068731C" w:rsidRDefault="0068731C" w:rsidP="0068731C">
            <w:pPr>
              <w:pStyle w:val="Lentele"/>
              <w:rPr>
                <w:rFonts w:eastAsia="Times New Roman"/>
              </w:rPr>
            </w:pPr>
            <w:r w:rsidRPr="0068731C">
              <w:rPr>
                <w:rFonts w:eastAsia="Times New Roman"/>
              </w:rPr>
              <w:t xml:space="preserve">€5 412 </w:t>
            </w:r>
          </w:p>
        </w:tc>
        <w:tc>
          <w:tcPr>
            <w:tcW w:w="1920" w:type="dxa"/>
            <w:shd w:val="clear" w:color="auto" w:fill="auto"/>
            <w:noWrap/>
            <w:vAlign w:val="bottom"/>
            <w:hideMark/>
          </w:tcPr>
          <w:p w:rsidR="0068731C" w:rsidRPr="0068731C" w:rsidRDefault="0068731C" w:rsidP="0068731C">
            <w:pPr>
              <w:pStyle w:val="Lentele"/>
              <w:rPr>
                <w:rFonts w:eastAsia="Times New Roman"/>
              </w:rPr>
            </w:pPr>
            <w:r w:rsidRPr="0068731C">
              <w:rPr>
                <w:rFonts w:eastAsia="Times New Roman"/>
              </w:rPr>
              <w:t xml:space="preserve">€6 363 </w:t>
            </w:r>
          </w:p>
        </w:tc>
      </w:tr>
    </w:tbl>
    <w:p w:rsidR="0068731C" w:rsidRDefault="0068731C" w:rsidP="00B170B6">
      <w:pPr>
        <w:spacing w:after="120" w:line="240" w:lineRule="auto"/>
        <w:ind w:firstLine="567"/>
        <w:contextualSpacing/>
        <w:rPr>
          <w:rFonts w:eastAsia="Times New Roman" w:cs="Times New Roman"/>
          <w:szCs w:val="20"/>
        </w:rPr>
      </w:pPr>
    </w:p>
    <w:p w:rsidR="0068731C" w:rsidRPr="0000653B" w:rsidRDefault="0068731C" w:rsidP="00B170B6">
      <w:pPr>
        <w:spacing w:after="120" w:line="240" w:lineRule="auto"/>
        <w:ind w:firstLine="567"/>
        <w:contextualSpacing/>
        <w:rPr>
          <w:rFonts w:eastAsia="Times New Roman" w:cs="Times New Roman"/>
          <w:szCs w:val="20"/>
        </w:rPr>
      </w:pPr>
    </w:p>
    <w:p w:rsidR="0068731C" w:rsidRDefault="00832EFD" w:rsidP="0068731C">
      <w:pPr>
        <w:keepNext/>
        <w:spacing w:after="120" w:line="240" w:lineRule="auto"/>
        <w:ind w:firstLine="0"/>
        <w:contextualSpacing/>
      </w:pPr>
      <w:r>
        <w:rPr>
          <w:noProof/>
          <w:lang w:eastAsia="lt-LT"/>
        </w:rPr>
        <w:lastRenderedPageBreak/>
        <w:drawing>
          <wp:inline distT="0" distB="0" distL="0" distR="0" wp14:anchorId="27A8CA33" wp14:editId="1161C6AB">
            <wp:extent cx="6120130" cy="2488067"/>
            <wp:effectExtent l="0" t="0" r="13970" b="26670"/>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bookmarkStart w:id="85" w:name="_Ref497081397"/>
    <w:p w:rsidR="00B170B6" w:rsidRDefault="0068731C" w:rsidP="0068731C">
      <w:pPr>
        <w:pStyle w:val="Caption"/>
        <w:ind w:firstLine="0"/>
        <w:jc w:val="center"/>
        <w:rPr>
          <w:rFonts w:eastAsia="Times New Roman" w:cs="Times New Roman"/>
          <w:szCs w:val="20"/>
        </w:rPr>
      </w:pPr>
      <w:r>
        <w:fldChar w:fldCharType="begin"/>
      </w:r>
      <w:r>
        <w:instrText xml:space="preserve"> STYLEREF 1 \s </w:instrText>
      </w:r>
      <w:r>
        <w:fldChar w:fldCharType="separate"/>
      </w:r>
      <w:bookmarkStart w:id="86" w:name="_Toc497113814"/>
      <w:r w:rsidR="00FA452C">
        <w:rPr>
          <w:noProof/>
        </w:rPr>
        <w:t>7</w:t>
      </w:r>
      <w:r>
        <w:fldChar w:fldCharType="end"/>
      </w:r>
      <w:r>
        <w:t>.</w:t>
      </w:r>
      <w:fldSimple w:instr=" SEQ pav. \* ARABIC \s 1 ">
        <w:r w:rsidR="00FA452C">
          <w:rPr>
            <w:noProof/>
          </w:rPr>
          <w:t>1</w:t>
        </w:r>
      </w:fldSimple>
      <w:r>
        <w:t xml:space="preserve"> pav.</w:t>
      </w:r>
      <w:bookmarkEnd w:id="85"/>
      <w:r>
        <w:t xml:space="preserve"> </w:t>
      </w:r>
      <w:bookmarkStart w:id="87" w:name="_Ref497081393"/>
      <w:r w:rsidRPr="0068731C">
        <w:rPr>
          <w:b w:val="0"/>
        </w:rPr>
        <w:t>Finansavimo kitimas minimaliu, optimaliu ir maksimaliu biudžeto scenarijais</w:t>
      </w:r>
      <w:bookmarkEnd w:id="86"/>
      <w:bookmarkEnd w:id="87"/>
    </w:p>
    <w:p w:rsidR="00832EFD" w:rsidRDefault="00832EFD" w:rsidP="00B170B6">
      <w:pPr>
        <w:spacing w:after="120" w:line="240" w:lineRule="auto"/>
        <w:ind w:firstLine="567"/>
        <w:contextualSpacing/>
        <w:rPr>
          <w:rFonts w:eastAsia="Times New Roman" w:cs="Times New Roman"/>
          <w:szCs w:val="20"/>
        </w:rPr>
      </w:pPr>
    </w:p>
    <w:p w:rsidR="00BE67A4" w:rsidRDefault="00BE67A4" w:rsidP="00BE67A4">
      <w:pPr>
        <w:spacing w:after="120" w:line="240" w:lineRule="auto"/>
        <w:ind w:firstLine="0"/>
        <w:contextualSpacing/>
        <w:rPr>
          <w:rFonts w:eastAsia="Times New Roman" w:cs="Times New Roman"/>
          <w:szCs w:val="20"/>
        </w:rPr>
      </w:pPr>
      <w:r>
        <w:rPr>
          <w:noProof/>
          <w:lang w:eastAsia="lt-LT"/>
        </w:rPr>
        <w:drawing>
          <wp:inline distT="0" distB="0" distL="0" distR="0" wp14:anchorId="6F0F542D" wp14:editId="3A1D3C2F">
            <wp:extent cx="6120000" cy="2520000"/>
            <wp:effectExtent l="0" t="0" r="14605" b="13970"/>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bookmarkStart w:id="88" w:name="_Ref497081413"/>
    <w:p w:rsidR="00BE67A4" w:rsidRPr="006E038C" w:rsidRDefault="006E038C" w:rsidP="006E038C">
      <w:pPr>
        <w:pStyle w:val="Caption"/>
        <w:ind w:firstLine="0"/>
        <w:jc w:val="center"/>
        <w:rPr>
          <w:b w:val="0"/>
        </w:rPr>
      </w:pPr>
      <w:r w:rsidRPr="006E038C">
        <w:fldChar w:fldCharType="begin"/>
      </w:r>
      <w:r w:rsidRPr="006E038C">
        <w:instrText xml:space="preserve"> STYLEREF 1 \s </w:instrText>
      </w:r>
      <w:r w:rsidRPr="006E038C">
        <w:fldChar w:fldCharType="separate"/>
      </w:r>
      <w:bookmarkStart w:id="89" w:name="_Toc497113815"/>
      <w:r w:rsidR="00FA452C">
        <w:rPr>
          <w:noProof/>
        </w:rPr>
        <w:t>7</w:t>
      </w:r>
      <w:r w:rsidRPr="006E038C">
        <w:fldChar w:fldCharType="end"/>
      </w:r>
      <w:r w:rsidRPr="006E038C">
        <w:t>.</w:t>
      </w:r>
      <w:fldSimple w:instr=" SEQ pav. \* ARABIC \s 1 ">
        <w:r w:rsidR="00FA452C">
          <w:rPr>
            <w:noProof/>
          </w:rPr>
          <w:t>2</w:t>
        </w:r>
      </w:fldSimple>
      <w:r w:rsidRPr="006E038C">
        <w:t xml:space="preserve"> pav.</w:t>
      </w:r>
      <w:bookmarkEnd w:id="88"/>
      <w:r w:rsidRPr="006E038C">
        <w:rPr>
          <w:b w:val="0"/>
        </w:rPr>
        <w:t xml:space="preserve"> </w:t>
      </w:r>
      <w:bookmarkStart w:id="90" w:name="_Ref497081408"/>
      <w:r>
        <w:rPr>
          <w:b w:val="0"/>
        </w:rPr>
        <w:t>Vilniaus miesto B ir C kategorijų gatvių tinklo remonto apimtys minimaliu biudžeto scenarijumi</w:t>
      </w:r>
      <w:bookmarkEnd w:id="89"/>
      <w:bookmarkEnd w:id="90"/>
    </w:p>
    <w:p w:rsidR="00BE67A4" w:rsidRDefault="00BE67A4" w:rsidP="00B170B6">
      <w:pPr>
        <w:spacing w:after="120" w:line="240" w:lineRule="auto"/>
        <w:ind w:firstLine="567"/>
        <w:contextualSpacing/>
        <w:rPr>
          <w:rFonts w:eastAsia="Times New Roman" w:cs="Times New Roman"/>
          <w:szCs w:val="20"/>
        </w:rPr>
      </w:pPr>
    </w:p>
    <w:p w:rsidR="00BE67A4" w:rsidRDefault="00BE67A4" w:rsidP="00BE67A4">
      <w:pPr>
        <w:spacing w:after="120" w:line="240" w:lineRule="auto"/>
        <w:ind w:firstLine="0"/>
        <w:contextualSpacing/>
        <w:rPr>
          <w:rFonts w:eastAsia="Times New Roman" w:cs="Times New Roman"/>
          <w:szCs w:val="20"/>
        </w:rPr>
      </w:pPr>
      <w:r>
        <w:rPr>
          <w:noProof/>
          <w:lang w:eastAsia="lt-LT"/>
        </w:rPr>
        <w:drawing>
          <wp:inline distT="0" distB="0" distL="0" distR="0" wp14:anchorId="0E9A980A" wp14:editId="5BC77D9D">
            <wp:extent cx="6120000" cy="2520000"/>
            <wp:effectExtent l="0" t="0" r="14605" b="13970"/>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bookmarkStart w:id="91" w:name="_Ref497081416"/>
    <w:p w:rsidR="00BE67A4" w:rsidRPr="006E038C" w:rsidRDefault="006E038C" w:rsidP="006E038C">
      <w:pPr>
        <w:pStyle w:val="Caption"/>
        <w:ind w:firstLine="0"/>
        <w:jc w:val="center"/>
        <w:rPr>
          <w:b w:val="0"/>
        </w:rPr>
      </w:pPr>
      <w:r w:rsidRPr="006E038C">
        <w:fldChar w:fldCharType="begin"/>
      </w:r>
      <w:r w:rsidRPr="006E038C">
        <w:instrText xml:space="preserve"> STYLEREF 1 \s </w:instrText>
      </w:r>
      <w:r w:rsidRPr="006E038C">
        <w:fldChar w:fldCharType="separate"/>
      </w:r>
      <w:bookmarkStart w:id="92" w:name="_Toc497113816"/>
      <w:r w:rsidR="00FA452C">
        <w:rPr>
          <w:noProof/>
        </w:rPr>
        <w:t>7</w:t>
      </w:r>
      <w:r w:rsidRPr="006E038C">
        <w:fldChar w:fldCharType="end"/>
      </w:r>
      <w:r w:rsidRPr="006E038C">
        <w:t>.</w:t>
      </w:r>
      <w:fldSimple w:instr=" SEQ pav. \* ARABIC \s 1 ">
        <w:r w:rsidR="00FA452C">
          <w:rPr>
            <w:noProof/>
          </w:rPr>
          <w:t>3</w:t>
        </w:r>
      </w:fldSimple>
      <w:r w:rsidRPr="006E038C">
        <w:t xml:space="preserve"> pav.</w:t>
      </w:r>
      <w:bookmarkEnd w:id="91"/>
      <w:r w:rsidRPr="006E038C">
        <w:rPr>
          <w:b w:val="0"/>
        </w:rPr>
        <w:t xml:space="preserve"> </w:t>
      </w:r>
      <w:r>
        <w:rPr>
          <w:b w:val="0"/>
        </w:rPr>
        <w:t>Vilniaus miesto B ir C kategorijų gatvių tinklo remonto apimtys optimaliu biudžeto scenarijumi</w:t>
      </w:r>
      <w:bookmarkEnd w:id="92"/>
    </w:p>
    <w:p w:rsidR="00BE67A4" w:rsidRDefault="00BE67A4" w:rsidP="00BE67A4">
      <w:pPr>
        <w:spacing w:after="120" w:line="240" w:lineRule="auto"/>
        <w:ind w:firstLine="0"/>
        <w:contextualSpacing/>
        <w:rPr>
          <w:rFonts w:eastAsia="Times New Roman" w:cs="Times New Roman"/>
          <w:szCs w:val="20"/>
        </w:rPr>
      </w:pPr>
      <w:r>
        <w:rPr>
          <w:noProof/>
          <w:lang w:eastAsia="lt-LT"/>
        </w:rPr>
        <w:lastRenderedPageBreak/>
        <w:drawing>
          <wp:inline distT="0" distB="0" distL="0" distR="0" wp14:anchorId="0F2AE2E7" wp14:editId="7B4F7CD9">
            <wp:extent cx="6120000" cy="2520000"/>
            <wp:effectExtent l="0" t="0" r="14605" b="13970"/>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bookmarkStart w:id="93" w:name="_Ref497081419"/>
    <w:p w:rsidR="00BE67A4" w:rsidRPr="006E038C" w:rsidRDefault="006E038C" w:rsidP="006E038C">
      <w:pPr>
        <w:pStyle w:val="Caption"/>
        <w:ind w:firstLine="0"/>
        <w:jc w:val="center"/>
        <w:rPr>
          <w:b w:val="0"/>
        </w:rPr>
      </w:pPr>
      <w:r w:rsidRPr="006E038C">
        <w:fldChar w:fldCharType="begin"/>
      </w:r>
      <w:r w:rsidRPr="006E038C">
        <w:instrText xml:space="preserve"> STYLEREF 1 \s </w:instrText>
      </w:r>
      <w:r w:rsidRPr="006E038C">
        <w:fldChar w:fldCharType="separate"/>
      </w:r>
      <w:bookmarkStart w:id="94" w:name="_Toc497113817"/>
      <w:r w:rsidR="00FA452C">
        <w:rPr>
          <w:noProof/>
        </w:rPr>
        <w:t>7</w:t>
      </w:r>
      <w:r w:rsidRPr="006E038C">
        <w:fldChar w:fldCharType="end"/>
      </w:r>
      <w:r w:rsidRPr="006E038C">
        <w:t>.</w:t>
      </w:r>
      <w:fldSimple w:instr=" SEQ pav. \* ARABIC \s 1 ">
        <w:r w:rsidR="00FA452C">
          <w:rPr>
            <w:noProof/>
          </w:rPr>
          <w:t>4</w:t>
        </w:r>
      </w:fldSimple>
      <w:r w:rsidRPr="006E038C">
        <w:t xml:space="preserve"> pav.</w:t>
      </w:r>
      <w:bookmarkEnd w:id="93"/>
      <w:r w:rsidRPr="006E038C">
        <w:rPr>
          <w:b w:val="0"/>
        </w:rPr>
        <w:t xml:space="preserve"> Vilniaus miesto B ir C kategorijų gatvių tinklo remonto apimtys </w:t>
      </w:r>
      <w:r>
        <w:rPr>
          <w:b w:val="0"/>
        </w:rPr>
        <w:t>maksimaliu</w:t>
      </w:r>
      <w:r w:rsidRPr="006E038C">
        <w:rPr>
          <w:b w:val="0"/>
        </w:rPr>
        <w:t xml:space="preserve"> biudžeto scenarijumi</w:t>
      </w:r>
      <w:bookmarkEnd w:id="94"/>
      <w:r>
        <w:rPr>
          <w:b w:val="0"/>
        </w:rPr>
        <w:t xml:space="preserve"> </w:t>
      </w:r>
    </w:p>
    <w:p w:rsidR="00BE67A4" w:rsidRDefault="00BE67A4" w:rsidP="00B170B6">
      <w:pPr>
        <w:spacing w:after="120" w:line="240" w:lineRule="auto"/>
        <w:ind w:firstLine="567"/>
        <w:contextualSpacing/>
        <w:rPr>
          <w:rFonts w:eastAsia="Times New Roman" w:cs="Times New Roman"/>
          <w:szCs w:val="20"/>
        </w:rPr>
      </w:pPr>
    </w:p>
    <w:p w:rsidR="0068731C" w:rsidRDefault="0068731C" w:rsidP="00AF71EA">
      <w:pPr>
        <w:spacing w:after="120" w:line="240" w:lineRule="auto"/>
        <w:ind w:firstLine="0"/>
        <w:contextualSpacing/>
        <w:rPr>
          <w:rFonts w:eastAsia="Times New Roman" w:cs="Times New Roman"/>
          <w:szCs w:val="20"/>
        </w:rPr>
      </w:pPr>
      <w:r>
        <w:rPr>
          <w:noProof/>
          <w:lang w:eastAsia="lt-LT"/>
        </w:rPr>
        <w:drawing>
          <wp:inline distT="0" distB="0" distL="0" distR="0" wp14:anchorId="3375953B" wp14:editId="40EAD0C6">
            <wp:extent cx="6120000" cy="2520000"/>
            <wp:effectExtent l="0" t="0" r="14605" b="13970"/>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bookmarkStart w:id="95" w:name="_Ref497081428"/>
    <w:p w:rsidR="0068731C" w:rsidRDefault="006E038C" w:rsidP="006E038C">
      <w:pPr>
        <w:pStyle w:val="Caption"/>
        <w:ind w:firstLine="0"/>
        <w:jc w:val="center"/>
        <w:rPr>
          <w:b w:val="0"/>
        </w:rPr>
      </w:pPr>
      <w:r w:rsidRPr="006E038C">
        <w:fldChar w:fldCharType="begin"/>
      </w:r>
      <w:r w:rsidRPr="006E038C">
        <w:instrText xml:space="preserve"> STYLEREF 1 \s </w:instrText>
      </w:r>
      <w:r w:rsidRPr="006E038C">
        <w:fldChar w:fldCharType="separate"/>
      </w:r>
      <w:bookmarkStart w:id="96" w:name="_Toc497113818"/>
      <w:r w:rsidR="00FA452C">
        <w:rPr>
          <w:noProof/>
        </w:rPr>
        <w:t>7</w:t>
      </w:r>
      <w:r w:rsidRPr="006E038C">
        <w:fldChar w:fldCharType="end"/>
      </w:r>
      <w:r w:rsidRPr="006E038C">
        <w:t>.</w:t>
      </w:r>
      <w:fldSimple w:instr=" SEQ pav. \* ARABIC \s 1 ">
        <w:r w:rsidR="00FA452C">
          <w:rPr>
            <w:noProof/>
          </w:rPr>
          <w:t>5</w:t>
        </w:r>
      </w:fldSimple>
      <w:r w:rsidRPr="006E038C">
        <w:t xml:space="preserve"> pav.</w:t>
      </w:r>
      <w:bookmarkEnd w:id="95"/>
      <w:r w:rsidRPr="006E038C">
        <w:rPr>
          <w:b w:val="0"/>
        </w:rPr>
        <w:t xml:space="preserve"> </w:t>
      </w:r>
      <w:bookmarkStart w:id="97" w:name="_Ref497081425"/>
      <w:r>
        <w:rPr>
          <w:b w:val="0"/>
        </w:rPr>
        <w:t>Suminio dangos suirimo laipsnio kitimas esant minimaliam, optimaliam ir maksimaliam biudžeto scenarijams</w:t>
      </w:r>
      <w:bookmarkEnd w:id="96"/>
      <w:bookmarkEnd w:id="97"/>
    </w:p>
    <w:p w:rsidR="006E038C" w:rsidRDefault="006E038C" w:rsidP="00B170B6">
      <w:pPr>
        <w:spacing w:after="120" w:line="240" w:lineRule="auto"/>
        <w:ind w:firstLine="567"/>
        <w:contextualSpacing/>
        <w:rPr>
          <w:rFonts w:eastAsia="Times New Roman" w:cs="Times New Roman"/>
          <w:szCs w:val="20"/>
        </w:rPr>
      </w:pPr>
    </w:p>
    <w:p w:rsidR="00832EFD" w:rsidRDefault="00832EFD" w:rsidP="00832EFD">
      <w:pPr>
        <w:keepNext/>
        <w:spacing w:after="120" w:line="240" w:lineRule="auto"/>
        <w:ind w:firstLine="0"/>
        <w:contextualSpacing/>
      </w:pPr>
      <w:r>
        <w:rPr>
          <w:noProof/>
          <w:lang w:eastAsia="lt-LT"/>
        </w:rPr>
        <w:drawing>
          <wp:inline distT="0" distB="0" distL="0" distR="0" wp14:anchorId="0B581BB1" wp14:editId="4E2B0E05">
            <wp:extent cx="6120000" cy="2520000"/>
            <wp:effectExtent l="0" t="0" r="14605" b="1397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bookmarkStart w:id="98" w:name="_Ref497081438"/>
    <w:p w:rsidR="00832EFD" w:rsidRPr="00832EFD" w:rsidRDefault="0068731C" w:rsidP="00832EFD">
      <w:pPr>
        <w:pStyle w:val="Caption"/>
        <w:ind w:firstLine="0"/>
        <w:jc w:val="center"/>
        <w:rPr>
          <w:rFonts w:eastAsia="Times New Roman" w:cs="Times New Roman"/>
          <w:b w:val="0"/>
          <w:szCs w:val="20"/>
        </w:rPr>
      </w:pPr>
      <w:r>
        <w:fldChar w:fldCharType="begin"/>
      </w:r>
      <w:r>
        <w:instrText xml:space="preserve"> STYLEREF 1 \s </w:instrText>
      </w:r>
      <w:r>
        <w:fldChar w:fldCharType="separate"/>
      </w:r>
      <w:bookmarkStart w:id="99" w:name="_Toc497113819"/>
      <w:r w:rsidR="00FA452C">
        <w:rPr>
          <w:noProof/>
        </w:rPr>
        <w:t>7</w:t>
      </w:r>
      <w:r>
        <w:fldChar w:fldCharType="end"/>
      </w:r>
      <w:r>
        <w:t>.</w:t>
      </w:r>
      <w:fldSimple w:instr=" SEQ pav. \* ARABIC \s 1 ">
        <w:r w:rsidR="00FA452C">
          <w:rPr>
            <w:noProof/>
          </w:rPr>
          <w:t>6</w:t>
        </w:r>
      </w:fldSimple>
      <w:r w:rsidR="00832EFD">
        <w:t> pav.</w:t>
      </w:r>
      <w:bookmarkEnd w:id="98"/>
      <w:r w:rsidR="00832EFD">
        <w:t xml:space="preserve"> </w:t>
      </w:r>
      <w:bookmarkStart w:id="100" w:name="_Ref497081434"/>
      <w:r w:rsidR="00832EFD" w:rsidRPr="00832EFD">
        <w:rPr>
          <w:b w:val="0"/>
        </w:rPr>
        <w:t>Vilniaus miesto gatvių dangos būklės lygių pasiskirstymas esant minimaliam finansavimo scenarijui</w:t>
      </w:r>
      <w:bookmarkEnd w:id="99"/>
      <w:bookmarkEnd w:id="100"/>
      <w:r w:rsidR="00832EFD" w:rsidRPr="00832EFD">
        <w:rPr>
          <w:b w:val="0"/>
        </w:rPr>
        <w:t xml:space="preserve"> </w:t>
      </w:r>
    </w:p>
    <w:p w:rsidR="00832EFD" w:rsidRDefault="00832EFD" w:rsidP="00B170B6">
      <w:pPr>
        <w:spacing w:after="120" w:line="240" w:lineRule="auto"/>
        <w:ind w:firstLine="567"/>
        <w:contextualSpacing/>
        <w:rPr>
          <w:rFonts w:eastAsia="Times New Roman" w:cs="Times New Roman"/>
          <w:szCs w:val="20"/>
        </w:rPr>
      </w:pPr>
    </w:p>
    <w:p w:rsidR="00832EFD" w:rsidRDefault="00832EFD" w:rsidP="00832EFD">
      <w:pPr>
        <w:keepNext/>
        <w:spacing w:after="120" w:line="240" w:lineRule="auto"/>
        <w:ind w:firstLine="0"/>
        <w:contextualSpacing/>
      </w:pPr>
      <w:r>
        <w:rPr>
          <w:noProof/>
          <w:lang w:eastAsia="lt-LT"/>
        </w:rPr>
        <w:lastRenderedPageBreak/>
        <w:drawing>
          <wp:inline distT="0" distB="0" distL="0" distR="0" wp14:anchorId="64C5C2E9" wp14:editId="11D35078">
            <wp:extent cx="6120000" cy="2520000"/>
            <wp:effectExtent l="0" t="0" r="14605" b="1397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bookmarkStart w:id="101" w:name="_Ref497081441"/>
    <w:p w:rsidR="00832EFD" w:rsidRPr="00832EFD" w:rsidRDefault="0068731C" w:rsidP="00832EFD">
      <w:pPr>
        <w:pStyle w:val="Caption"/>
        <w:ind w:firstLine="0"/>
        <w:jc w:val="center"/>
        <w:rPr>
          <w:rFonts w:eastAsia="Times New Roman" w:cs="Times New Roman"/>
          <w:szCs w:val="20"/>
        </w:rPr>
      </w:pPr>
      <w:r>
        <w:fldChar w:fldCharType="begin"/>
      </w:r>
      <w:r>
        <w:instrText xml:space="preserve"> STYLEREF 1 \s </w:instrText>
      </w:r>
      <w:r>
        <w:fldChar w:fldCharType="separate"/>
      </w:r>
      <w:bookmarkStart w:id="102" w:name="_Toc497113820"/>
      <w:r w:rsidR="00FA452C">
        <w:rPr>
          <w:noProof/>
        </w:rPr>
        <w:t>7</w:t>
      </w:r>
      <w:r>
        <w:fldChar w:fldCharType="end"/>
      </w:r>
      <w:r>
        <w:t>.</w:t>
      </w:r>
      <w:fldSimple w:instr=" SEQ pav. \* ARABIC \s 1 ">
        <w:r w:rsidR="00FA452C">
          <w:rPr>
            <w:noProof/>
          </w:rPr>
          <w:t>7</w:t>
        </w:r>
      </w:fldSimple>
      <w:r w:rsidR="00832EFD">
        <w:t> pav.</w:t>
      </w:r>
      <w:bookmarkEnd w:id="101"/>
      <w:r w:rsidR="00832EFD">
        <w:t xml:space="preserve"> </w:t>
      </w:r>
      <w:r w:rsidR="00832EFD" w:rsidRPr="00832EFD">
        <w:rPr>
          <w:b w:val="0"/>
        </w:rPr>
        <w:t xml:space="preserve">Vilniaus miesto gatvių dangos būklės lygių pasiskirstymas esant </w:t>
      </w:r>
      <w:r w:rsidR="00832EFD">
        <w:rPr>
          <w:b w:val="0"/>
        </w:rPr>
        <w:t>optimaliam</w:t>
      </w:r>
      <w:r w:rsidR="00832EFD" w:rsidRPr="00832EFD">
        <w:rPr>
          <w:b w:val="0"/>
        </w:rPr>
        <w:t xml:space="preserve"> finansavimo scenarijui</w:t>
      </w:r>
      <w:bookmarkEnd w:id="102"/>
      <w:r w:rsidR="00832EFD" w:rsidRPr="00832EFD">
        <w:rPr>
          <w:b w:val="0"/>
        </w:rPr>
        <w:t xml:space="preserve"> </w:t>
      </w:r>
    </w:p>
    <w:p w:rsidR="00832EFD" w:rsidRPr="0000653B" w:rsidRDefault="00832EFD" w:rsidP="00832EFD">
      <w:pPr>
        <w:pStyle w:val="Caption"/>
        <w:ind w:firstLine="0"/>
        <w:jc w:val="center"/>
        <w:rPr>
          <w:rFonts w:eastAsia="Times New Roman" w:cs="Times New Roman"/>
          <w:szCs w:val="20"/>
        </w:rPr>
      </w:pPr>
    </w:p>
    <w:p w:rsidR="00832EFD" w:rsidRDefault="00832EFD" w:rsidP="00832EFD">
      <w:pPr>
        <w:ind w:firstLine="0"/>
        <w:jc w:val="left"/>
      </w:pPr>
      <w:r>
        <w:rPr>
          <w:noProof/>
          <w:lang w:eastAsia="lt-LT"/>
        </w:rPr>
        <w:drawing>
          <wp:inline distT="0" distB="0" distL="0" distR="0" wp14:anchorId="72C2CDAD" wp14:editId="36596DFE">
            <wp:extent cx="6120000" cy="2520000"/>
            <wp:effectExtent l="0" t="0" r="14605" b="1397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bookmarkStart w:id="103" w:name="_Ref497081444"/>
    <w:p w:rsidR="00832EFD" w:rsidRPr="006E038C" w:rsidRDefault="0068731C" w:rsidP="00832EFD">
      <w:pPr>
        <w:pStyle w:val="Caption"/>
        <w:ind w:firstLine="0"/>
        <w:jc w:val="center"/>
        <w:rPr>
          <w:rFonts w:eastAsia="Times New Roman" w:cs="Times New Roman"/>
          <w:szCs w:val="20"/>
        </w:rPr>
      </w:pPr>
      <w:r>
        <w:fldChar w:fldCharType="begin"/>
      </w:r>
      <w:r>
        <w:instrText xml:space="preserve"> STYLEREF 1 \s </w:instrText>
      </w:r>
      <w:r>
        <w:fldChar w:fldCharType="separate"/>
      </w:r>
      <w:bookmarkStart w:id="104" w:name="_Toc497113821"/>
      <w:r w:rsidR="00FA452C">
        <w:rPr>
          <w:noProof/>
        </w:rPr>
        <w:t>7</w:t>
      </w:r>
      <w:r>
        <w:fldChar w:fldCharType="end"/>
      </w:r>
      <w:r>
        <w:t>.</w:t>
      </w:r>
      <w:fldSimple w:instr=" SEQ pav. \* ARABIC \s 1 ">
        <w:r w:rsidR="00FA452C">
          <w:rPr>
            <w:noProof/>
          </w:rPr>
          <w:t>8</w:t>
        </w:r>
      </w:fldSimple>
      <w:r w:rsidR="00832EFD">
        <w:t> pav.</w:t>
      </w:r>
      <w:bookmarkEnd w:id="103"/>
      <w:r w:rsidR="00832EFD">
        <w:t xml:space="preserve"> </w:t>
      </w:r>
      <w:r w:rsidR="00832EFD" w:rsidRPr="00832EFD">
        <w:rPr>
          <w:b w:val="0"/>
        </w:rPr>
        <w:t xml:space="preserve">Vilniaus miesto gatvių dangos būklės lygių pasiskirstymas esant </w:t>
      </w:r>
      <w:r w:rsidR="00832EFD">
        <w:rPr>
          <w:b w:val="0"/>
        </w:rPr>
        <w:t>maksimaliam</w:t>
      </w:r>
      <w:r w:rsidR="00832EFD" w:rsidRPr="00832EFD">
        <w:rPr>
          <w:b w:val="0"/>
        </w:rPr>
        <w:t xml:space="preserve"> finansavimo scenarijui</w:t>
      </w:r>
      <w:bookmarkEnd w:id="104"/>
      <w:r w:rsidR="00832EFD" w:rsidRPr="00832EFD">
        <w:rPr>
          <w:b w:val="0"/>
        </w:rPr>
        <w:t xml:space="preserve"> </w:t>
      </w:r>
    </w:p>
    <w:p w:rsidR="00832EFD" w:rsidRDefault="00832EFD" w:rsidP="00832EFD">
      <w:pPr>
        <w:ind w:firstLine="0"/>
        <w:jc w:val="left"/>
      </w:pPr>
    </w:p>
    <w:p w:rsidR="003224FA" w:rsidRPr="0000653B" w:rsidRDefault="003224FA">
      <w:pPr>
        <w:jc w:val="left"/>
        <w:rPr>
          <w:rFonts w:ascii="Times New Roman Bold" w:eastAsia="Times New Roman" w:hAnsi="Times New Roman Bold" w:cs="Arial"/>
          <w:b/>
          <w:bCs/>
          <w:caps/>
          <w:kern w:val="32"/>
          <w:szCs w:val="32"/>
          <w:lang w:eastAsia="lt-LT"/>
        </w:rPr>
      </w:pPr>
      <w:r w:rsidRPr="0000653B">
        <w:br w:type="page"/>
      </w:r>
    </w:p>
    <w:p w:rsidR="00B170B6" w:rsidRPr="0000653B" w:rsidRDefault="00F43D58" w:rsidP="008A119D">
      <w:pPr>
        <w:pStyle w:val="Heading1"/>
        <w:numPr>
          <w:ilvl w:val="0"/>
          <w:numId w:val="0"/>
        </w:numPr>
        <w:ind w:left="360"/>
      </w:pPr>
      <w:bookmarkStart w:id="105" w:name="_Toc497117582"/>
      <w:r w:rsidRPr="0000653B">
        <w:lastRenderedPageBreak/>
        <w:t>IŠVADOS IR REKOMENDACIJOS</w:t>
      </w:r>
      <w:bookmarkEnd w:id="105"/>
    </w:p>
    <w:p w:rsidR="00055438" w:rsidRDefault="00B634BE" w:rsidP="00AB735D">
      <w:pPr>
        <w:pStyle w:val="ListParagraph"/>
        <w:numPr>
          <w:ilvl w:val="0"/>
          <w:numId w:val="28"/>
        </w:numPr>
        <w:rPr>
          <w:szCs w:val="24"/>
        </w:rPr>
      </w:pPr>
      <w:r>
        <w:rPr>
          <w:szCs w:val="24"/>
        </w:rPr>
        <w:t>Vilniaus miesto B ir C kategorijų gatvių dangos būklei nustatyti taikyti inovatyvūs ir automatizuoti metodai įgalino ištirti, išanalizuoti</w:t>
      </w:r>
      <w:r w:rsidR="00055438">
        <w:rPr>
          <w:szCs w:val="24"/>
        </w:rPr>
        <w:t>,</w:t>
      </w:r>
      <w:r>
        <w:rPr>
          <w:szCs w:val="24"/>
        </w:rPr>
        <w:t xml:space="preserve"> susisteminti</w:t>
      </w:r>
      <w:r w:rsidR="00055438">
        <w:rPr>
          <w:szCs w:val="24"/>
        </w:rPr>
        <w:t>, prognozuoti funkcionavimą ir sudaryti finansavimo scenarijus 15 metų laikotarpiui</w:t>
      </w:r>
      <w:r>
        <w:rPr>
          <w:szCs w:val="24"/>
        </w:rPr>
        <w:t xml:space="preserve"> beveik 450 km ilgo gatvių tinkl</w:t>
      </w:r>
      <w:r w:rsidR="00055438">
        <w:rPr>
          <w:szCs w:val="24"/>
        </w:rPr>
        <w:t>ui.</w:t>
      </w:r>
    </w:p>
    <w:p w:rsidR="00055438" w:rsidRDefault="00055438" w:rsidP="00055438">
      <w:pPr>
        <w:pStyle w:val="ListParagraph"/>
        <w:numPr>
          <w:ilvl w:val="0"/>
          <w:numId w:val="28"/>
        </w:numPr>
        <w:rPr>
          <w:szCs w:val="24"/>
        </w:rPr>
      </w:pPr>
      <w:r>
        <w:rPr>
          <w:szCs w:val="24"/>
        </w:rPr>
        <w:t xml:space="preserve">Iki šiol Vilniaus miesto gatvių dangos būklė buvo taisoma ir remontuojama atsižvelgiant į momentinę dangos būklę neturint ilgalaikės strategijos. Tokia priežiūros strategija nulėmė patenkinamą esamo tinklo dangos būklę, kai suminis dangos suirimo lygis visam tinklui – 3,2. </w:t>
      </w:r>
    </w:p>
    <w:p w:rsidR="00AB735D" w:rsidRDefault="00055438" w:rsidP="00055438">
      <w:pPr>
        <w:pStyle w:val="ListParagraph"/>
        <w:numPr>
          <w:ilvl w:val="0"/>
          <w:numId w:val="28"/>
        </w:numPr>
        <w:rPr>
          <w:szCs w:val="24"/>
        </w:rPr>
      </w:pPr>
      <w:r>
        <w:rPr>
          <w:szCs w:val="24"/>
        </w:rPr>
        <w:t xml:space="preserve">Šio tyrimo metu nustatytas vidutinis </w:t>
      </w:r>
      <w:r>
        <w:rPr>
          <w:szCs w:val="24"/>
        </w:rPr>
        <w:t xml:space="preserve">metinis </w:t>
      </w:r>
      <w:r>
        <w:rPr>
          <w:szCs w:val="24"/>
        </w:rPr>
        <w:t>bendro ir sunkiojo transporto</w:t>
      </w:r>
      <w:r>
        <w:rPr>
          <w:szCs w:val="24"/>
        </w:rPr>
        <w:t xml:space="preserve"> </w:t>
      </w:r>
      <w:r>
        <w:rPr>
          <w:szCs w:val="24"/>
        </w:rPr>
        <w:t>paros eismo intensyvumas atsižvelgiant į istorinius eismo intensyvumo duomenis bei atliktus papildomus eismo intensyvumo matavimus.</w:t>
      </w:r>
    </w:p>
    <w:p w:rsidR="00B20E57" w:rsidRDefault="00055438" w:rsidP="00B20E57">
      <w:pPr>
        <w:pStyle w:val="ListParagraph"/>
        <w:numPr>
          <w:ilvl w:val="0"/>
          <w:numId w:val="28"/>
        </w:numPr>
        <w:rPr>
          <w:szCs w:val="24"/>
        </w:rPr>
      </w:pPr>
      <w:r>
        <w:rPr>
          <w:szCs w:val="24"/>
        </w:rPr>
        <w:t>Automatizuoto dangos būklės tyrimo metu nustatyta, kad didžiausias nelygumas yra C2 kategorijos gatvėse, kurių didžioje dalyje (75 </w:t>
      </w:r>
      <w:r w:rsidRPr="00055438">
        <w:rPr>
          <w:szCs w:val="24"/>
        </w:rPr>
        <w:t>%</w:t>
      </w:r>
      <w:r>
        <w:rPr>
          <w:szCs w:val="24"/>
        </w:rPr>
        <w:t xml:space="preserve"> nuo imties) fiksuotas </w:t>
      </w:r>
      <w:r w:rsidR="00B20E57">
        <w:rPr>
          <w:szCs w:val="24"/>
        </w:rPr>
        <w:t>vidutinis</w:t>
      </w:r>
      <w:r>
        <w:rPr>
          <w:szCs w:val="24"/>
        </w:rPr>
        <w:t xml:space="preserve"> 5,29 m/km nelygumas</w:t>
      </w:r>
      <w:r w:rsidR="00B20E57">
        <w:rPr>
          <w:szCs w:val="24"/>
        </w:rPr>
        <w:t xml:space="preserve">. Labiausiai provėžomis pažeistos dangos nustatytos </w:t>
      </w:r>
      <w:r w:rsidR="00B20E57" w:rsidRPr="00B20E57">
        <w:rPr>
          <w:szCs w:val="24"/>
        </w:rPr>
        <w:t>C</w:t>
      </w:r>
      <w:r w:rsidR="00B20E57">
        <w:rPr>
          <w:szCs w:val="24"/>
        </w:rPr>
        <w:t>1</w:t>
      </w:r>
      <w:r w:rsidR="00B20E57" w:rsidRPr="00B20E57">
        <w:rPr>
          <w:szCs w:val="24"/>
        </w:rPr>
        <w:t xml:space="preserve"> kategorijos gatvėse, kurių didžioje da</w:t>
      </w:r>
      <w:r w:rsidR="00B20E57">
        <w:rPr>
          <w:szCs w:val="24"/>
        </w:rPr>
        <w:t>lyje (75 % nuo imties) fiksuotos vidutinės</w:t>
      </w:r>
      <w:r w:rsidR="00B20E57" w:rsidRPr="00B20E57">
        <w:rPr>
          <w:szCs w:val="24"/>
        </w:rPr>
        <w:t xml:space="preserve"> </w:t>
      </w:r>
      <w:r w:rsidR="00B20E57">
        <w:rPr>
          <w:szCs w:val="24"/>
        </w:rPr>
        <w:t>15,7 mm gylio provėžos</w:t>
      </w:r>
      <w:r w:rsidR="00B20E57" w:rsidRPr="00B20E57">
        <w:rPr>
          <w:szCs w:val="24"/>
        </w:rPr>
        <w:t>.</w:t>
      </w:r>
      <w:r w:rsidR="00B20E57">
        <w:rPr>
          <w:szCs w:val="24"/>
        </w:rPr>
        <w:t xml:space="preserve"> Plyšiais ir defektais labiausiai pažeistos C2 ir B2 kategorijų gatvės, kurių </w:t>
      </w:r>
      <w:r w:rsidR="00B20E57" w:rsidRPr="00B20E57">
        <w:rPr>
          <w:szCs w:val="24"/>
        </w:rPr>
        <w:t>didžioje da</w:t>
      </w:r>
      <w:r w:rsidR="00B20E57">
        <w:rPr>
          <w:szCs w:val="24"/>
        </w:rPr>
        <w:t>lyje (75 % nuo imties) fiksuotas atitinkamai</w:t>
      </w:r>
      <w:r w:rsidR="00B20E57" w:rsidRPr="00B20E57">
        <w:rPr>
          <w:szCs w:val="24"/>
        </w:rPr>
        <w:t xml:space="preserve"> </w:t>
      </w:r>
      <w:r w:rsidR="00B20E57">
        <w:rPr>
          <w:szCs w:val="24"/>
        </w:rPr>
        <w:t>vidutinis 12,5 % ir 11,5 %</w:t>
      </w:r>
      <w:r w:rsidR="00B20E57" w:rsidRPr="00B20E57">
        <w:rPr>
          <w:szCs w:val="24"/>
        </w:rPr>
        <w:t xml:space="preserve"> </w:t>
      </w:r>
      <w:r w:rsidR="00B20E57">
        <w:rPr>
          <w:szCs w:val="24"/>
        </w:rPr>
        <w:t>pažeistas plotas</w:t>
      </w:r>
      <w:r w:rsidR="00B20E57" w:rsidRPr="00B20E57">
        <w:rPr>
          <w:szCs w:val="24"/>
        </w:rPr>
        <w:t>.</w:t>
      </w:r>
    </w:p>
    <w:p w:rsidR="00B20E57" w:rsidRDefault="00B20E57" w:rsidP="00B20E57">
      <w:pPr>
        <w:pStyle w:val="ListParagraph"/>
        <w:numPr>
          <w:ilvl w:val="0"/>
          <w:numId w:val="28"/>
        </w:numPr>
        <w:rPr>
          <w:szCs w:val="24"/>
        </w:rPr>
      </w:pPr>
      <w:r>
        <w:rPr>
          <w:szCs w:val="24"/>
        </w:rPr>
        <w:t>Atlikus homogeninių ruožų grupavimą nustatyta, kad labai bloga dangos būklė pagal nelygumo kriterijų yra 74,5 km, provėžų – 0,5 km, plyšiai pažeistą plotą – 10,2 km, defektais pažeistą plotą – 54,8 km, mažos laikomosios gebos – 0,2 km.</w:t>
      </w:r>
    </w:p>
    <w:p w:rsidR="00B20E57" w:rsidRDefault="00B20E57" w:rsidP="00B20E57">
      <w:pPr>
        <w:pStyle w:val="ListParagraph"/>
        <w:numPr>
          <w:ilvl w:val="0"/>
          <w:numId w:val="28"/>
        </w:numPr>
        <w:rPr>
          <w:szCs w:val="24"/>
        </w:rPr>
      </w:pPr>
      <w:r>
        <w:rPr>
          <w:szCs w:val="24"/>
        </w:rPr>
        <w:t>Vilniaus miesto B ir C kategorijų gatvių dangos remontui nustatytos trys rūšys:</w:t>
      </w:r>
    </w:p>
    <w:p w:rsidR="00B20E57" w:rsidRDefault="00B20E57" w:rsidP="00B20E57">
      <w:pPr>
        <w:pStyle w:val="ListParagraph"/>
        <w:numPr>
          <w:ilvl w:val="0"/>
          <w:numId w:val="16"/>
        </w:numPr>
        <w:rPr>
          <w:szCs w:val="24"/>
        </w:rPr>
      </w:pPr>
      <w:r>
        <w:rPr>
          <w:szCs w:val="24"/>
        </w:rPr>
        <w:t>Paprastasis remontas – pakeičiant asfalto viršutinį sluoksnį (iki 4 cm) arba taikant karštą regeneravimą kelyje;</w:t>
      </w:r>
    </w:p>
    <w:p w:rsidR="00B20E57" w:rsidRDefault="00B20E57" w:rsidP="00B20E57">
      <w:pPr>
        <w:pStyle w:val="ListParagraph"/>
        <w:numPr>
          <w:ilvl w:val="0"/>
          <w:numId w:val="16"/>
        </w:numPr>
        <w:rPr>
          <w:szCs w:val="24"/>
        </w:rPr>
      </w:pPr>
      <w:r>
        <w:rPr>
          <w:szCs w:val="24"/>
        </w:rPr>
        <w:t>Kapitalinis remontas I – pakečiant ne mažiau kaip 9,5 cm storio asfalto dangos sluoksnių;</w:t>
      </w:r>
    </w:p>
    <w:p w:rsidR="00055438" w:rsidRPr="0000653B" w:rsidRDefault="00B20E57" w:rsidP="00B20E57">
      <w:pPr>
        <w:pStyle w:val="ListParagraph"/>
        <w:numPr>
          <w:ilvl w:val="0"/>
          <w:numId w:val="16"/>
        </w:numPr>
        <w:rPr>
          <w:szCs w:val="24"/>
        </w:rPr>
      </w:pPr>
      <w:r>
        <w:rPr>
          <w:szCs w:val="24"/>
        </w:rPr>
        <w:t>Kapitalinis remontas II – pakeičiant ne mažiau kaip 15,5 cm storio asfalto dangos sluoksnių.</w:t>
      </w:r>
    </w:p>
    <w:p w:rsidR="00B634BE" w:rsidRDefault="00B634BE" w:rsidP="00B20E57">
      <w:pPr>
        <w:pStyle w:val="ListParagraph"/>
        <w:numPr>
          <w:ilvl w:val="0"/>
          <w:numId w:val="28"/>
        </w:numPr>
        <w:rPr>
          <w:rFonts w:eastAsia="Times New Roman"/>
        </w:rPr>
      </w:pPr>
      <w:r w:rsidRPr="00B20E57">
        <w:rPr>
          <w:szCs w:val="24"/>
        </w:rPr>
        <w:t xml:space="preserve">Pagal </w:t>
      </w:r>
      <w:r>
        <w:rPr>
          <w:rFonts w:eastAsia="Times New Roman"/>
        </w:rPr>
        <w:t xml:space="preserve">sudarytus </w:t>
      </w:r>
      <w:r w:rsidRPr="0000653B">
        <w:rPr>
          <w:rFonts w:eastAsia="Times New Roman"/>
        </w:rPr>
        <w:t xml:space="preserve">gatvių </w:t>
      </w:r>
      <w:r>
        <w:rPr>
          <w:rFonts w:eastAsia="Times New Roman"/>
        </w:rPr>
        <w:t>homogeninius ruožus transporto eismo intensyvumą</w:t>
      </w:r>
      <w:r w:rsidRPr="0000653B">
        <w:rPr>
          <w:rFonts w:eastAsia="Times New Roman"/>
        </w:rPr>
        <w:t xml:space="preserve"> ir dangos būklės tyrimo duomenis bei </w:t>
      </w:r>
      <w:r>
        <w:rPr>
          <w:rFonts w:eastAsia="Times New Roman"/>
        </w:rPr>
        <w:t xml:space="preserve">taikant teorinius dangos funkcionavimo modelius sudaryti trys prioritetiniai sąrašai </w:t>
      </w:r>
      <w:r w:rsidRPr="001E74CF">
        <w:rPr>
          <w:rFonts w:eastAsia="Times New Roman"/>
        </w:rPr>
        <w:t>15</w:t>
      </w:r>
      <w:r>
        <w:rPr>
          <w:rFonts w:eastAsia="Times New Roman"/>
        </w:rPr>
        <w:t>-ai</w:t>
      </w:r>
      <w:r w:rsidRPr="001E74CF">
        <w:rPr>
          <w:rFonts w:eastAsia="Times New Roman"/>
        </w:rPr>
        <w:t xml:space="preserve"> met</w:t>
      </w:r>
      <w:r>
        <w:rPr>
          <w:rFonts w:eastAsia="Times New Roman"/>
        </w:rPr>
        <w:t xml:space="preserve">ų apimantys tris scenarijus: </w:t>
      </w:r>
    </w:p>
    <w:p w:rsidR="00B634BE" w:rsidRDefault="00B634BE" w:rsidP="00B634BE">
      <w:pPr>
        <w:pStyle w:val="ListParagraph"/>
        <w:numPr>
          <w:ilvl w:val="0"/>
          <w:numId w:val="16"/>
        </w:numPr>
        <w:rPr>
          <w:rFonts w:eastAsia="Times New Roman"/>
        </w:rPr>
      </w:pPr>
      <w:r>
        <w:rPr>
          <w:rFonts w:eastAsia="Times New Roman"/>
        </w:rPr>
        <w:t>minimalus – palaikant patenkinamą (iki 3) gatvių tinklo dangos suirimo lygį;</w:t>
      </w:r>
    </w:p>
    <w:p w:rsidR="00B634BE" w:rsidRDefault="00B634BE" w:rsidP="00B634BE">
      <w:pPr>
        <w:pStyle w:val="ListParagraph"/>
        <w:numPr>
          <w:ilvl w:val="0"/>
          <w:numId w:val="16"/>
        </w:numPr>
        <w:rPr>
          <w:rFonts w:eastAsia="Times New Roman"/>
        </w:rPr>
      </w:pPr>
      <w:r>
        <w:rPr>
          <w:rFonts w:eastAsia="Times New Roman"/>
        </w:rPr>
        <w:t>optimalus</w:t>
      </w:r>
      <w:r w:rsidRPr="005B092C">
        <w:rPr>
          <w:rFonts w:eastAsia="Times New Roman"/>
        </w:rPr>
        <w:t xml:space="preserve"> </w:t>
      </w:r>
      <w:r>
        <w:rPr>
          <w:rFonts w:eastAsia="Times New Roman"/>
        </w:rPr>
        <w:t xml:space="preserve">– palaikant gerą (iki </w:t>
      </w:r>
      <w:r w:rsidRPr="008E08DA">
        <w:rPr>
          <w:rFonts w:eastAsia="Times New Roman"/>
        </w:rPr>
        <w:t>2</w:t>
      </w:r>
      <w:r>
        <w:rPr>
          <w:rFonts w:eastAsia="Times New Roman"/>
        </w:rPr>
        <w:t>) gatvių tinklo dangos suirimo lygį;</w:t>
      </w:r>
    </w:p>
    <w:p w:rsidR="00040D07" w:rsidRPr="0000653B" w:rsidRDefault="00B634BE" w:rsidP="00B634BE">
      <w:pPr>
        <w:pStyle w:val="ListParagraph"/>
        <w:numPr>
          <w:ilvl w:val="0"/>
          <w:numId w:val="16"/>
        </w:numPr>
      </w:pPr>
      <w:r w:rsidRPr="005B092C">
        <w:rPr>
          <w:rFonts w:eastAsia="Times New Roman"/>
        </w:rPr>
        <w:t>maksi</w:t>
      </w:r>
      <w:r>
        <w:rPr>
          <w:rFonts w:eastAsia="Times New Roman"/>
        </w:rPr>
        <w:t>malus – palaikant labai gerą (iki 1) gatvių tinklo lygį.</w:t>
      </w:r>
    </w:p>
    <w:p w:rsidR="00B634BE" w:rsidRPr="0000653B" w:rsidRDefault="00B20E57" w:rsidP="00B20E57">
      <w:pPr>
        <w:pStyle w:val="ListParagraph"/>
        <w:numPr>
          <w:ilvl w:val="0"/>
          <w:numId w:val="28"/>
        </w:numPr>
      </w:pPr>
      <w:r>
        <w:rPr>
          <w:szCs w:val="24"/>
        </w:rPr>
        <w:lastRenderedPageBreak/>
        <w:t xml:space="preserve">Taip pat </w:t>
      </w:r>
      <w:r w:rsidR="00B634BE" w:rsidRPr="00B20E57">
        <w:rPr>
          <w:szCs w:val="24"/>
        </w:rPr>
        <w:t>sukurta</w:t>
      </w:r>
      <w:r w:rsidR="00B634BE" w:rsidRPr="0000653B">
        <w:t xml:space="preserve"> duomenų bazė su susistemintais B ir C kategorijos gatvių</w:t>
      </w:r>
      <w:r w:rsidR="00E06B79">
        <w:t xml:space="preserve"> dangos būklės kitimo ir finansavimo scenarijais, kiti tyrimų duomenys pateikiami kaip šios ataskaitos priedai. Prie šios duomenų bazės </w:t>
      </w:r>
      <w:r w:rsidR="00B634BE" w:rsidRPr="0000653B">
        <w:t>užtikrintas ne trumpesnis kaip 36 mėn. laisvas priėjimas prie program</w:t>
      </w:r>
      <w:r w:rsidR="00E06B79">
        <w:t>inės įrangos sukurtų rezultatų</w:t>
      </w:r>
      <w:r w:rsidR="00B634BE" w:rsidRPr="0000653B">
        <w:t>.</w:t>
      </w:r>
    </w:p>
    <w:p w:rsidR="00B634BE" w:rsidRDefault="00B634BE">
      <w:pPr>
        <w:jc w:val="left"/>
      </w:pPr>
    </w:p>
    <w:p w:rsidR="003224FA" w:rsidRPr="0000653B" w:rsidRDefault="003224FA">
      <w:pPr>
        <w:jc w:val="left"/>
        <w:rPr>
          <w:rFonts w:ascii="Times New Roman Bold" w:eastAsia="Times New Roman" w:hAnsi="Times New Roman Bold" w:cs="Arial"/>
          <w:b/>
          <w:bCs/>
          <w:caps/>
          <w:kern w:val="32"/>
          <w:szCs w:val="32"/>
          <w:lang w:eastAsia="lt-LT"/>
        </w:rPr>
      </w:pPr>
      <w:r w:rsidRPr="0000653B">
        <w:br w:type="page"/>
      </w:r>
    </w:p>
    <w:p w:rsidR="003224FA" w:rsidRPr="0000653B" w:rsidRDefault="008A119D" w:rsidP="003224FA">
      <w:pPr>
        <w:pStyle w:val="Heading1"/>
        <w:numPr>
          <w:ilvl w:val="0"/>
          <w:numId w:val="0"/>
        </w:numPr>
        <w:ind w:left="432"/>
      </w:pPr>
      <w:bookmarkStart w:id="106" w:name="_Toc497117583"/>
      <w:r w:rsidRPr="0000653B">
        <w:rPr>
          <w:caps w:val="0"/>
        </w:rPr>
        <w:lastRenderedPageBreak/>
        <w:t>LITERATŪROS SĄRAŠAS</w:t>
      </w:r>
      <w:bookmarkEnd w:id="106"/>
    </w:p>
    <w:p w:rsidR="003224FA" w:rsidRPr="0000653B" w:rsidRDefault="00FA452C" w:rsidP="00FD5B6A">
      <w:pPr>
        <w:widowControl w:val="0"/>
        <w:autoSpaceDE w:val="0"/>
        <w:autoSpaceDN w:val="0"/>
        <w:adjustRightInd w:val="0"/>
        <w:spacing w:line="240" w:lineRule="auto"/>
        <w:ind w:left="480" w:hanging="480"/>
        <w:rPr>
          <w:lang w:eastAsia="lt-LT"/>
        </w:rPr>
      </w:pPr>
      <w:r>
        <w:rPr>
          <w:lang w:eastAsia="lt-LT"/>
        </w:rPr>
        <w:fldChar w:fldCharType="begin"/>
      </w:r>
      <w:r>
        <w:rPr>
          <w:lang w:eastAsia="lt-LT"/>
        </w:rPr>
        <w:instrText xml:space="preserve">ADDIN Mendeley Bibliography CSL_BIBLIOGRAPHY </w:instrText>
      </w:r>
      <w:r>
        <w:rPr>
          <w:lang w:eastAsia="lt-LT"/>
        </w:rPr>
        <w:fldChar w:fldCharType="separate"/>
      </w:r>
      <w:r>
        <w:rPr>
          <w:noProof/>
          <w:lang w:eastAsia="lt-LT"/>
        </w:rPr>
        <w:t>{Bibliography}</w:t>
      </w:r>
      <w:r>
        <w:rPr>
          <w:lang w:eastAsia="lt-LT"/>
        </w:rPr>
        <w:fldChar w:fldCharType="end"/>
      </w:r>
    </w:p>
    <w:p w:rsidR="003224FA" w:rsidRPr="0000653B" w:rsidRDefault="003224FA">
      <w:pPr>
        <w:jc w:val="left"/>
        <w:rPr>
          <w:rFonts w:ascii="Times New Roman Bold" w:eastAsia="Times New Roman" w:hAnsi="Times New Roman Bold" w:cs="Arial"/>
          <w:b/>
          <w:bCs/>
          <w:caps/>
          <w:kern w:val="32"/>
          <w:szCs w:val="32"/>
          <w:lang w:eastAsia="lt-LT"/>
        </w:rPr>
      </w:pPr>
      <w:r w:rsidRPr="0000653B">
        <w:br w:type="page"/>
      </w:r>
    </w:p>
    <w:p w:rsidR="003224FA" w:rsidRPr="0000653B" w:rsidRDefault="0042340D" w:rsidP="003224FA">
      <w:pPr>
        <w:pStyle w:val="Heading1"/>
        <w:numPr>
          <w:ilvl w:val="0"/>
          <w:numId w:val="0"/>
        </w:numPr>
        <w:ind w:left="432"/>
      </w:pPr>
      <w:bookmarkStart w:id="107" w:name="_Toc497117584"/>
      <w:r w:rsidRPr="0000653B">
        <w:rPr>
          <w:caps w:val="0"/>
        </w:rPr>
        <w:lastRenderedPageBreak/>
        <w:t>A</w:t>
      </w:r>
      <w:r w:rsidR="004B7716" w:rsidRPr="0000653B">
        <w:rPr>
          <w:caps w:val="0"/>
        </w:rPr>
        <w:t xml:space="preserve"> </w:t>
      </w:r>
      <w:r w:rsidR="008A119D" w:rsidRPr="0000653B">
        <w:rPr>
          <w:caps w:val="0"/>
        </w:rPr>
        <w:t>PRIEDA</w:t>
      </w:r>
      <w:r w:rsidR="004B7716" w:rsidRPr="0000653B">
        <w:rPr>
          <w:caps w:val="0"/>
        </w:rPr>
        <w:t xml:space="preserve">S. </w:t>
      </w:r>
      <w:r w:rsidRPr="0000653B">
        <w:rPr>
          <w:caps w:val="0"/>
        </w:rPr>
        <w:t>TECHNINĖ UŽDUOTIS</w:t>
      </w:r>
      <w:bookmarkEnd w:id="107"/>
    </w:p>
    <w:p w:rsidR="0029187A" w:rsidRPr="0000653B" w:rsidRDefault="000D4039" w:rsidP="000D4039">
      <w:pPr>
        <w:ind w:firstLine="0"/>
      </w:pPr>
      <w:r w:rsidRPr="0000653B">
        <w:rPr>
          <w:lang w:eastAsia="lt-LT"/>
        </w:rPr>
        <w:drawing>
          <wp:inline distT="0" distB="0" distL="0" distR="0" wp14:anchorId="7B509175" wp14:editId="5CE925D2">
            <wp:extent cx="6115050" cy="8429158"/>
            <wp:effectExtent l="76200" t="57150" r="76200" b="673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cstate="print">
                      <a:grayscl/>
                      <a:lum bright="-20000" contrast="40000"/>
                      <a:extLst>
                        <a:ext uri="{28A0092B-C50C-407E-A947-70E740481C1C}">
                          <a14:useLocalDpi xmlns:a14="http://schemas.microsoft.com/office/drawing/2010/main" val="0"/>
                        </a:ext>
                      </a:extLst>
                    </a:blip>
                    <a:srcRect b="1375"/>
                    <a:stretch/>
                  </pic:blipFill>
                  <pic:spPr bwMode="auto">
                    <a:xfrm rot="21540000">
                      <a:off x="0" y="0"/>
                      <a:ext cx="6120000" cy="8435981"/>
                    </a:xfrm>
                    <a:prstGeom prst="rect">
                      <a:avLst/>
                    </a:prstGeom>
                    <a:noFill/>
                    <a:ln>
                      <a:noFill/>
                    </a:ln>
                    <a:extLst>
                      <a:ext uri="{53640926-AAD7-44D8-BBD7-CCE9431645EC}">
                        <a14:shadowObscured xmlns:a14="http://schemas.microsoft.com/office/drawing/2010/main"/>
                      </a:ext>
                    </a:extLst>
                  </pic:spPr>
                </pic:pic>
              </a:graphicData>
            </a:graphic>
          </wp:inline>
        </w:drawing>
      </w:r>
    </w:p>
    <w:p w:rsidR="000D4039" w:rsidRPr="0000653B" w:rsidRDefault="000D4039" w:rsidP="000D4039">
      <w:pPr>
        <w:ind w:firstLine="0"/>
      </w:pPr>
      <w:r w:rsidRPr="0000653B">
        <w:rPr>
          <w:lang w:eastAsia="lt-LT"/>
        </w:rPr>
        <w:lastRenderedPageBreak/>
        <w:drawing>
          <wp:inline distT="0" distB="0" distL="0" distR="0" wp14:anchorId="775CCDEA" wp14:editId="3E54880A">
            <wp:extent cx="6120130" cy="811754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lum bright="-20000" contrast="40000"/>
                      <a:extLst>
                        <a:ext uri="{28A0092B-C50C-407E-A947-70E740481C1C}">
                          <a14:useLocalDpi xmlns:a14="http://schemas.microsoft.com/office/drawing/2010/main" val="0"/>
                        </a:ext>
                      </a:extLst>
                    </a:blip>
                    <a:srcRect/>
                    <a:stretch>
                      <a:fillRect/>
                    </a:stretch>
                  </pic:blipFill>
                  <pic:spPr bwMode="auto">
                    <a:xfrm>
                      <a:off x="0" y="0"/>
                      <a:ext cx="6120130" cy="8117546"/>
                    </a:xfrm>
                    <a:prstGeom prst="rect">
                      <a:avLst/>
                    </a:prstGeom>
                    <a:noFill/>
                    <a:ln>
                      <a:noFill/>
                    </a:ln>
                  </pic:spPr>
                </pic:pic>
              </a:graphicData>
            </a:graphic>
          </wp:inline>
        </w:drawing>
      </w:r>
    </w:p>
    <w:p w:rsidR="000D4039" w:rsidRPr="0000653B" w:rsidRDefault="000D4039" w:rsidP="000D4039">
      <w:pPr>
        <w:ind w:firstLine="0"/>
      </w:pPr>
      <w:r w:rsidRPr="0000653B">
        <w:rPr>
          <w:lang w:eastAsia="lt-LT"/>
        </w:rPr>
        <w:lastRenderedPageBreak/>
        <w:drawing>
          <wp:inline distT="0" distB="0" distL="0" distR="0" wp14:anchorId="4BF3AF30" wp14:editId="5E94B02F">
            <wp:extent cx="6120000" cy="8308800"/>
            <wp:effectExtent l="76200" t="57150" r="90805" b="546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grayscl/>
                      <a:lum bright="-20000" contrast="40000"/>
                      <a:extLst>
                        <a:ext uri="{28A0092B-C50C-407E-A947-70E740481C1C}">
                          <a14:useLocalDpi xmlns:a14="http://schemas.microsoft.com/office/drawing/2010/main" val="0"/>
                        </a:ext>
                      </a:extLst>
                    </a:blip>
                    <a:srcRect/>
                    <a:stretch>
                      <a:fillRect/>
                    </a:stretch>
                  </pic:blipFill>
                  <pic:spPr bwMode="auto">
                    <a:xfrm rot="60000">
                      <a:off x="0" y="0"/>
                      <a:ext cx="6120000" cy="8308800"/>
                    </a:xfrm>
                    <a:prstGeom prst="rect">
                      <a:avLst/>
                    </a:prstGeom>
                    <a:noFill/>
                    <a:ln>
                      <a:noFill/>
                    </a:ln>
                  </pic:spPr>
                </pic:pic>
              </a:graphicData>
            </a:graphic>
          </wp:inline>
        </w:drawing>
      </w:r>
    </w:p>
    <w:p w:rsidR="000D4039" w:rsidRPr="0000653B" w:rsidRDefault="000D4039" w:rsidP="000D4039">
      <w:pPr>
        <w:ind w:firstLine="0"/>
      </w:pPr>
      <w:r w:rsidRPr="0000653B">
        <w:rPr>
          <w:lang w:eastAsia="lt-LT"/>
        </w:rPr>
        <w:lastRenderedPageBreak/>
        <w:drawing>
          <wp:inline distT="0" distB="0" distL="0" distR="0" wp14:anchorId="0937DC8F" wp14:editId="3F15197D">
            <wp:extent cx="6120000" cy="4809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grayscl/>
                      <a:lum bright="-20000" contrast="40000"/>
                      <a:extLst>
                        <a:ext uri="{28A0092B-C50C-407E-A947-70E740481C1C}">
                          <a14:useLocalDpi xmlns:a14="http://schemas.microsoft.com/office/drawing/2010/main" val="0"/>
                        </a:ext>
                      </a:extLst>
                    </a:blip>
                    <a:srcRect/>
                    <a:stretch>
                      <a:fillRect/>
                    </a:stretch>
                  </pic:blipFill>
                  <pic:spPr bwMode="auto">
                    <a:xfrm>
                      <a:off x="0" y="0"/>
                      <a:ext cx="6120000" cy="4809600"/>
                    </a:xfrm>
                    <a:prstGeom prst="rect">
                      <a:avLst/>
                    </a:prstGeom>
                    <a:noFill/>
                    <a:ln>
                      <a:noFill/>
                    </a:ln>
                  </pic:spPr>
                </pic:pic>
              </a:graphicData>
            </a:graphic>
          </wp:inline>
        </w:drawing>
      </w:r>
    </w:p>
    <w:p w:rsidR="000D4039" w:rsidRPr="0000653B" w:rsidRDefault="000D4039" w:rsidP="000D4039">
      <w:pPr>
        <w:rPr>
          <w:lang w:eastAsia="lt-LT"/>
        </w:rPr>
      </w:pPr>
    </w:p>
    <w:p w:rsidR="000D4039" w:rsidRPr="0000653B" w:rsidRDefault="000D4039" w:rsidP="000D4039">
      <w:pPr>
        <w:rPr>
          <w:lang w:eastAsia="lt-LT"/>
        </w:rPr>
        <w:sectPr w:rsidR="000D4039" w:rsidRPr="0000653B" w:rsidSect="003224FA">
          <w:pgSz w:w="11906" w:h="16838"/>
          <w:pgMar w:top="1701" w:right="567" w:bottom="1134" w:left="1701" w:header="567" w:footer="567" w:gutter="0"/>
          <w:cols w:space="1296"/>
          <w:titlePg/>
          <w:docGrid w:linePitch="360"/>
        </w:sectPr>
      </w:pPr>
    </w:p>
    <w:p w:rsidR="000D4039" w:rsidRPr="0000653B" w:rsidRDefault="0042340D" w:rsidP="0042340D">
      <w:pPr>
        <w:pStyle w:val="Heading1"/>
        <w:numPr>
          <w:ilvl w:val="0"/>
          <w:numId w:val="0"/>
        </w:numPr>
        <w:ind w:left="432"/>
        <w:rPr>
          <w:caps w:val="0"/>
        </w:rPr>
      </w:pPr>
      <w:bookmarkStart w:id="108" w:name="_Toc497117585"/>
      <w:r w:rsidRPr="0000653B">
        <w:rPr>
          <w:caps w:val="0"/>
        </w:rPr>
        <w:lastRenderedPageBreak/>
        <w:t xml:space="preserve">B PRIEDAS. </w:t>
      </w:r>
      <w:r w:rsidR="000D4039" w:rsidRPr="0000653B">
        <w:rPr>
          <w:caps w:val="0"/>
        </w:rPr>
        <w:t xml:space="preserve">VGTU KTI </w:t>
      </w:r>
      <w:r w:rsidR="00866EAC" w:rsidRPr="0000653B">
        <w:rPr>
          <w:caps w:val="0"/>
        </w:rPr>
        <w:t xml:space="preserve">2017 M. </w:t>
      </w:r>
      <w:r w:rsidR="000D4039" w:rsidRPr="0000653B">
        <w:rPr>
          <w:caps w:val="0"/>
        </w:rPr>
        <w:t>ATLIKTŲ AUTOMOBILIŲ TRANSPORTO PRIEMONIŲ EISMO INTENSYVUMO MATAVIMŲ PROTOKOLAI</w:t>
      </w:r>
      <w:r w:rsidR="00866EAC" w:rsidRPr="0000653B">
        <w:rPr>
          <w:caps w:val="0"/>
        </w:rPr>
        <w:t xml:space="preserve"> (24</w:t>
      </w:r>
      <w:r w:rsidR="00A16D1D" w:rsidRPr="0000653B">
        <w:rPr>
          <w:caps w:val="0"/>
        </w:rPr>
        <w:t xml:space="preserve"> psl.)</w:t>
      </w:r>
      <w:bookmarkEnd w:id="108"/>
    </w:p>
    <w:p w:rsidR="000D4039" w:rsidRPr="0000653B" w:rsidRDefault="000D4039" w:rsidP="000D4039">
      <w:pPr>
        <w:rPr>
          <w:lang w:eastAsia="lt-LT"/>
        </w:rPr>
      </w:pPr>
    </w:p>
    <w:p w:rsidR="000D4039" w:rsidRPr="0000653B" w:rsidRDefault="000D4039" w:rsidP="000D4039">
      <w:pPr>
        <w:rPr>
          <w:lang w:eastAsia="lt-LT"/>
        </w:rPr>
        <w:sectPr w:rsidR="000D4039" w:rsidRPr="0000653B" w:rsidSect="003224FA">
          <w:pgSz w:w="11906" w:h="16838"/>
          <w:pgMar w:top="1701" w:right="567" w:bottom="1134" w:left="1701" w:header="567" w:footer="567" w:gutter="0"/>
          <w:cols w:space="1296"/>
          <w:titlePg/>
          <w:docGrid w:linePitch="360"/>
        </w:sectPr>
      </w:pPr>
    </w:p>
    <w:p w:rsidR="000D4039" w:rsidRPr="0000653B" w:rsidRDefault="000D4039" w:rsidP="000D4039">
      <w:pPr>
        <w:pStyle w:val="Heading1"/>
        <w:numPr>
          <w:ilvl w:val="0"/>
          <w:numId w:val="0"/>
        </w:numPr>
        <w:ind w:left="432"/>
        <w:jc w:val="both"/>
        <w:rPr>
          <w:caps w:val="0"/>
        </w:rPr>
      </w:pPr>
      <w:bookmarkStart w:id="109" w:name="_Toc497117586"/>
      <w:r w:rsidRPr="0000653B">
        <w:rPr>
          <w:caps w:val="0"/>
        </w:rPr>
        <w:lastRenderedPageBreak/>
        <w:t xml:space="preserve">C PRIEDAS. VŠĮ KELIŲ IR TRANSPORTO TYRIMO INSTITUTO 2017 M. ATASKAITA „VILNIAUS MIESTO GATVIŲ RUOŽŲ EISMO INTENSYVUMO NUSTATYMO PASLAUGOS“ </w:t>
      </w:r>
      <w:r w:rsidR="00A16D1D" w:rsidRPr="0000653B">
        <w:rPr>
          <w:caps w:val="0"/>
        </w:rPr>
        <w:t>(7 psl.)</w:t>
      </w:r>
      <w:bookmarkEnd w:id="109"/>
    </w:p>
    <w:p w:rsidR="00F770A1" w:rsidRPr="0000653B" w:rsidRDefault="00F770A1" w:rsidP="0042340D">
      <w:pPr>
        <w:pStyle w:val="Heading1"/>
        <w:numPr>
          <w:ilvl w:val="0"/>
          <w:numId w:val="0"/>
        </w:numPr>
        <w:ind w:left="432"/>
        <w:rPr>
          <w:caps w:val="0"/>
        </w:rPr>
      </w:pPr>
    </w:p>
    <w:p w:rsidR="0029187A" w:rsidRPr="0000653B" w:rsidRDefault="0029187A" w:rsidP="0029187A">
      <w:pPr>
        <w:rPr>
          <w:lang w:eastAsia="lt-LT"/>
        </w:rPr>
        <w:sectPr w:rsidR="0029187A" w:rsidRPr="0000653B" w:rsidSect="003224FA">
          <w:pgSz w:w="11906" w:h="16838"/>
          <w:pgMar w:top="1701" w:right="567" w:bottom="1134" w:left="1701" w:header="567" w:footer="567" w:gutter="0"/>
          <w:cols w:space="1296"/>
          <w:titlePg/>
          <w:docGrid w:linePitch="360"/>
        </w:sectPr>
      </w:pPr>
    </w:p>
    <w:p w:rsidR="00842FCE" w:rsidRPr="0000653B" w:rsidRDefault="00E06B79" w:rsidP="0042340D">
      <w:pPr>
        <w:pStyle w:val="Heading1"/>
        <w:numPr>
          <w:ilvl w:val="0"/>
          <w:numId w:val="0"/>
        </w:numPr>
        <w:ind w:left="432"/>
        <w:rPr>
          <w:caps w:val="0"/>
        </w:rPr>
      </w:pPr>
      <w:bookmarkStart w:id="110" w:name="_Toc497117587"/>
      <w:r>
        <w:rPr>
          <w:caps w:val="0"/>
        </w:rPr>
        <w:lastRenderedPageBreak/>
        <w:t>D</w:t>
      </w:r>
      <w:r w:rsidR="0042340D" w:rsidRPr="0000653B">
        <w:rPr>
          <w:caps w:val="0"/>
        </w:rPr>
        <w:t xml:space="preserve"> PRIEDAS. </w:t>
      </w:r>
      <w:r w:rsidR="0029187A" w:rsidRPr="0000653B">
        <w:rPr>
          <w:caps w:val="0"/>
        </w:rPr>
        <w:t xml:space="preserve">VILNIAUS MIESTO B IR C KATEGORIJŲ GATVIŲ AUTOMOBILIŲ EISMO </w:t>
      </w:r>
      <w:r w:rsidR="0042340D" w:rsidRPr="0000653B">
        <w:rPr>
          <w:caps w:val="0"/>
        </w:rPr>
        <w:t>INTENSYVUMO SUVESTINĖ</w:t>
      </w:r>
      <w:r w:rsidR="0029187A" w:rsidRPr="0000653B">
        <w:rPr>
          <w:caps w:val="0"/>
        </w:rPr>
        <w:t xml:space="preserve"> 2017 M.</w:t>
      </w:r>
      <w:bookmarkEnd w:id="110"/>
    </w:p>
    <w:tbl>
      <w:tblPr>
        <w:tblW w:w="14434"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6"/>
        <w:gridCol w:w="775"/>
        <w:gridCol w:w="992"/>
        <w:gridCol w:w="775"/>
        <w:gridCol w:w="2083"/>
        <w:gridCol w:w="716"/>
        <w:gridCol w:w="1031"/>
        <w:gridCol w:w="889"/>
        <w:gridCol w:w="1031"/>
        <w:gridCol w:w="889"/>
        <w:gridCol w:w="861"/>
        <w:gridCol w:w="1027"/>
        <w:gridCol w:w="839"/>
        <w:gridCol w:w="916"/>
        <w:gridCol w:w="1094"/>
      </w:tblGrid>
      <w:tr w:rsidR="00F770A1" w:rsidRPr="0000653B" w:rsidTr="0029187A">
        <w:trPr>
          <w:trHeight w:val="113"/>
          <w:tblHeader/>
        </w:trPr>
        <w:tc>
          <w:tcPr>
            <w:tcW w:w="516" w:type="dxa"/>
            <w:vMerge w:val="restart"/>
            <w:shd w:val="clear" w:color="auto" w:fill="auto"/>
            <w:vAlign w:val="center"/>
            <w:hideMark/>
          </w:tcPr>
          <w:p w:rsidR="00F770A1" w:rsidRPr="0000653B" w:rsidRDefault="00F770A1" w:rsidP="00F770A1">
            <w:pPr>
              <w:pStyle w:val="Lentele"/>
              <w:ind w:left="-57" w:right="-57"/>
              <w:rPr>
                <w:rFonts w:eastAsia="Times New Roman"/>
                <w:b/>
              </w:rPr>
            </w:pPr>
            <w:r w:rsidRPr="0000653B">
              <w:rPr>
                <w:rFonts w:eastAsia="Times New Roman"/>
                <w:b/>
              </w:rPr>
              <w:t>Eil. Nr.</w:t>
            </w:r>
          </w:p>
        </w:tc>
        <w:tc>
          <w:tcPr>
            <w:tcW w:w="775" w:type="dxa"/>
            <w:vMerge w:val="restart"/>
            <w:vAlign w:val="center"/>
          </w:tcPr>
          <w:p w:rsidR="00F770A1" w:rsidRPr="0000653B" w:rsidRDefault="00F770A1" w:rsidP="00F770A1">
            <w:pPr>
              <w:pStyle w:val="Lentele"/>
              <w:ind w:left="-57" w:right="-57"/>
              <w:rPr>
                <w:rFonts w:eastAsia="Times New Roman"/>
                <w:b/>
              </w:rPr>
            </w:pPr>
            <w:r w:rsidRPr="0000653B">
              <w:rPr>
                <w:rFonts w:eastAsia="Times New Roman"/>
                <w:b/>
              </w:rPr>
              <w:t>Eil. Nr.</w:t>
            </w:r>
            <w:r w:rsidRPr="0000653B">
              <w:rPr>
                <w:rStyle w:val="FootnoteReference"/>
                <w:rFonts w:eastAsia="Times New Roman"/>
                <w:b/>
              </w:rPr>
              <w:footnoteReference w:id="1"/>
            </w:r>
          </w:p>
        </w:tc>
        <w:tc>
          <w:tcPr>
            <w:tcW w:w="992" w:type="dxa"/>
            <w:vMerge w:val="restart"/>
            <w:vAlign w:val="center"/>
          </w:tcPr>
          <w:p w:rsidR="00F770A1" w:rsidRPr="0000653B" w:rsidRDefault="00F770A1" w:rsidP="0029187A">
            <w:pPr>
              <w:pStyle w:val="Lentele"/>
              <w:ind w:left="-57" w:right="-57"/>
              <w:rPr>
                <w:rFonts w:eastAsia="Times New Roman"/>
                <w:b/>
              </w:rPr>
            </w:pPr>
            <w:r w:rsidRPr="0000653B">
              <w:rPr>
                <w:rFonts w:eastAsia="Times New Roman"/>
                <w:b/>
              </w:rPr>
              <w:t xml:space="preserve">Kodas </w:t>
            </w:r>
            <w:r w:rsidR="0029187A" w:rsidRPr="0000653B">
              <w:rPr>
                <w:rFonts w:eastAsia="Times New Roman"/>
                <w:b/>
              </w:rPr>
              <w:t>RC</w:t>
            </w:r>
            <w:r w:rsidRPr="0000653B">
              <w:rPr>
                <w:rFonts w:eastAsia="Times New Roman"/>
                <w:b/>
              </w:rPr>
              <w:t xml:space="preserve"> bazėje</w:t>
            </w:r>
          </w:p>
        </w:tc>
        <w:tc>
          <w:tcPr>
            <w:tcW w:w="775" w:type="dxa"/>
            <w:vMerge w:val="restart"/>
            <w:shd w:val="clear" w:color="auto" w:fill="auto"/>
            <w:vAlign w:val="center"/>
            <w:hideMark/>
          </w:tcPr>
          <w:p w:rsidR="00F770A1" w:rsidRPr="0000653B" w:rsidRDefault="00F770A1" w:rsidP="00F770A1">
            <w:pPr>
              <w:pStyle w:val="Lentele"/>
              <w:ind w:left="-57" w:right="-57"/>
              <w:rPr>
                <w:rFonts w:eastAsia="Times New Roman"/>
                <w:b/>
              </w:rPr>
            </w:pPr>
            <w:r w:rsidRPr="0000653B">
              <w:rPr>
                <w:rFonts w:eastAsia="Times New Roman"/>
                <w:b/>
              </w:rPr>
              <w:t>Kate-gorija</w:t>
            </w:r>
          </w:p>
        </w:tc>
        <w:tc>
          <w:tcPr>
            <w:tcW w:w="2083" w:type="dxa"/>
            <w:vMerge w:val="restart"/>
            <w:shd w:val="clear" w:color="auto" w:fill="auto"/>
            <w:vAlign w:val="center"/>
            <w:hideMark/>
          </w:tcPr>
          <w:p w:rsidR="00F770A1" w:rsidRPr="0000653B" w:rsidRDefault="0029187A" w:rsidP="0029187A">
            <w:pPr>
              <w:pStyle w:val="Lentele"/>
              <w:ind w:left="-57" w:right="-57"/>
              <w:rPr>
                <w:rFonts w:eastAsia="Times New Roman"/>
                <w:b/>
              </w:rPr>
            </w:pPr>
            <w:r w:rsidRPr="0000653B">
              <w:rPr>
                <w:rFonts w:eastAsia="Times New Roman"/>
                <w:b/>
              </w:rPr>
              <w:t>Gatvės p</w:t>
            </w:r>
            <w:r w:rsidR="00F770A1" w:rsidRPr="0000653B">
              <w:rPr>
                <w:rFonts w:eastAsia="Times New Roman"/>
                <w:b/>
              </w:rPr>
              <w:t>avadinimas</w:t>
            </w:r>
          </w:p>
        </w:tc>
        <w:tc>
          <w:tcPr>
            <w:tcW w:w="716" w:type="dxa"/>
            <w:vMerge w:val="restart"/>
            <w:shd w:val="clear" w:color="auto" w:fill="auto"/>
            <w:vAlign w:val="center"/>
            <w:hideMark/>
          </w:tcPr>
          <w:p w:rsidR="00F770A1" w:rsidRPr="0000653B" w:rsidRDefault="0029187A" w:rsidP="0029187A">
            <w:pPr>
              <w:pStyle w:val="Lentele"/>
              <w:ind w:left="-57" w:right="-57"/>
              <w:rPr>
                <w:rFonts w:eastAsia="Times New Roman"/>
                <w:b/>
              </w:rPr>
            </w:pPr>
            <w:r w:rsidRPr="0000653B">
              <w:rPr>
                <w:rFonts w:eastAsia="Times New Roman"/>
                <w:b/>
              </w:rPr>
              <w:t xml:space="preserve">Ilgis, </w:t>
            </w:r>
            <w:r w:rsidR="00F770A1" w:rsidRPr="0000653B">
              <w:rPr>
                <w:rFonts w:eastAsia="Times New Roman"/>
                <w:b/>
              </w:rPr>
              <w:t>m</w:t>
            </w:r>
          </w:p>
        </w:tc>
        <w:tc>
          <w:tcPr>
            <w:tcW w:w="3840" w:type="dxa"/>
            <w:gridSpan w:val="4"/>
            <w:shd w:val="clear" w:color="auto" w:fill="auto"/>
            <w:noWrap/>
            <w:vAlign w:val="center"/>
            <w:hideMark/>
          </w:tcPr>
          <w:p w:rsidR="00F770A1" w:rsidRPr="0000653B" w:rsidRDefault="0029187A" w:rsidP="00F770A1">
            <w:pPr>
              <w:pStyle w:val="Lentele"/>
              <w:ind w:left="-57" w:right="-57"/>
              <w:rPr>
                <w:rFonts w:eastAsia="Times New Roman"/>
                <w:b/>
              </w:rPr>
            </w:pPr>
            <w:r w:rsidRPr="0000653B">
              <w:rPr>
                <w:rFonts w:eastAsia="Times New Roman"/>
                <w:b/>
              </w:rPr>
              <w:t>Gatvės</w:t>
            </w:r>
            <w:r w:rsidR="00F770A1" w:rsidRPr="0000653B">
              <w:rPr>
                <w:rFonts w:eastAsia="Times New Roman"/>
                <w:b/>
              </w:rPr>
              <w:t xml:space="preserve"> koordinatės</w:t>
            </w:r>
          </w:p>
        </w:tc>
        <w:tc>
          <w:tcPr>
            <w:tcW w:w="861" w:type="dxa"/>
            <w:vMerge w:val="restart"/>
            <w:shd w:val="clear" w:color="auto" w:fill="auto"/>
            <w:vAlign w:val="center"/>
            <w:hideMark/>
          </w:tcPr>
          <w:p w:rsidR="00F770A1" w:rsidRPr="0000653B" w:rsidRDefault="0029187A" w:rsidP="0029187A">
            <w:pPr>
              <w:pStyle w:val="Lentele"/>
              <w:ind w:left="-57" w:right="-57"/>
              <w:rPr>
                <w:rFonts w:eastAsia="Times New Roman"/>
                <w:b/>
              </w:rPr>
            </w:pPr>
            <w:r w:rsidRPr="0000653B">
              <w:rPr>
                <w:rFonts w:eastAsia="Times New Roman"/>
                <w:b/>
              </w:rPr>
              <w:t>Eismo juostos</w:t>
            </w:r>
          </w:p>
        </w:tc>
        <w:tc>
          <w:tcPr>
            <w:tcW w:w="1027" w:type="dxa"/>
            <w:vMerge w:val="restart"/>
            <w:shd w:val="clear" w:color="auto" w:fill="auto"/>
            <w:vAlign w:val="center"/>
            <w:hideMark/>
          </w:tcPr>
          <w:p w:rsidR="00F770A1" w:rsidRPr="0000653B" w:rsidRDefault="00F770A1" w:rsidP="00F770A1">
            <w:pPr>
              <w:pStyle w:val="Lentele"/>
              <w:ind w:left="-57" w:right="-57"/>
              <w:rPr>
                <w:rFonts w:eastAsia="Times New Roman"/>
                <w:b/>
              </w:rPr>
            </w:pPr>
            <w:r w:rsidRPr="0000653B">
              <w:rPr>
                <w:rFonts w:eastAsia="Times New Roman"/>
                <w:b/>
              </w:rPr>
              <w:t>VT sustojimai</w:t>
            </w:r>
          </w:p>
        </w:tc>
        <w:tc>
          <w:tcPr>
            <w:tcW w:w="839" w:type="dxa"/>
            <w:vMerge w:val="restart"/>
            <w:shd w:val="clear" w:color="auto" w:fill="auto"/>
            <w:vAlign w:val="center"/>
            <w:hideMark/>
          </w:tcPr>
          <w:p w:rsidR="00F770A1" w:rsidRPr="0000653B" w:rsidRDefault="00F770A1" w:rsidP="00F770A1">
            <w:pPr>
              <w:pStyle w:val="Lentele"/>
              <w:ind w:left="-57" w:right="-57"/>
              <w:rPr>
                <w:rFonts w:eastAsia="Times New Roman"/>
                <w:b/>
              </w:rPr>
            </w:pPr>
            <w:r w:rsidRPr="0000653B">
              <w:rPr>
                <w:rFonts w:eastAsia="Times New Roman"/>
                <w:b/>
              </w:rPr>
              <w:t>VMPEI, aut./p.</w:t>
            </w:r>
          </w:p>
        </w:tc>
        <w:tc>
          <w:tcPr>
            <w:tcW w:w="916" w:type="dxa"/>
            <w:vMerge w:val="restart"/>
            <w:shd w:val="clear" w:color="auto" w:fill="auto"/>
            <w:vAlign w:val="center"/>
            <w:hideMark/>
          </w:tcPr>
          <w:p w:rsidR="00F770A1" w:rsidRPr="0000653B" w:rsidRDefault="00F770A1" w:rsidP="00F770A1">
            <w:pPr>
              <w:pStyle w:val="Lentele"/>
              <w:ind w:left="-57" w:right="-57"/>
              <w:rPr>
                <w:rFonts w:eastAsia="Times New Roman"/>
                <w:b/>
              </w:rPr>
            </w:pPr>
            <w:r w:rsidRPr="0000653B">
              <w:rPr>
                <w:rFonts w:eastAsia="Times New Roman"/>
                <w:b/>
              </w:rPr>
              <w:t>VMPEI</w:t>
            </w:r>
          </w:p>
          <w:p w:rsidR="00F770A1" w:rsidRPr="0000653B" w:rsidRDefault="00F770A1" w:rsidP="00F770A1">
            <w:pPr>
              <w:pStyle w:val="Lentele"/>
              <w:ind w:left="-57" w:right="-57"/>
              <w:rPr>
                <w:rFonts w:eastAsia="Times New Roman"/>
                <w:b/>
              </w:rPr>
            </w:pPr>
            <w:r w:rsidRPr="0000653B">
              <w:rPr>
                <w:rFonts w:eastAsia="Times New Roman"/>
                <w:b/>
              </w:rPr>
              <w:t>(SV), aut./p.</w:t>
            </w:r>
          </w:p>
        </w:tc>
        <w:tc>
          <w:tcPr>
            <w:tcW w:w="1094" w:type="dxa"/>
            <w:vMerge w:val="restart"/>
            <w:shd w:val="clear" w:color="auto" w:fill="auto"/>
            <w:vAlign w:val="center"/>
            <w:hideMark/>
          </w:tcPr>
          <w:p w:rsidR="00F770A1" w:rsidRPr="0000653B" w:rsidRDefault="00F770A1" w:rsidP="00F770A1">
            <w:pPr>
              <w:pStyle w:val="Lentele"/>
              <w:ind w:left="-57" w:right="-57"/>
              <w:rPr>
                <w:rFonts w:eastAsia="Times New Roman"/>
                <w:b/>
              </w:rPr>
            </w:pPr>
            <w:r w:rsidRPr="0000653B">
              <w:rPr>
                <w:rFonts w:eastAsia="Times New Roman"/>
                <w:b/>
              </w:rPr>
              <w:t>VT EI  aut./p.</w:t>
            </w:r>
          </w:p>
        </w:tc>
      </w:tr>
      <w:tr w:rsidR="00F770A1" w:rsidRPr="0000653B" w:rsidTr="0029187A">
        <w:trPr>
          <w:trHeight w:val="113"/>
          <w:tblHeader/>
        </w:trPr>
        <w:tc>
          <w:tcPr>
            <w:tcW w:w="516" w:type="dxa"/>
            <w:vMerge/>
            <w:vAlign w:val="center"/>
            <w:hideMark/>
          </w:tcPr>
          <w:p w:rsidR="00F770A1" w:rsidRPr="0000653B" w:rsidRDefault="00F770A1" w:rsidP="00F770A1">
            <w:pPr>
              <w:pStyle w:val="Lentele"/>
              <w:rPr>
                <w:rFonts w:eastAsia="Times New Roman"/>
                <w:b/>
              </w:rPr>
            </w:pPr>
          </w:p>
        </w:tc>
        <w:tc>
          <w:tcPr>
            <w:tcW w:w="775" w:type="dxa"/>
            <w:vMerge/>
            <w:vAlign w:val="center"/>
          </w:tcPr>
          <w:p w:rsidR="00F770A1" w:rsidRPr="0000653B" w:rsidRDefault="00F770A1" w:rsidP="00F770A1">
            <w:pPr>
              <w:pStyle w:val="Lentele"/>
              <w:rPr>
                <w:rFonts w:eastAsia="Times New Roman"/>
                <w:b/>
              </w:rPr>
            </w:pPr>
          </w:p>
        </w:tc>
        <w:tc>
          <w:tcPr>
            <w:tcW w:w="992" w:type="dxa"/>
            <w:vMerge/>
            <w:vAlign w:val="center"/>
          </w:tcPr>
          <w:p w:rsidR="00F770A1" w:rsidRPr="0000653B" w:rsidRDefault="00F770A1" w:rsidP="00F770A1">
            <w:pPr>
              <w:pStyle w:val="Lentele"/>
              <w:rPr>
                <w:rFonts w:eastAsia="Times New Roman"/>
                <w:b/>
              </w:rPr>
            </w:pPr>
          </w:p>
        </w:tc>
        <w:tc>
          <w:tcPr>
            <w:tcW w:w="775" w:type="dxa"/>
            <w:vMerge/>
            <w:vAlign w:val="center"/>
            <w:hideMark/>
          </w:tcPr>
          <w:p w:rsidR="00F770A1" w:rsidRPr="0000653B" w:rsidRDefault="00F770A1" w:rsidP="00F770A1">
            <w:pPr>
              <w:pStyle w:val="Lentele"/>
              <w:rPr>
                <w:rFonts w:eastAsia="Times New Roman"/>
                <w:b/>
              </w:rPr>
            </w:pPr>
          </w:p>
        </w:tc>
        <w:tc>
          <w:tcPr>
            <w:tcW w:w="2083" w:type="dxa"/>
            <w:vMerge/>
            <w:vAlign w:val="center"/>
            <w:hideMark/>
          </w:tcPr>
          <w:p w:rsidR="00F770A1" w:rsidRPr="0000653B" w:rsidRDefault="00F770A1" w:rsidP="00F770A1">
            <w:pPr>
              <w:pStyle w:val="Lentele"/>
              <w:rPr>
                <w:rFonts w:eastAsia="Times New Roman"/>
                <w:b/>
              </w:rPr>
            </w:pPr>
          </w:p>
        </w:tc>
        <w:tc>
          <w:tcPr>
            <w:tcW w:w="716" w:type="dxa"/>
            <w:vMerge/>
            <w:vAlign w:val="center"/>
            <w:hideMark/>
          </w:tcPr>
          <w:p w:rsidR="00F770A1" w:rsidRPr="0000653B" w:rsidRDefault="00F770A1" w:rsidP="00F770A1">
            <w:pPr>
              <w:pStyle w:val="Lentele"/>
              <w:rPr>
                <w:rFonts w:eastAsia="Times New Roman"/>
                <w:b/>
              </w:rPr>
            </w:pPr>
          </w:p>
        </w:tc>
        <w:tc>
          <w:tcPr>
            <w:tcW w:w="1920" w:type="dxa"/>
            <w:gridSpan w:val="2"/>
            <w:shd w:val="clear" w:color="auto" w:fill="auto"/>
            <w:noWrap/>
            <w:vAlign w:val="bottom"/>
            <w:hideMark/>
          </w:tcPr>
          <w:p w:rsidR="00F770A1" w:rsidRPr="0000653B" w:rsidRDefault="0029187A" w:rsidP="00F770A1">
            <w:pPr>
              <w:pStyle w:val="Lentele"/>
              <w:rPr>
                <w:rFonts w:eastAsia="Times New Roman"/>
                <w:b/>
              </w:rPr>
            </w:pPr>
            <w:r w:rsidRPr="0000653B">
              <w:rPr>
                <w:rFonts w:eastAsia="Times New Roman"/>
                <w:b/>
              </w:rPr>
              <w:t>Gatvės</w:t>
            </w:r>
            <w:r w:rsidR="00F770A1" w:rsidRPr="0000653B">
              <w:rPr>
                <w:rFonts w:eastAsia="Times New Roman"/>
                <w:b/>
              </w:rPr>
              <w:t xml:space="preserve"> pradžia</w:t>
            </w:r>
          </w:p>
        </w:tc>
        <w:tc>
          <w:tcPr>
            <w:tcW w:w="1920" w:type="dxa"/>
            <w:gridSpan w:val="2"/>
            <w:shd w:val="clear" w:color="auto" w:fill="auto"/>
            <w:noWrap/>
            <w:vAlign w:val="bottom"/>
            <w:hideMark/>
          </w:tcPr>
          <w:p w:rsidR="00F770A1" w:rsidRPr="0000653B" w:rsidRDefault="0029187A" w:rsidP="00F770A1">
            <w:pPr>
              <w:pStyle w:val="Lentele"/>
              <w:rPr>
                <w:rFonts w:eastAsia="Times New Roman"/>
                <w:b/>
              </w:rPr>
            </w:pPr>
            <w:r w:rsidRPr="0000653B">
              <w:rPr>
                <w:rFonts w:eastAsia="Times New Roman"/>
                <w:b/>
              </w:rPr>
              <w:t>Gatvės</w:t>
            </w:r>
            <w:r w:rsidR="00F770A1" w:rsidRPr="0000653B">
              <w:rPr>
                <w:rFonts w:eastAsia="Times New Roman"/>
                <w:b/>
              </w:rPr>
              <w:t xml:space="preserve"> pabaiga</w:t>
            </w:r>
          </w:p>
        </w:tc>
        <w:tc>
          <w:tcPr>
            <w:tcW w:w="861" w:type="dxa"/>
            <w:vMerge/>
            <w:vAlign w:val="center"/>
            <w:hideMark/>
          </w:tcPr>
          <w:p w:rsidR="00F770A1" w:rsidRPr="0000653B" w:rsidRDefault="00F770A1" w:rsidP="00F770A1">
            <w:pPr>
              <w:pStyle w:val="Lentele"/>
              <w:rPr>
                <w:rFonts w:eastAsia="Times New Roman"/>
                <w:b/>
              </w:rPr>
            </w:pPr>
          </w:p>
        </w:tc>
        <w:tc>
          <w:tcPr>
            <w:tcW w:w="1027" w:type="dxa"/>
            <w:vMerge/>
            <w:vAlign w:val="center"/>
            <w:hideMark/>
          </w:tcPr>
          <w:p w:rsidR="00F770A1" w:rsidRPr="0000653B" w:rsidRDefault="00F770A1" w:rsidP="00F770A1">
            <w:pPr>
              <w:pStyle w:val="Lentele"/>
              <w:rPr>
                <w:rFonts w:eastAsia="Times New Roman"/>
                <w:b/>
              </w:rPr>
            </w:pPr>
          </w:p>
        </w:tc>
        <w:tc>
          <w:tcPr>
            <w:tcW w:w="839" w:type="dxa"/>
            <w:vMerge/>
            <w:vAlign w:val="center"/>
            <w:hideMark/>
          </w:tcPr>
          <w:p w:rsidR="00F770A1" w:rsidRPr="0000653B" w:rsidRDefault="00F770A1" w:rsidP="00F770A1">
            <w:pPr>
              <w:pStyle w:val="Lentele"/>
              <w:rPr>
                <w:rFonts w:eastAsia="Times New Roman"/>
                <w:b/>
              </w:rPr>
            </w:pPr>
          </w:p>
        </w:tc>
        <w:tc>
          <w:tcPr>
            <w:tcW w:w="916" w:type="dxa"/>
            <w:vMerge/>
            <w:vAlign w:val="center"/>
            <w:hideMark/>
          </w:tcPr>
          <w:p w:rsidR="00F770A1" w:rsidRPr="0000653B" w:rsidRDefault="00F770A1" w:rsidP="00F770A1">
            <w:pPr>
              <w:pStyle w:val="Lentele"/>
              <w:rPr>
                <w:rFonts w:eastAsia="Times New Roman"/>
                <w:b/>
              </w:rPr>
            </w:pPr>
          </w:p>
        </w:tc>
        <w:tc>
          <w:tcPr>
            <w:tcW w:w="1094" w:type="dxa"/>
            <w:vMerge/>
            <w:vAlign w:val="center"/>
            <w:hideMark/>
          </w:tcPr>
          <w:p w:rsidR="00F770A1" w:rsidRPr="0000653B" w:rsidRDefault="00F770A1" w:rsidP="00F770A1">
            <w:pPr>
              <w:pStyle w:val="Lentele"/>
              <w:rPr>
                <w:rFonts w:eastAsia="Times New Roman"/>
                <w:b/>
              </w:rPr>
            </w:pPr>
          </w:p>
        </w:tc>
      </w:tr>
      <w:tr w:rsidR="00F770A1" w:rsidRPr="0000653B" w:rsidTr="0029187A">
        <w:trPr>
          <w:trHeight w:val="279"/>
          <w:tblHeader/>
        </w:trPr>
        <w:tc>
          <w:tcPr>
            <w:tcW w:w="516" w:type="dxa"/>
            <w:vMerge/>
            <w:vAlign w:val="center"/>
            <w:hideMark/>
          </w:tcPr>
          <w:p w:rsidR="00F770A1" w:rsidRPr="0000653B" w:rsidRDefault="00F770A1" w:rsidP="00F770A1">
            <w:pPr>
              <w:pStyle w:val="Lentele"/>
              <w:rPr>
                <w:rFonts w:eastAsia="Times New Roman"/>
                <w:b/>
              </w:rPr>
            </w:pPr>
          </w:p>
        </w:tc>
        <w:tc>
          <w:tcPr>
            <w:tcW w:w="775" w:type="dxa"/>
            <w:vMerge/>
            <w:vAlign w:val="center"/>
          </w:tcPr>
          <w:p w:rsidR="00F770A1" w:rsidRPr="0000653B" w:rsidRDefault="00F770A1" w:rsidP="00F770A1">
            <w:pPr>
              <w:pStyle w:val="Lentele"/>
              <w:rPr>
                <w:rFonts w:eastAsia="Times New Roman"/>
                <w:b/>
              </w:rPr>
            </w:pPr>
          </w:p>
        </w:tc>
        <w:tc>
          <w:tcPr>
            <w:tcW w:w="992" w:type="dxa"/>
            <w:vMerge/>
            <w:vAlign w:val="center"/>
          </w:tcPr>
          <w:p w:rsidR="00F770A1" w:rsidRPr="0000653B" w:rsidRDefault="00F770A1" w:rsidP="00F770A1">
            <w:pPr>
              <w:pStyle w:val="Lentele"/>
              <w:rPr>
                <w:rFonts w:eastAsia="Times New Roman"/>
                <w:b/>
              </w:rPr>
            </w:pPr>
          </w:p>
        </w:tc>
        <w:tc>
          <w:tcPr>
            <w:tcW w:w="775" w:type="dxa"/>
            <w:vMerge/>
            <w:vAlign w:val="center"/>
            <w:hideMark/>
          </w:tcPr>
          <w:p w:rsidR="00F770A1" w:rsidRPr="0000653B" w:rsidRDefault="00F770A1" w:rsidP="00F770A1">
            <w:pPr>
              <w:pStyle w:val="Lentele"/>
              <w:rPr>
                <w:rFonts w:eastAsia="Times New Roman"/>
                <w:b/>
              </w:rPr>
            </w:pPr>
          </w:p>
        </w:tc>
        <w:tc>
          <w:tcPr>
            <w:tcW w:w="2083" w:type="dxa"/>
            <w:vMerge/>
            <w:vAlign w:val="center"/>
            <w:hideMark/>
          </w:tcPr>
          <w:p w:rsidR="00F770A1" w:rsidRPr="0000653B" w:rsidRDefault="00F770A1" w:rsidP="00F770A1">
            <w:pPr>
              <w:pStyle w:val="Lentele"/>
              <w:rPr>
                <w:rFonts w:eastAsia="Times New Roman"/>
                <w:b/>
              </w:rPr>
            </w:pPr>
          </w:p>
        </w:tc>
        <w:tc>
          <w:tcPr>
            <w:tcW w:w="716" w:type="dxa"/>
            <w:vMerge/>
            <w:vAlign w:val="center"/>
            <w:hideMark/>
          </w:tcPr>
          <w:p w:rsidR="00F770A1" w:rsidRPr="0000653B" w:rsidRDefault="00F770A1" w:rsidP="00F770A1">
            <w:pPr>
              <w:pStyle w:val="Lentele"/>
              <w:rPr>
                <w:rFonts w:eastAsia="Times New Roman"/>
                <w:b/>
              </w:rPr>
            </w:pPr>
          </w:p>
        </w:tc>
        <w:tc>
          <w:tcPr>
            <w:tcW w:w="1031" w:type="dxa"/>
            <w:shd w:val="clear" w:color="auto" w:fill="auto"/>
            <w:noWrap/>
            <w:vAlign w:val="bottom"/>
            <w:hideMark/>
          </w:tcPr>
          <w:p w:rsidR="00F770A1" w:rsidRPr="0000653B" w:rsidRDefault="00F770A1" w:rsidP="00F770A1">
            <w:pPr>
              <w:pStyle w:val="Lentele"/>
              <w:rPr>
                <w:rFonts w:eastAsia="Times New Roman"/>
                <w:b/>
              </w:rPr>
            </w:pPr>
            <w:r w:rsidRPr="0000653B">
              <w:rPr>
                <w:rFonts w:eastAsia="Times New Roman"/>
                <w:b/>
              </w:rPr>
              <w:t>X</w:t>
            </w:r>
          </w:p>
        </w:tc>
        <w:tc>
          <w:tcPr>
            <w:tcW w:w="889" w:type="dxa"/>
            <w:shd w:val="clear" w:color="auto" w:fill="auto"/>
            <w:noWrap/>
            <w:vAlign w:val="bottom"/>
            <w:hideMark/>
          </w:tcPr>
          <w:p w:rsidR="00F770A1" w:rsidRPr="0000653B" w:rsidRDefault="00F770A1" w:rsidP="00F770A1">
            <w:pPr>
              <w:pStyle w:val="Lentele"/>
              <w:rPr>
                <w:rFonts w:eastAsia="Times New Roman"/>
                <w:b/>
              </w:rPr>
            </w:pPr>
            <w:r w:rsidRPr="0000653B">
              <w:rPr>
                <w:rFonts w:eastAsia="Times New Roman"/>
                <w:b/>
              </w:rPr>
              <w:t>Y</w:t>
            </w:r>
          </w:p>
        </w:tc>
        <w:tc>
          <w:tcPr>
            <w:tcW w:w="1031" w:type="dxa"/>
            <w:shd w:val="clear" w:color="auto" w:fill="auto"/>
            <w:noWrap/>
            <w:vAlign w:val="bottom"/>
            <w:hideMark/>
          </w:tcPr>
          <w:p w:rsidR="00F770A1" w:rsidRPr="0000653B" w:rsidRDefault="00F770A1" w:rsidP="00F770A1">
            <w:pPr>
              <w:pStyle w:val="Lentele"/>
              <w:rPr>
                <w:rFonts w:eastAsia="Times New Roman"/>
                <w:b/>
              </w:rPr>
            </w:pPr>
            <w:r w:rsidRPr="0000653B">
              <w:rPr>
                <w:rFonts w:eastAsia="Times New Roman"/>
                <w:b/>
              </w:rPr>
              <w:t>X</w:t>
            </w:r>
          </w:p>
        </w:tc>
        <w:tc>
          <w:tcPr>
            <w:tcW w:w="889" w:type="dxa"/>
            <w:shd w:val="clear" w:color="auto" w:fill="auto"/>
            <w:noWrap/>
            <w:vAlign w:val="bottom"/>
            <w:hideMark/>
          </w:tcPr>
          <w:p w:rsidR="00F770A1" w:rsidRPr="0000653B" w:rsidRDefault="00F770A1" w:rsidP="00F770A1">
            <w:pPr>
              <w:pStyle w:val="Lentele"/>
              <w:rPr>
                <w:rFonts w:eastAsia="Times New Roman"/>
                <w:b/>
              </w:rPr>
            </w:pPr>
            <w:r w:rsidRPr="0000653B">
              <w:rPr>
                <w:rFonts w:eastAsia="Times New Roman"/>
                <w:b/>
              </w:rPr>
              <w:t>Y</w:t>
            </w:r>
          </w:p>
        </w:tc>
        <w:tc>
          <w:tcPr>
            <w:tcW w:w="861" w:type="dxa"/>
            <w:vMerge/>
            <w:vAlign w:val="center"/>
            <w:hideMark/>
          </w:tcPr>
          <w:p w:rsidR="00F770A1" w:rsidRPr="0000653B" w:rsidRDefault="00F770A1" w:rsidP="00F770A1">
            <w:pPr>
              <w:pStyle w:val="Lentele"/>
              <w:rPr>
                <w:rFonts w:eastAsia="Times New Roman"/>
                <w:b/>
              </w:rPr>
            </w:pPr>
          </w:p>
        </w:tc>
        <w:tc>
          <w:tcPr>
            <w:tcW w:w="1027" w:type="dxa"/>
            <w:vMerge/>
            <w:vAlign w:val="center"/>
            <w:hideMark/>
          </w:tcPr>
          <w:p w:rsidR="00F770A1" w:rsidRPr="0000653B" w:rsidRDefault="00F770A1" w:rsidP="00F770A1">
            <w:pPr>
              <w:pStyle w:val="Lentele"/>
              <w:rPr>
                <w:rFonts w:eastAsia="Times New Roman"/>
                <w:b/>
              </w:rPr>
            </w:pPr>
          </w:p>
        </w:tc>
        <w:tc>
          <w:tcPr>
            <w:tcW w:w="839" w:type="dxa"/>
            <w:vMerge/>
            <w:vAlign w:val="center"/>
            <w:hideMark/>
          </w:tcPr>
          <w:p w:rsidR="00F770A1" w:rsidRPr="0000653B" w:rsidRDefault="00F770A1" w:rsidP="00F770A1">
            <w:pPr>
              <w:pStyle w:val="Lentele"/>
              <w:rPr>
                <w:rFonts w:eastAsia="Times New Roman"/>
                <w:b/>
              </w:rPr>
            </w:pPr>
          </w:p>
        </w:tc>
        <w:tc>
          <w:tcPr>
            <w:tcW w:w="916" w:type="dxa"/>
            <w:vMerge/>
            <w:vAlign w:val="center"/>
            <w:hideMark/>
          </w:tcPr>
          <w:p w:rsidR="00F770A1" w:rsidRPr="0000653B" w:rsidRDefault="00F770A1" w:rsidP="00F770A1">
            <w:pPr>
              <w:pStyle w:val="Lentele"/>
              <w:rPr>
                <w:rFonts w:eastAsia="Times New Roman"/>
                <w:b/>
              </w:rPr>
            </w:pPr>
          </w:p>
        </w:tc>
        <w:tc>
          <w:tcPr>
            <w:tcW w:w="1094" w:type="dxa"/>
            <w:vMerge/>
            <w:vAlign w:val="center"/>
            <w:hideMark/>
          </w:tcPr>
          <w:p w:rsidR="00F770A1" w:rsidRPr="0000653B" w:rsidRDefault="00F770A1" w:rsidP="00F770A1">
            <w:pPr>
              <w:pStyle w:val="Lentele"/>
              <w:rPr>
                <w:rFonts w:eastAsia="Times New Roman"/>
                <w:b/>
              </w:rPr>
            </w:pP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w:t>
            </w:r>
          </w:p>
        </w:tc>
        <w:tc>
          <w:tcPr>
            <w:tcW w:w="775" w:type="dxa"/>
            <w:vAlign w:val="bottom"/>
          </w:tcPr>
          <w:p w:rsidR="00F770A1" w:rsidRPr="0000653B" w:rsidRDefault="00F770A1" w:rsidP="00F770A1">
            <w:pPr>
              <w:pStyle w:val="Lentele"/>
              <w:rPr>
                <w:rFonts w:eastAsia="Times New Roman"/>
              </w:rPr>
            </w:pPr>
            <w:r w:rsidRPr="0000653B">
              <w:rPr>
                <w:rFonts w:eastAsia="Times New Roman"/>
              </w:rPr>
              <w:t>21</w:t>
            </w:r>
          </w:p>
        </w:tc>
        <w:tc>
          <w:tcPr>
            <w:tcW w:w="992" w:type="dxa"/>
            <w:vAlign w:val="bottom"/>
          </w:tcPr>
          <w:p w:rsidR="00F770A1" w:rsidRPr="0000653B" w:rsidRDefault="00F770A1" w:rsidP="00F770A1">
            <w:pPr>
              <w:pStyle w:val="Lentele"/>
              <w:rPr>
                <w:rFonts w:eastAsia="Times New Roman"/>
              </w:rPr>
            </w:pPr>
            <w:r w:rsidRPr="0000653B">
              <w:rPr>
                <w:rFonts w:eastAsia="Times New Roman"/>
              </w:rPr>
              <w:t>21945</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B1</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Dariaus ir Girėno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3164</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6055448</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582135</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6058570</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582073</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11</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28089</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2288</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130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775" w:type="dxa"/>
            <w:vAlign w:val="bottom"/>
          </w:tcPr>
          <w:p w:rsidR="00F770A1" w:rsidRPr="0000653B" w:rsidRDefault="00F770A1" w:rsidP="00F770A1">
            <w:pPr>
              <w:pStyle w:val="Lentele"/>
              <w:rPr>
                <w:rFonts w:eastAsia="Times New Roman"/>
              </w:rPr>
            </w:pPr>
            <w:r w:rsidRPr="0000653B">
              <w:rPr>
                <w:rFonts w:eastAsia="Times New Roman"/>
              </w:rPr>
              <w:t>25</w:t>
            </w:r>
          </w:p>
        </w:tc>
        <w:tc>
          <w:tcPr>
            <w:tcW w:w="992" w:type="dxa"/>
            <w:vAlign w:val="bottom"/>
          </w:tcPr>
          <w:p w:rsidR="00F770A1" w:rsidRPr="0000653B" w:rsidRDefault="00F770A1" w:rsidP="00F770A1">
            <w:pPr>
              <w:pStyle w:val="Lentele"/>
              <w:rPr>
                <w:rFonts w:eastAsia="Times New Roman"/>
              </w:rPr>
            </w:pPr>
            <w:r w:rsidRPr="0000653B">
              <w:rPr>
                <w:rFonts w:eastAsia="Times New Roman"/>
              </w:rPr>
              <w:t>85965</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B1</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Drujos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704</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6060779</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584366</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6061349</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584776</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31816</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7228</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128</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w:t>
            </w:r>
          </w:p>
        </w:tc>
        <w:tc>
          <w:tcPr>
            <w:tcW w:w="775" w:type="dxa"/>
            <w:vAlign w:val="bottom"/>
          </w:tcPr>
          <w:p w:rsidR="00F770A1" w:rsidRPr="0000653B" w:rsidRDefault="00F770A1" w:rsidP="00F770A1">
            <w:pPr>
              <w:pStyle w:val="Lentele"/>
              <w:rPr>
                <w:rFonts w:eastAsia="Times New Roman"/>
              </w:rPr>
            </w:pPr>
            <w:r w:rsidRPr="0000653B">
              <w:rPr>
                <w:rFonts w:eastAsia="Times New Roman"/>
              </w:rPr>
              <w:t>29</w:t>
            </w:r>
          </w:p>
        </w:tc>
        <w:tc>
          <w:tcPr>
            <w:tcW w:w="992" w:type="dxa"/>
            <w:vAlign w:val="bottom"/>
          </w:tcPr>
          <w:p w:rsidR="00F770A1" w:rsidRPr="0000653B" w:rsidRDefault="00F770A1" w:rsidP="00F770A1">
            <w:pPr>
              <w:pStyle w:val="Lentele"/>
              <w:rPr>
                <w:rFonts w:eastAsia="Times New Roman"/>
              </w:rPr>
            </w:pPr>
            <w:r w:rsidRPr="0000653B">
              <w:rPr>
                <w:rFonts w:eastAsia="Times New Roman"/>
              </w:rPr>
              <w:t>21960</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B1</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Dunojaus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6059186</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583965</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6059693</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584205</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18964</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6097</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775" w:type="dxa"/>
            <w:vAlign w:val="bottom"/>
          </w:tcPr>
          <w:p w:rsidR="00F770A1" w:rsidRPr="0000653B" w:rsidRDefault="00F770A1" w:rsidP="00F770A1">
            <w:pPr>
              <w:pStyle w:val="Lentele"/>
              <w:rPr>
                <w:rFonts w:eastAsia="Times New Roman"/>
              </w:rPr>
            </w:pPr>
            <w:r w:rsidRPr="0000653B">
              <w:rPr>
                <w:rFonts w:eastAsia="Times New Roman"/>
              </w:rPr>
              <w:t>40</w:t>
            </w:r>
          </w:p>
        </w:tc>
        <w:tc>
          <w:tcPr>
            <w:tcW w:w="992" w:type="dxa"/>
            <w:vAlign w:val="bottom"/>
          </w:tcPr>
          <w:p w:rsidR="00F770A1" w:rsidRPr="0000653B" w:rsidRDefault="00F770A1" w:rsidP="00F770A1">
            <w:pPr>
              <w:pStyle w:val="Lentele"/>
              <w:rPr>
                <w:rFonts w:eastAsia="Times New Roman"/>
              </w:rPr>
            </w:pPr>
            <w:r w:rsidRPr="0000653B">
              <w:rPr>
                <w:rFonts w:eastAsia="Times New Roman"/>
              </w:rPr>
              <w:t>24705</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B1</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Galvės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5432</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6054578</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571420</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6056746</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576284</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9</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19519</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11913</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127</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w:t>
            </w:r>
          </w:p>
        </w:tc>
        <w:tc>
          <w:tcPr>
            <w:tcW w:w="775" w:type="dxa"/>
            <w:vAlign w:val="bottom"/>
          </w:tcPr>
          <w:p w:rsidR="00F770A1" w:rsidRPr="0000653B" w:rsidRDefault="00F770A1" w:rsidP="00F770A1">
            <w:pPr>
              <w:pStyle w:val="Lentele"/>
              <w:rPr>
                <w:rFonts w:eastAsia="Times New Roman"/>
              </w:rPr>
            </w:pPr>
            <w:r w:rsidRPr="0000653B">
              <w:rPr>
                <w:rFonts w:eastAsia="Times New Roman"/>
              </w:rPr>
              <w:t>83</w:t>
            </w:r>
          </w:p>
        </w:tc>
        <w:tc>
          <w:tcPr>
            <w:tcW w:w="992" w:type="dxa"/>
            <w:vAlign w:val="bottom"/>
          </w:tcPr>
          <w:p w:rsidR="00F770A1" w:rsidRPr="0000653B" w:rsidRDefault="00F770A1" w:rsidP="00F770A1">
            <w:pPr>
              <w:pStyle w:val="Lentele"/>
              <w:rPr>
                <w:rFonts w:eastAsia="Times New Roman"/>
              </w:rPr>
            </w:pPr>
            <w:r w:rsidRPr="0000653B">
              <w:rPr>
                <w:rFonts w:eastAsia="Times New Roman"/>
              </w:rPr>
              <w:t>51960</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B1</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Konstitucijos pr.</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1191</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6063195</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581521</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6062788</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582630</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39487</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8780</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776</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w:t>
            </w:r>
          </w:p>
        </w:tc>
        <w:tc>
          <w:tcPr>
            <w:tcW w:w="775" w:type="dxa"/>
            <w:vAlign w:val="bottom"/>
          </w:tcPr>
          <w:p w:rsidR="00F770A1" w:rsidRPr="0000653B" w:rsidRDefault="00F770A1" w:rsidP="00F770A1">
            <w:pPr>
              <w:pStyle w:val="Lentele"/>
              <w:rPr>
                <w:rFonts w:eastAsia="Times New Roman"/>
              </w:rPr>
            </w:pPr>
            <w:r w:rsidRPr="0000653B">
              <w:rPr>
                <w:rFonts w:eastAsia="Times New Roman"/>
              </w:rPr>
              <w:t>89</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22134</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B1</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Lentvario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1256</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6056917</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569342</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6057078</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570510</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1833</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2142</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29</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w:t>
            </w:r>
          </w:p>
        </w:tc>
        <w:tc>
          <w:tcPr>
            <w:tcW w:w="775" w:type="dxa"/>
            <w:vAlign w:val="bottom"/>
          </w:tcPr>
          <w:p w:rsidR="00F770A1" w:rsidRPr="0000653B" w:rsidRDefault="00F770A1" w:rsidP="00F770A1">
            <w:pPr>
              <w:pStyle w:val="Lentele"/>
              <w:rPr>
                <w:rFonts w:eastAsia="Times New Roman"/>
              </w:rPr>
            </w:pPr>
            <w:r w:rsidRPr="0000653B">
              <w:rPr>
                <w:rFonts w:eastAsia="Times New Roman"/>
              </w:rPr>
              <w:t>90</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22134</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B1</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Lentvario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3034</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6057379</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571342</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6057062</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574339</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10553</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4440</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92</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8</w:t>
            </w:r>
          </w:p>
        </w:tc>
        <w:tc>
          <w:tcPr>
            <w:tcW w:w="775" w:type="dxa"/>
            <w:vAlign w:val="bottom"/>
          </w:tcPr>
          <w:p w:rsidR="00F770A1" w:rsidRPr="0000653B" w:rsidRDefault="00F770A1" w:rsidP="00F770A1">
            <w:pPr>
              <w:pStyle w:val="Lentele"/>
              <w:rPr>
                <w:rFonts w:eastAsia="Times New Roman"/>
              </w:rPr>
            </w:pPr>
            <w:r w:rsidRPr="0000653B">
              <w:rPr>
                <w:rFonts w:eastAsia="Times New Roman"/>
              </w:rPr>
              <w:t>92</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22136</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B1</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Liepkalnio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908</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6058321</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584071</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6059186</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583965</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20075</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7565</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225</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9</w:t>
            </w:r>
          </w:p>
        </w:tc>
        <w:tc>
          <w:tcPr>
            <w:tcW w:w="775" w:type="dxa"/>
            <w:vAlign w:val="bottom"/>
          </w:tcPr>
          <w:p w:rsidR="00F770A1" w:rsidRPr="0000653B" w:rsidRDefault="00F770A1" w:rsidP="00F770A1">
            <w:pPr>
              <w:pStyle w:val="Lentele"/>
              <w:rPr>
                <w:rFonts w:eastAsia="Times New Roman"/>
              </w:rPr>
            </w:pPr>
            <w:r w:rsidRPr="0000653B">
              <w:rPr>
                <w:rFonts w:eastAsia="Times New Roman"/>
              </w:rPr>
              <w:t>112</w:t>
            </w:r>
          </w:p>
        </w:tc>
        <w:tc>
          <w:tcPr>
            <w:tcW w:w="992" w:type="dxa"/>
            <w:vAlign w:val="bottom"/>
          </w:tcPr>
          <w:p w:rsidR="00F770A1" w:rsidRPr="0000653B" w:rsidRDefault="00F770A1" w:rsidP="00F770A1">
            <w:pPr>
              <w:pStyle w:val="Lentele"/>
              <w:rPr>
                <w:rFonts w:eastAsia="Times New Roman"/>
              </w:rPr>
            </w:pPr>
            <w:r w:rsidRPr="0000653B">
              <w:rPr>
                <w:rFonts w:eastAsia="Times New Roman"/>
              </w:rPr>
              <w:t>51040</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B1</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Mykolo Lietuvio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2388</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6069191</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580708</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6068307</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578561</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1587</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642</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10</w:t>
            </w:r>
          </w:p>
        </w:tc>
        <w:tc>
          <w:tcPr>
            <w:tcW w:w="775" w:type="dxa"/>
            <w:vAlign w:val="bottom"/>
          </w:tcPr>
          <w:p w:rsidR="00F770A1" w:rsidRPr="0000653B" w:rsidRDefault="00F770A1" w:rsidP="00F770A1">
            <w:pPr>
              <w:pStyle w:val="Lentele"/>
              <w:rPr>
                <w:rFonts w:eastAsia="Times New Roman"/>
              </w:rPr>
            </w:pPr>
            <w:r w:rsidRPr="0000653B">
              <w:rPr>
                <w:rFonts w:eastAsia="Times New Roman"/>
              </w:rPr>
              <w:t>113</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22540</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B1</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Mokslininkų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1809</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6069191</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580708</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6068894</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582331</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17694</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2053</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156</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11</w:t>
            </w:r>
          </w:p>
        </w:tc>
        <w:tc>
          <w:tcPr>
            <w:tcW w:w="775" w:type="dxa"/>
            <w:vAlign w:val="bottom"/>
          </w:tcPr>
          <w:p w:rsidR="00F770A1" w:rsidRPr="0000653B" w:rsidRDefault="00F770A1" w:rsidP="00F770A1">
            <w:pPr>
              <w:pStyle w:val="Lentele"/>
              <w:rPr>
                <w:rFonts w:eastAsia="Times New Roman"/>
              </w:rPr>
            </w:pPr>
            <w:r w:rsidRPr="0000653B">
              <w:rPr>
                <w:rFonts w:eastAsia="Times New Roman"/>
              </w:rPr>
              <w:t>114</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22198</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B1</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Molėtų pl.</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2385</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6071640</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581860</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6069290</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581716</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20432</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3426</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w:t>
            </w:r>
          </w:p>
        </w:tc>
        <w:tc>
          <w:tcPr>
            <w:tcW w:w="775" w:type="dxa"/>
            <w:vAlign w:val="bottom"/>
          </w:tcPr>
          <w:p w:rsidR="00F770A1" w:rsidRPr="0000653B" w:rsidRDefault="00F770A1" w:rsidP="00F770A1">
            <w:pPr>
              <w:pStyle w:val="Lentele"/>
              <w:rPr>
                <w:rFonts w:eastAsia="Times New Roman"/>
              </w:rPr>
            </w:pPr>
            <w:r w:rsidRPr="0000653B">
              <w:rPr>
                <w:rFonts w:eastAsia="Times New Roman"/>
              </w:rPr>
              <w:t>118</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22214</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B1</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Nemenčinės pl.</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10035</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6075095</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590555</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6066715</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585674</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22</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17417</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3370</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13</w:t>
            </w:r>
          </w:p>
        </w:tc>
        <w:tc>
          <w:tcPr>
            <w:tcW w:w="775" w:type="dxa"/>
            <w:vAlign w:val="bottom"/>
          </w:tcPr>
          <w:p w:rsidR="00F770A1" w:rsidRPr="0000653B" w:rsidRDefault="00F770A1" w:rsidP="00F770A1">
            <w:pPr>
              <w:pStyle w:val="Lentele"/>
              <w:rPr>
                <w:rFonts w:eastAsia="Times New Roman"/>
              </w:rPr>
            </w:pPr>
            <w:r w:rsidRPr="0000653B">
              <w:rPr>
                <w:rFonts w:eastAsia="Times New Roman"/>
              </w:rPr>
              <w:t>121</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22219</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B1</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Olandų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1614</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6062748</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583995</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6061411</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584683</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22693</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4304</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162</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14</w:t>
            </w:r>
          </w:p>
        </w:tc>
        <w:tc>
          <w:tcPr>
            <w:tcW w:w="775" w:type="dxa"/>
            <w:vAlign w:val="bottom"/>
          </w:tcPr>
          <w:p w:rsidR="00F770A1" w:rsidRPr="0000653B" w:rsidRDefault="00F770A1" w:rsidP="00F770A1">
            <w:pPr>
              <w:pStyle w:val="Lentele"/>
              <w:rPr>
                <w:rFonts w:eastAsia="Times New Roman"/>
              </w:rPr>
            </w:pPr>
            <w:r w:rsidRPr="0000653B">
              <w:rPr>
                <w:rFonts w:eastAsia="Times New Roman"/>
              </w:rPr>
              <w:t>137</w:t>
            </w:r>
          </w:p>
        </w:tc>
        <w:tc>
          <w:tcPr>
            <w:tcW w:w="992" w:type="dxa"/>
            <w:vAlign w:val="bottom"/>
          </w:tcPr>
          <w:p w:rsidR="00F770A1" w:rsidRPr="0000653B" w:rsidRDefault="00F770A1" w:rsidP="00F770A1">
            <w:pPr>
              <w:pStyle w:val="Lentele"/>
              <w:rPr>
                <w:rFonts w:eastAsia="Times New Roman"/>
              </w:rPr>
            </w:pPr>
            <w:r w:rsidRPr="0000653B">
              <w:rPr>
                <w:rFonts w:eastAsia="Times New Roman"/>
              </w:rPr>
              <w:t>29268</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B1</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Pilaitės pr.</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4346</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6064412</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574822</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6063274</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578796</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27771</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2226</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290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15</w:t>
            </w:r>
          </w:p>
        </w:tc>
        <w:tc>
          <w:tcPr>
            <w:tcW w:w="775" w:type="dxa"/>
            <w:vAlign w:val="bottom"/>
          </w:tcPr>
          <w:p w:rsidR="00F770A1" w:rsidRPr="0000653B" w:rsidRDefault="00F770A1" w:rsidP="00F770A1">
            <w:pPr>
              <w:pStyle w:val="Lentele"/>
              <w:rPr>
                <w:rFonts w:eastAsia="Times New Roman"/>
              </w:rPr>
            </w:pPr>
            <w:r w:rsidRPr="0000653B">
              <w:rPr>
                <w:rFonts w:eastAsia="Times New Roman"/>
              </w:rPr>
              <w:t>159</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22328</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B1</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Savanorių pr.</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5627</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6056825</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576181</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6059943</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579976</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36032</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4352</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458</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16</w:t>
            </w:r>
          </w:p>
        </w:tc>
        <w:tc>
          <w:tcPr>
            <w:tcW w:w="775" w:type="dxa"/>
            <w:vAlign w:val="bottom"/>
          </w:tcPr>
          <w:p w:rsidR="00F770A1" w:rsidRPr="0000653B" w:rsidRDefault="00F770A1" w:rsidP="00F770A1">
            <w:pPr>
              <w:pStyle w:val="Lentele"/>
              <w:rPr>
                <w:rFonts w:eastAsia="Times New Roman"/>
              </w:rPr>
            </w:pPr>
            <w:r w:rsidRPr="0000653B">
              <w:rPr>
                <w:rFonts w:eastAsia="Times New Roman"/>
              </w:rPr>
              <w:t>166</w:t>
            </w:r>
          </w:p>
        </w:tc>
        <w:tc>
          <w:tcPr>
            <w:tcW w:w="992" w:type="dxa"/>
            <w:vAlign w:val="bottom"/>
          </w:tcPr>
          <w:p w:rsidR="00F770A1" w:rsidRPr="0000653B" w:rsidRDefault="00F770A1" w:rsidP="00F770A1">
            <w:pPr>
              <w:pStyle w:val="Lentele"/>
              <w:rPr>
                <w:rFonts w:eastAsia="Times New Roman"/>
              </w:rPr>
            </w:pPr>
            <w:r w:rsidRPr="0000653B">
              <w:rPr>
                <w:rFonts w:eastAsia="Times New Roman"/>
              </w:rPr>
              <w:t>24259</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B1</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Stepono Batoro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6935</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6062754</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590933</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6061349</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584776</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17</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28009</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4647</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189</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17</w:t>
            </w:r>
          </w:p>
        </w:tc>
        <w:tc>
          <w:tcPr>
            <w:tcW w:w="775" w:type="dxa"/>
            <w:vAlign w:val="bottom"/>
          </w:tcPr>
          <w:p w:rsidR="00F770A1" w:rsidRPr="0000653B" w:rsidRDefault="00F770A1" w:rsidP="00F770A1">
            <w:pPr>
              <w:pStyle w:val="Lentele"/>
              <w:rPr>
                <w:rFonts w:eastAsia="Times New Roman"/>
              </w:rPr>
            </w:pPr>
            <w:r w:rsidRPr="0000653B">
              <w:rPr>
                <w:rFonts w:eastAsia="Times New Roman"/>
              </w:rPr>
              <w:t>170</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22365</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B1</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Sukilėlių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1143</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6060779</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584366</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6059693</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584205</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16028</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6443</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18</w:t>
            </w:r>
          </w:p>
        </w:tc>
        <w:tc>
          <w:tcPr>
            <w:tcW w:w="775" w:type="dxa"/>
            <w:vAlign w:val="bottom"/>
          </w:tcPr>
          <w:p w:rsidR="00F770A1" w:rsidRPr="0000653B" w:rsidRDefault="00F770A1" w:rsidP="00F770A1">
            <w:pPr>
              <w:pStyle w:val="Lentele"/>
              <w:rPr>
                <w:rFonts w:eastAsia="Times New Roman"/>
              </w:rPr>
            </w:pPr>
            <w:r w:rsidRPr="0000653B">
              <w:rPr>
                <w:rFonts w:eastAsia="Times New Roman"/>
              </w:rPr>
              <w:t>173</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22483</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B1</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Šeimyniškių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1114</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6062788</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582630</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6062961</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583707</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18091</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2458</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417</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19</w:t>
            </w:r>
          </w:p>
        </w:tc>
        <w:tc>
          <w:tcPr>
            <w:tcW w:w="775" w:type="dxa"/>
            <w:vAlign w:val="bottom"/>
          </w:tcPr>
          <w:p w:rsidR="00F770A1" w:rsidRPr="0000653B" w:rsidRDefault="00F770A1" w:rsidP="00F770A1">
            <w:pPr>
              <w:pStyle w:val="Lentele"/>
              <w:rPr>
                <w:rFonts w:eastAsia="Times New Roman"/>
              </w:rPr>
            </w:pPr>
            <w:r w:rsidRPr="0000653B">
              <w:rPr>
                <w:rFonts w:eastAsia="Times New Roman"/>
              </w:rPr>
              <w:t>184</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22371</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B1</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T. Narbuto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2651</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6063274</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578796</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6063219</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581389</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8</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27970</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3461</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859</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20</w:t>
            </w:r>
          </w:p>
        </w:tc>
        <w:tc>
          <w:tcPr>
            <w:tcW w:w="775" w:type="dxa"/>
            <w:vAlign w:val="bottom"/>
          </w:tcPr>
          <w:p w:rsidR="00F770A1" w:rsidRPr="0000653B" w:rsidRDefault="00F770A1" w:rsidP="00F770A1">
            <w:pPr>
              <w:pStyle w:val="Lentele"/>
              <w:rPr>
                <w:rFonts w:eastAsia="Times New Roman"/>
              </w:rPr>
            </w:pPr>
            <w:r w:rsidRPr="0000653B">
              <w:rPr>
                <w:rFonts w:eastAsia="Times New Roman"/>
              </w:rPr>
              <w:t>210</w:t>
            </w:r>
          </w:p>
        </w:tc>
        <w:tc>
          <w:tcPr>
            <w:tcW w:w="992" w:type="dxa"/>
            <w:vAlign w:val="bottom"/>
          </w:tcPr>
          <w:p w:rsidR="00F770A1" w:rsidRPr="0000653B" w:rsidRDefault="00F770A1" w:rsidP="00F770A1">
            <w:pPr>
              <w:pStyle w:val="Lentele"/>
              <w:rPr>
                <w:rFonts w:eastAsia="Times New Roman"/>
              </w:rPr>
            </w:pPr>
            <w:r w:rsidRPr="0000653B">
              <w:rPr>
                <w:rFonts w:eastAsia="Times New Roman"/>
              </w:rPr>
              <w:t>105652</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B1</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Veisiejų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2470</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6051940</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569682</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6054219</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568854</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37349</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1925</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21</w:t>
            </w:r>
          </w:p>
        </w:tc>
        <w:tc>
          <w:tcPr>
            <w:tcW w:w="775" w:type="dxa"/>
            <w:vAlign w:val="bottom"/>
          </w:tcPr>
          <w:p w:rsidR="00F770A1" w:rsidRPr="0000653B" w:rsidRDefault="00F770A1" w:rsidP="00F770A1">
            <w:pPr>
              <w:pStyle w:val="Lentele"/>
              <w:rPr>
                <w:rFonts w:eastAsia="Times New Roman"/>
              </w:rPr>
            </w:pPr>
            <w:r w:rsidRPr="0000653B">
              <w:rPr>
                <w:rFonts w:eastAsia="Times New Roman"/>
              </w:rPr>
              <w:t>229</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22398</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B1</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Žaliųjų Ežerų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5230</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6072098</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586130</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6068892</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582410</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10</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11228</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1561</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104</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22</w:t>
            </w:r>
          </w:p>
        </w:tc>
        <w:tc>
          <w:tcPr>
            <w:tcW w:w="775" w:type="dxa"/>
            <w:vAlign w:val="bottom"/>
          </w:tcPr>
          <w:p w:rsidR="00F770A1" w:rsidRPr="0000653B" w:rsidRDefault="00F770A1" w:rsidP="00F770A1">
            <w:pPr>
              <w:pStyle w:val="Lentele"/>
              <w:rPr>
                <w:rFonts w:eastAsia="Times New Roman"/>
              </w:rPr>
            </w:pPr>
            <w:r w:rsidRPr="0000653B">
              <w:rPr>
                <w:rFonts w:eastAsia="Times New Roman"/>
              </w:rPr>
              <w:t>233</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22524</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B1</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Žirmūnų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3256</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6062961</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583707</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6065943</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583623</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14</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18535</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2459</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612</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23</w:t>
            </w:r>
          </w:p>
        </w:tc>
        <w:tc>
          <w:tcPr>
            <w:tcW w:w="775" w:type="dxa"/>
            <w:vAlign w:val="bottom"/>
          </w:tcPr>
          <w:p w:rsidR="00F770A1" w:rsidRPr="0000653B" w:rsidRDefault="00F770A1" w:rsidP="00F770A1">
            <w:pPr>
              <w:pStyle w:val="Lentele"/>
              <w:rPr>
                <w:rFonts w:eastAsia="Times New Roman"/>
              </w:rPr>
            </w:pPr>
            <w:r w:rsidRPr="0000653B">
              <w:rPr>
                <w:rFonts w:eastAsia="Times New Roman"/>
              </w:rPr>
              <w:t>236</w:t>
            </w:r>
          </w:p>
        </w:tc>
        <w:tc>
          <w:tcPr>
            <w:tcW w:w="992" w:type="dxa"/>
            <w:vAlign w:val="bottom"/>
          </w:tcPr>
          <w:p w:rsidR="00F770A1" w:rsidRPr="0000653B" w:rsidRDefault="00F770A1" w:rsidP="00F770A1">
            <w:pPr>
              <w:pStyle w:val="Lentele"/>
              <w:rPr>
                <w:rFonts w:eastAsia="Times New Roman"/>
              </w:rPr>
            </w:pPr>
            <w:r w:rsidRPr="0000653B">
              <w:rPr>
                <w:rFonts w:eastAsia="Times New Roman"/>
              </w:rPr>
              <w:t>24280</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B1</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Žvalgų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167</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6065845</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582906</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6065825</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582740</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14005</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963</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24</w:t>
            </w:r>
          </w:p>
        </w:tc>
        <w:tc>
          <w:tcPr>
            <w:tcW w:w="775" w:type="dxa"/>
            <w:vAlign w:val="bottom"/>
          </w:tcPr>
          <w:p w:rsidR="00F770A1" w:rsidRPr="0000653B" w:rsidRDefault="00F770A1" w:rsidP="00F770A1">
            <w:pPr>
              <w:pStyle w:val="Lentele"/>
              <w:rPr>
                <w:rFonts w:eastAsia="Times New Roman"/>
              </w:rPr>
            </w:pPr>
            <w:r w:rsidRPr="0000653B">
              <w:rPr>
                <w:rFonts w:eastAsia="Times New Roman"/>
              </w:rPr>
              <w:t>19</w:t>
            </w:r>
          </w:p>
        </w:tc>
        <w:tc>
          <w:tcPr>
            <w:tcW w:w="992" w:type="dxa"/>
            <w:vAlign w:val="bottom"/>
          </w:tcPr>
          <w:p w:rsidR="00F770A1" w:rsidRPr="0000653B" w:rsidRDefault="00F770A1" w:rsidP="00F770A1">
            <w:pPr>
              <w:pStyle w:val="Lentele"/>
              <w:rPr>
                <w:rFonts w:eastAsia="Times New Roman"/>
              </w:rPr>
            </w:pPr>
            <w:r w:rsidRPr="0000653B">
              <w:rPr>
                <w:rFonts w:eastAsia="Times New Roman"/>
              </w:rPr>
              <w:t>85973</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B2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Centrinė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703</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6064901</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591089</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6065578</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590985</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5277</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2926</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46</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25</w:t>
            </w:r>
          </w:p>
        </w:tc>
        <w:tc>
          <w:tcPr>
            <w:tcW w:w="775" w:type="dxa"/>
            <w:vAlign w:val="bottom"/>
          </w:tcPr>
          <w:p w:rsidR="00F770A1" w:rsidRPr="0000653B" w:rsidRDefault="00F770A1" w:rsidP="00F770A1">
            <w:pPr>
              <w:pStyle w:val="Lentele"/>
              <w:rPr>
                <w:rFonts w:eastAsia="Times New Roman"/>
              </w:rPr>
            </w:pPr>
            <w:r w:rsidRPr="0000653B">
              <w:rPr>
                <w:rFonts w:eastAsia="Times New Roman"/>
              </w:rPr>
              <w:t>26</w:t>
            </w:r>
          </w:p>
        </w:tc>
        <w:tc>
          <w:tcPr>
            <w:tcW w:w="992" w:type="dxa"/>
            <w:vAlign w:val="bottom"/>
          </w:tcPr>
          <w:p w:rsidR="00F770A1" w:rsidRPr="0000653B" w:rsidRDefault="00F770A1" w:rsidP="00F770A1">
            <w:pPr>
              <w:pStyle w:val="Lentele"/>
              <w:rPr>
                <w:rFonts w:eastAsia="Times New Roman"/>
              </w:rPr>
            </w:pPr>
            <w:r w:rsidRPr="0000653B">
              <w:rPr>
                <w:rFonts w:eastAsia="Times New Roman"/>
              </w:rPr>
              <w:t>85965</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B2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Drujos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1253</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6060288</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583225</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6060779</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584366</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12299</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2567</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26</w:t>
            </w:r>
          </w:p>
        </w:tc>
        <w:tc>
          <w:tcPr>
            <w:tcW w:w="775" w:type="dxa"/>
            <w:vAlign w:val="bottom"/>
          </w:tcPr>
          <w:p w:rsidR="00F770A1" w:rsidRPr="0000653B" w:rsidRDefault="00F770A1" w:rsidP="00F770A1">
            <w:pPr>
              <w:pStyle w:val="Lentele"/>
              <w:rPr>
                <w:rFonts w:eastAsia="Times New Roman"/>
              </w:rPr>
            </w:pPr>
            <w:r w:rsidRPr="0000653B">
              <w:rPr>
                <w:rFonts w:eastAsia="Times New Roman"/>
              </w:rPr>
              <w:t>28</w:t>
            </w:r>
          </w:p>
        </w:tc>
        <w:tc>
          <w:tcPr>
            <w:tcW w:w="992" w:type="dxa"/>
            <w:vAlign w:val="bottom"/>
          </w:tcPr>
          <w:p w:rsidR="00F770A1" w:rsidRPr="0000653B" w:rsidRDefault="00F770A1" w:rsidP="00F770A1">
            <w:pPr>
              <w:pStyle w:val="Lentele"/>
              <w:rPr>
                <w:rFonts w:eastAsia="Times New Roman"/>
              </w:rPr>
            </w:pPr>
            <w:r w:rsidRPr="0000653B">
              <w:rPr>
                <w:rFonts w:eastAsia="Times New Roman"/>
              </w:rPr>
              <w:t>24260</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B2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Dūmų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746</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6062661</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590769</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6062722</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590075</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5554</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2972</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103</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27</w:t>
            </w:r>
          </w:p>
        </w:tc>
        <w:tc>
          <w:tcPr>
            <w:tcW w:w="775" w:type="dxa"/>
            <w:vAlign w:val="bottom"/>
          </w:tcPr>
          <w:p w:rsidR="00F770A1" w:rsidRPr="0000653B" w:rsidRDefault="00F770A1" w:rsidP="00F770A1">
            <w:pPr>
              <w:pStyle w:val="Lentele"/>
              <w:rPr>
                <w:rFonts w:eastAsia="Times New Roman"/>
              </w:rPr>
            </w:pPr>
            <w:r w:rsidRPr="0000653B">
              <w:rPr>
                <w:rFonts w:eastAsia="Times New Roman"/>
              </w:rPr>
              <w:t>33</w:t>
            </w:r>
          </w:p>
        </w:tc>
        <w:tc>
          <w:tcPr>
            <w:tcW w:w="992" w:type="dxa"/>
            <w:vAlign w:val="bottom"/>
          </w:tcPr>
          <w:p w:rsidR="00F770A1" w:rsidRPr="0000653B" w:rsidRDefault="00F770A1" w:rsidP="00F770A1">
            <w:pPr>
              <w:pStyle w:val="Lentele"/>
              <w:rPr>
                <w:rFonts w:eastAsia="Times New Roman"/>
              </w:rPr>
            </w:pPr>
            <w:r w:rsidRPr="0000653B">
              <w:rPr>
                <w:rFonts w:eastAsia="Times New Roman"/>
              </w:rPr>
              <w:t>21970</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B2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Eišiškių pl.</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7681</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6058052</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582053</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6052438</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577300</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18</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19361</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6567</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103</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28</w:t>
            </w:r>
          </w:p>
        </w:tc>
        <w:tc>
          <w:tcPr>
            <w:tcW w:w="775" w:type="dxa"/>
            <w:vAlign w:val="bottom"/>
          </w:tcPr>
          <w:p w:rsidR="00F770A1" w:rsidRPr="0000653B" w:rsidRDefault="00F770A1" w:rsidP="00F770A1">
            <w:pPr>
              <w:pStyle w:val="Lentele"/>
              <w:rPr>
                <w:rFonts w:eastAsia="Times New Roman"/>
              </w:rPr>
            </w:pPr>
            <w:r w:rsidRPr="0000653B">
              <w:rPr>
                <w:rFonts w:eastAsia="Times New Roman"/>
              </w:rPr>
              <w:t>36</w:t>
            </w:r>
          </w:p>
        </w:tc>
        <w:tc>
          <w:tcPr>
            <w:tcW w:w="992" w:type="dxa"/>
            <w:vAlign w:val="bottom"/>
          </w:tcPr>
          <w:p w:rsidR="00F770A1" w:rsidRPr="0000653B" w:rsidRDefault="00F770A1" w:rsidP="00F770A1">
            <w:pPr>
              <w:pStyle w:val="Lentele"/>
              <w:rPr>
                <w:rFonts w:eastAsia="Times New Roman"/>
              </w:rPr>
            </w:pPr>
            <w:r w:rsidRPr="0000653B">
              <w:rPr>
                <w:rFonts w:eastAsia="Times New Roman"/>
              </w:rPr>
              <w:t>49132</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B2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Europos Parko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1339</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6076051</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586865</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6074781</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586725</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2222</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150</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26</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29</w:t>
            </w:r>
          </w:p>
        </w:tc>
        <w:tc>
          <w:tcPr>
            <w:tcW w:w="775" w:type="dxa"/>
            <w:vAlign w:val="bottom"/>
          </w:tcPr>
          <w:p w:rsidR="00F770A1" w:rsidRPr="0000653B" w:rsidRDefault="00F770A1" w:rsidP="00F770A1">
            <w:pPr>
              <w:pStyle w:val="Lentele"/>
              <w:rPr>
                <w:rFonts w:eastAsia="Times New Roman"/>
              </w:rPr>
            </w:pPr>
            <w:r w:rsidRPr="0000653B">
              <w:rPr>
                <w:rFonts w:eastAsia="Times New Roman"/>
              </w:rPr>
              <w:t>39</w:t>
            </w:r>
          </w:p>
        </w:tc>
        <w:tc>
          <w:tcPr>
            <w:tcW w:w="992" w:type="dxa"/>
            <w:vAlign w:val="bottom"/>
          </w:tcPr>
          <w:p w:rsidR="00F770A1" w:rsidRPr="0000653B" w:rsidRDefault="00F770A1" w:rsidP="00F770A1">
            <w:pPr>
              <w:pStyle w:val="Lentele"/>
              <w:rPr>
                <w:rFonts w:eastAsia="Times New Roman"/>
              </w:rPr>
            </w:pPr>
            <w:r w:rsidRPr="0000653B">
              <w:rPr>
                <w:rFonts w:eastAsia="Times New Roman"/>
              </w:rPr>
              <w:t>24271</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B2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G. Žemkalnio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510</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6064075</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591874</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6064215</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591396</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317</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321</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lastRenderedPageBreak/>
              <w:t>30</w:t>
            </w:r>
          </w:p>
        </w:tc>
        <w:tc>
          <w:tcPr>
            <w:tcW w:w="775" w:type="dxa"/>
            <w:vAlign w:val="bottom"/>
          </w:tcPr>
          <w:p w:rsidR="00F770A1" w:rsidRPr="0000653B" w:rsidRDefault="00F770A1" w:rsidP="00F770A1">
            <w:pPr>
              <w:pStyle w:val="Lentele"/>
              <w:rPr>
                <w:rFonts w:eastAsia="Times New Roman"/>
              </w:rPr>
            </w:pPr>
            <w:r w:rsidRPr="0000653B">
              <w:rPr>
                <w:rFonts w:eastAsia="Times New Roman"/>
              </w:rPr>
              <w:t>44</w:t>
            </w:r>
          </w:p>
        </w:tc>
        <w:tc>
          <w:tcPr>
            <w:tcW w:w="992" w:type="dxa"/>
            <w:vAlign w:val="bottom"/>
          </w:tcPr>
          <w:p w:rsidR="00F770A1" w:rsidRPr="0000653B" w:rsidRDefault="00F770A1" w:rsidP="00F770A1">
            <w:pPr>
              <w:pStyle w:val="Lentele"/>
              <w:rPr>
                <w:rFonts w:eastAsia="Times New Roman"/>
              </w:rPr>
            </w:pPr>
            <w:r w:rsidRPr="0000653B">
              <w:rPr>
                <w:rFonts w:eastAsia="Times New Roman"/>
              </w:rPr>
              <w:t>21993</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B2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Geležinkelio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693</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6060288</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583225</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6059994</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582622</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8</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12815</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2794</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1458</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31</w:t>
            </w:r>
          </w:p>
        </w:tc>
        <w:tc>
          <w:tcPr>
            <w:tcW w:w="775" w:type="dxa"/>
            <w:vAlign w:val="bottom"/>
          </w:tcPr>
          <w:p w:rsidR="00F770A1" w:rsidRPr="0000653B" w:rsidRDefault="00F770A1" w:rsidP="00F770A1">
            <w:pPr>
              <w:pStyle w:val="Lentele"/>
              <w:rPr>
                <w:rFonts w:eastAsia="Times New Roman"/>
              </w:rPr>
            </w:pPr>
            <w:r w:rsidRPr="0000653B">
              <w:rPr>
                <w:rFonts w:eastAsia="Times New Roman"/>
              </w:rPr>
              <w:t>48</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22006</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B2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Gilužio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1794</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6063343</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576131</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6064412</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574822</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198</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128</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32</w:t>
            </w:r>
          </w:p>
        </w:tc>
        <w:tc>
          <w:tcPr>
            <w:tcW w:w="775" w:type="dxa"/>
            <w:vAlign w:val="bottom"/>
          </w:tcPr>
          <w:p w:rsidR="00F770A1" w:rsidRPr="0000653B" w:rsidRDefault="00F770A1" w:rsidP="00F770A1">
            <w:pPr>
              <w:pStyle w:val="Lentele"/>
              <w:rPr>
                <w:rFonts w:eastAsia="Times New Roman"/>
              </w:rPr>
            </w:pPr>
            <w:r w:rsidRPr="0000653B">
              <w:rPr>
                <w:rFonts w:eastAsia="Times New Roman"/>
              </w:rPr>
              <w:t>54</w:t>
            </w:r>
          </w:p>
        </w:tc>
        <w:tc>
          <w:tcPr>
            <w:tcW w:w="992" w:type="dxa"/>
            <w:vAlign w:val="bottom"/>
          </w:tcPr>
          <w:p w:rsidR="00F770A1" w:rsidRPr="0000653B" w:rsidRDefault="00F770A1" w:rsidP="00F770A1">
            <w:pPr>
              <w:pStyle w:val="Lentele"/>
              <w:rPr>
                <w:rFonts w:eastAsia="Times New Roman"/>
              </w:rPr>
            </w:pPr>
            <w:r w:rsidRPr="0000653B">
              <w:rPr>
                <w:rFonts w:eastAsia="Times New Roman"/>
              </w:rPr>
              <w:t>28259</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B2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Iešmininkų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106</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6059681</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580874</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6059591</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580929</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3174</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2246</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33</w:t>
            </w:r>
          </w:p>
        </w:tc>
        <w:tc>
          <w:tcPr>
            <w:tcW w:w="775" w:type="dxa"/>
            <w:vAlign w:val="bottom"/>
          </w:tcPr>
          <w:p w:rsidR="00F770A1" w:rsidRPr="0000653B" w:rsidRDefault="00F770A1" w:rsidP="00F770A1">
            <w:pPr>
              <w:pStyle w:val="Lentele"/>
              <w:rPr>
                <w:rFonts w:eastAsia="Times New Roman"/>
              </w:rPr>
            </w:pPr>
            <w:r w:rsidRPr="0000653B">
              <w:rPr>
                <w:rFonts w:eastAsia="Times New Roman"/>
              </w:rPr>
              <w:t>72</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22065</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B2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Kairėnų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5626</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6070369</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588395</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6066247</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590947</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8</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4800</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1575</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42</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34</w:t>
            </w:r>
          </w:p>
        </w:tc>
        <w:tc>
          <w:tcPr>
            <w:tcW w:w="775" w:type="dxa"/>
            <w:vAlign w:val="bottom"/>
          </w:tcPr>
          <w:p w:rsidR="00F770A1" w:rsidRPr="0000653B" w:rsidRDefault="00F770A1" w:rsidP="00F770A1">
            <w:pPr>
              <w:pStyle w:val="Lentele"/>
              <w:rPr>
                <w:rFonts w:eastAsia="Times New Roman"/>
              </w:rPr>
            </w:pPr>
            <w:r w:rsidRPr="0000653B">
              <w:rPr>
                <w:rFonts w:eastAsia="Times New Roman"/>
              </w:rPr>
              <w:t>93</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22136</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B2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Liepkalnio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6195</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6052208</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584891</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6058321</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584071</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15</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12299</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2322</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93</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35</w:t>
            </w:r>
          </w:p>
        </w:tc>
        <w:tc>
          <w:tcPr>
            <w:tcW w:w="775" w:type="dxa"/>
            <w:vAlign w:val="bottom"/>
          </w:tcPr>
          <w:p w:rsidR="00F770A1" w:rsidRPr="0000653B" w:rsidRDefault="00F770A1" w:rsidP="00F770A1">
            <w:pPr>
              <w:pStyle w:val="Lentele"/>
              <w:rPr>
                <w:rFonts w:eastAsia="Times New Roman"/>
              </w:rPr>
            </w:pPr>
            <w:r w:rsidRPr="0000653B">
              <w:rPr>
                <w:rFonts w:eastAsia="Times New Roman"/>
              </w:rPr>
              <w:t>107</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22187</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B2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Mickūnų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625</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6062640</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593987</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6062890</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593416</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238</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321</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36</w:t>
            </w:r>
          </w:p>
        </w:tc>
        <w:tc>
          <w:tcPr>
            <w:tcW w:w="775" w:type="dxa"/>
            <w:vAlign w:val="bottom"/>
          </w:tcPr>
          <w:p w:rsidR="00F770A1" w:rsidRPr="0000653B" w:rsidRDefault="00F770A1" w:rsidP="00F770A1">
            <w:pPr>
              <w:pStyle w:val="Lentele"/>
              <w:rPr>
                <w:rFonts w:eastAsia="Times New Roman"/>
              </w:rPr>
            </w:pPr>
            <w:r w:rsidRPr="0000653B">
              <w:rPr>
                <w:rFonts w:eastAsia="Times New Roman"/>
              </w:rPr>
              <w:t>115</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22209</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B2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Naugarduko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495</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6059490</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580420</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6059681</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580874</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5554</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2646</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96</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37</w:t>
            </w:r>
          </w:p>
        </w:tc>
        <w:tc>
          <w:tcPr>
            <w:tcW w:w="775" w:type="dxa"/>
            <w:vAlign w:val="bottom"/>
          </w:tcPr>
          <w:p w:rsidR="00F770A1" w:rsidRPr="0000653B" w:rsidRDefault="00F770A1" w:rsidP="00F770A1">
            <w:pPr>
              <w:pStyle w:val="Lentele"/>
              <w:rPr>
                <w:rFonts w:eastAsia="Times New Roman"/>
              </w:rPr>
            </w:pPr>
            <w:r w:rsidRPr="0000653B">
              <w:rPr>
                <w:rFonts w:eastAsia="Times New Roman"/>
              </w:rPr>
              <w:t>117</w:t>
            </w:r>
          </w:p>
        </w:tc>
        <w:tc>
          <w:tcPr>
            <w:tcW w:w="992" w:type="dxa"/>
            <w:vAlign w:val="bottom"/>
          </w:tcPr>
          <w:p w:rsidR="00F770A1" w:rsidRPr="0000653B" w:rsidRDefault="00F770A1" w:rsidP="00F770A1">
            <w:pPr>
              <w:pStyle w:val="Lentele"/>
              <w:rPr>
                <w:rFonts w:eastAsia="Times New Roman"/>
              </w:rPr>
            </w:pPr>
            <w:r w:rsidRPr="0000653B">
              <w:rPr>
                <w:rFonts w:eastAsia="Times New Roman"/>
              </w:rPr>
              <w:t>50636</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B2</w:t>
            </w:r>
          </w:p>
        </w:tc>
        <w:tc>
          <w:tcPr>
            <w:tcW w:w="2083" w:type="dxa"/>
            <w:shd w:val="clear" w:color="auto" w:fill="auto"/>
            <w:noWrap/>
            <w:vAlign w:val="bottom"/>
            <w:hideMark/>
          </w:tcPr>
          <w:p w:rsidR="00F770A1" w:rsidRPr="0000653B" w:rsidRDefault="00F770A1" w:rsidP="0029187A">
            <w:pPr>
              <w:pStyle w:val="Lentele"/>
              <w:ind w:left="-57" w:right="-57"/>
              <w:rPr>
                <w:rFonts w:eastAsia="Times New Roman"/>
              </w:rPr>
            </w:pPr>
            <w:r w:rsidRPr="0000653B">
              <w:rPr>
                <w:rFonts w:eastAsia="Times New Roman"/>
              </w:rPr>
              <w:t>Naujanerių Sodų 1-oji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236</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6075074</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586885</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6075181</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586680</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555</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321</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38</w:t>
            </w:r>
          </w:p>
        </w:tc>
        <w:tc>
          <w:tcPr>
            <w:tcW w:w="775" w:type="dxa"/>
            <w:vAlign w:val="bottom"/>
          </w:tcPr>
          <w:p w:rsidR="00F770A1" w:rsidRPr="0000653B" w:rsidRDefault="00F770A1" w:rsidP="00F770A1">
            <w:pPr>
              <w:pStyle w:val="Lentele"/>
              <w:rPr>
                <w:rFonts w:eastAsia="Times New Roman"/>
              </w:rPr>
            </w:pPr>
            <w:r w:rsidRPr="0000653B">
              <w:rPr>
                <w:rFonts w:eastAsia="Times New Roman"/>
              </w:rPr>
              <w:t>123</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22221</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B2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Ozo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2124</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6064323</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579846</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6064804</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581873</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8</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37493</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7914</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363</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39</w:t>
            </w:r>
          </w:p>
        </w:tc>
        <w:tc>
          <w:tcPr>
            <w:tcW w:w="775" w:type="dxa"/>
            <w:vAlign w:val="bottom"/>
          </w:tcPr>
          <w:p w:rsidR="00F770A1" w:rsidRPr="0000653B" w:rsidRDefault="00F770A1" w:rsidP="00F770A1">
            <w:pPr>
              <w:pStyle w:val="Lentele"/>
              <w:rPr>
                <w:rFonts w:eastAsia="Times New Roman"/>
              </w:rPr>
            </w:pPr>
            <w:r w:rsidRPr="0000653B">
              <w:rPr>
                <w:rFonts w:eastAsia="Times New Roman"/>
              </w:rPr>
              <w:t>127</w:t>
            </w:r>
          </w:p>
        </w:tc>
        <w:tc>
          <w:tcPr>
            <w:tcW w:w="992" w:type="dxa"/>
            <w:vAlign w:val="bottom"/>
          </w:tcPr>
          <w:p w:rsidR="00F770A1" w:rsidRPr="0000653B" w:rsidRDefault="00F770A1" w:rsidP="00F770A1">
            <w:pPr>
              <w:pStyle w:val="Lentele"/>
              <w:rPr>
                <w:rFonts w:eastAsia="Times New Roman"/>
              </w:rPr>
            </w:pPr>
            <w:r w:rsidRPr="0000653B">
              <w:rPr>
                <w:rFonts w:eastAsia="Times New Roman"/>
              </w:rPr>
              <w:t>49696</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B2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Pagubės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3011</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6075133</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586231</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6075769</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583498</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1468</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150</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27</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40</w:t>
            </w:r>
          </w:p>
        </w:tc>
        <w:tc>
          <w:tcPr>
            <w:tcW w:w="775" w:type="dxa"/>
            <w:vAlign w:val="bottom"/>
          </w:tcPr>
          <w:p w:rsidR="00F770A1" w:rsidRPr="0000653B" w:rsidRDefault="00F770A1" w:rsidP="00F770A1">
            <w:pPr>
              <w:pStyle w:val="Lentele"/>
              <w:rPr>
                <w:rFonts w:eastAsia="Times New Roman"/>
              </w:rPr>
            </w:pPr>
            <w:r w:rsidRPr="0000653B">
              <w:rPr>
                <w:rFonts w:eastAsia="Times New Roman"/>
              </w:rPr>
              <w:t>129</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22238</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B2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Panerių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1769</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6059551</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580809</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6060009</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582482</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13013</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3250</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41</w:t>
            </w:r>
          </w:p>
        </w:tc>
        <w:tc>
          <w:tcPr>
            <w:tcW w:w="775" w:type="dxa"/>
            <w:vAlign w:val="bottom"/>
          </w:tcPr>
          <w:p w:rsidR="00F770A1" w:rsidRPr="0000653B" w:rsidRDefault="00F770A1" w:rsidP="00F770A1">
            <w:pPr>
              <w:pStyle w:val="Lentele"/>
              <w:rPr>
                <w:rFonts w:eastAsia="Times New Roman"/>
              </w:rPr>
            </w:pPr>
            <w:r w:rsidRPr="0000653B">
              <w:rPr>
                <w:rFonts w:eastAsia="Times New Roman"/>
              </w:rPr>
              <w:t>135</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22256</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B2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Pergalės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1512</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6061296</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591183</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6062754</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590933</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9601</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2281</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42</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42</w:t>
            </w:r>
          </w:p>
        </w:tc>
        <w:tc>
          <w:tcPr>
            <w:tcW w:w="775" w:type="dxa"/>
            <w:vAlign w:val="bottom"/>
          </w:tcPr>
          <w:p w:rsidR="00F770A1" w:rsidRPr="0000653B" w:rsidRDefault="00F770A1" w:rsidP="00F770A1">
            <w:pPr>
              <w:pStyle w:val="Lentele"/>
              <w:rPr>
                <w:rFonts w:eastAsia="Times New Roman"/>
              </w:rPr>
            </w:pPr>
            <w:r w:rsidRPr="0000653B">
              <w:rPr>
                <w:rFonts w:eastAsia="Times New Roman"/>
              </w:rPr>
              <w:t>143</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22272</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B2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Pramonės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2569</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6062890</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593416</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6062754</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590933</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9</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5713</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2945</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69</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43</w:t>
            </w:r>
          </w:p>
        </w:tc>
        <w:tc>
          <w:tcPr>
            <w:tcW w:w="775" w:type="dxa"/>
            <w:vAlign w:val="bottom"/>
          </w:tcPr>
          <w:p w:rsidR="00F770A1" w:rsidRPr="0000653B" w:rsidRDefault="00F770A1" w:rsidP="00F770A1">
            <w:pPr>
              <w:pStyle w:val="Lentele"/>
              <w:rPr>
                <w:rFonts w:eastAsia="Times New Roman"/>
              </w:rPr>
            </w:pPr>
            <w:r w:rsidRPr="0000653B">
              <w:rPr>
                <w:rFonts w:eastAsia="Times New Roman"/>
              </w:rPr>
              <w:t>144</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22272</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B2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Pramonės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1326</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6062922</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595492</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6062733</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594208</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2976</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2709</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16</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44</w:t>
            </w:r>
          </w:p>
        </w:tc>
        <w:tc>
          <w:tcPr>
            <w:tcW w:w="775" w:type="dxa"/>
            <w:vAlign w:val="bottom"/>
          </w:tcPr>
          <w:p w:rsidR="00F770A1" w:rsidRPr="0000653B" w:rsidRDefault="00F770A1" w:rsidP="00F770A1">
            <w:pPr>
              <w:pStyle w:val="Lentele"/>
              <w:rPr>
                <w:rFonts w:eastAsia="Times New Roman"/>
              </w:rPr>
            </w:pPr>
            <w:r w:rsidRPr="0000653B">
              <w:rPr>
                <w:rFonts w:eastAsia="Times New Roman"/>
              </w:rPr>
              <w:t>175</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22490</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B2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Šiaurės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2976</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6062722</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590075</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6064901</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591089</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10</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8649</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2962</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90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45</w:t>
            </w:r>
          </w:p>
        </w:tc>
        <w:tc>
          <w:tcPr>
            <w:tcW w:w="775" w:type="dxa"/>
            <w:vAlign w:val="bottom"/>
          </w:tcPr>
          <w:p w:rsidR="00F770A1" w:rsidRPr="0000653B" w:rsidRDefault="00F770A1" w:rsidP="00F770A1">
            <w:pPr>
              <w:pStyle w:val="Lentele"/>
              <w:rPr>
                <w:rFonts w:eastAsia="Times New Roman"/>
              </w:rPr>
            </w:pPr>
            <w:r w:rsidRPr="0000653B">
              <w:rPr>
                <w:rFonts w:eastAsia="Times New Roman"/>
              </w:rPr>
              <w:t>187</w:t>
            </w:r>
          </w:p>
        </w:tc>
        <w:tc>
          <w:tcPr>
            <w:tcW w:w="992" w:type="dxa"/>
            <w:vAlign w:val="bottom"/>
          </w:tcPr>
          <w:p w:rsidR="00F770A1" w:rsidRPr="0000653B" w:rsidRDefault="00F770A1" w:rsidP="00F770A1">
            <w:pPr>
              <w:pStyle w:val="Lentele"/>
              <w:rPr>
                <w:rFonts w:eastAsia="Times New Roman"/>
              </w:rPr>
            </w:pPr>
            <w:r w:rsidRPr="0000653B">
              <w:rPr>
                <w:rFonts w:eastAsia="Times New Roman"/>
              </w:rPr>
              <w:t>50444</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B2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Tarandės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2115</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6068368</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576150</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6068899</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578174</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2380</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1321</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46</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46</w:t>
            </w:r>
          </w:p>
        </w:tc>
        <w:tc>
          <w:tcPr>
            <w:tcW w:w="775" w:type="dxa"/>
            <w:vAlign w:val="bottom"/>
          </w:tcPr>
          <w:p w:rsidR="00F770A1" w:rsidRPr="0000653B" w:rsidRDefault="00F770A1" w:rsidP="00F770A1">
            <w:pPr>
              <w:pStyle w:val="Lentele"/>
              <w:rPr>
                <w:rFonts w:eastAsia="Times New Roman"/>
              </w:rPr>
            </w:pPr>
            <w:r w:rsidRPr="0000653B">
              <w:rPr>
                <w:rFonts w:eastAsia="Times New Roman"/>
              </w:rPr>
              <w:t>189</w:t>
            </w:r>
          </w:p>
        </w:tc>
        <w:tc>
          <w:tcPr>
            <w:tcW w:w="992" w:type="dxa"/>
            <w:vAlign w:val="bottom"/>
          </w:tcPr>
          <w:p w:rsidR="00F770A1" w:rsidRPr="0000653B" w:rsidRDefault="00F770A1" w:rsidP="00F770A1">
            <w:pPr>
              <w:pStyle w:val="Lentele"/>
              <w:rPr>
                <w:rFonts w:eastAsia="Times New Roman"/>
              </w:rPr>
            </w:pPr>
            <w:r w:rsidRPr="0000653B">
              <w:rPr>
                <w:rFonts w:eastAsia="Times New Roman"/>
              </w:rPr>
              <w:t>60666</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B2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Taurupės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2395</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6063343</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576131</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6061392</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577117</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1349</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128</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47</w:t>
            </w:r>
          </w:p>
        </w:tc>
        <w:tc>
          <w:tcPr>
            <w:tcW w:w="775" w:type="dxa"/>
            <w:vAlign w:val="bottom"/>
          </w:tcPr>
          <w:p w:rsidR="00F770A1" w:rsidRPr="0000653B" w:rsidRDefault="00F770A1" w:rsidP="00F770A1">
            <w:pPr>
              <w:pStyle w:val="Lentele"/>
              <w:rPr>
                <w:rFonts w:eastAsia="Times New Roman"/>
              </w:rPr>
            </w:pPr>
            <w:r w:rsidRPr="0000653B">
              <w:rPr>
                <w:rFonts w:eastAsia="Times New Roman"/>
              </w:rPr>
              <w:t>195</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22404</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B2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Ukmergės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6014</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6068608</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578362</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6063538</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581396</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20</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50068</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3785</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627</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48</w:t>
            </w:r>
          </w:p>
        </w:tc>
        <w:tc>
          <w:tcPr>
            <w:tcW w:w="775" w:type="dxa"/>
            <w:vAlign w:val="bottom"/>
          </w:tcPr>
          <w:p w:rsidR="00F770A1" w:rsidRPr="0000653B" w:rsidRDefault="00F770A1" w:rsidP="00F770A1">
            <w:pPr>
              <w:pStyle w:val="Lentele"/>
              <w:rPr>
                <w:rFonts w:eastAsia="Times New Roman"/>
              </w:rPr>
            </w:pPr>
            <w:r w:rsidRPr="0000653B">
              <w:rPr>
                <w:rFonts w:eastAsia="Times New Roman"/>
              </w:rPr>
              <w:t>202</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22419</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B2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V. Pietario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231</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6060611</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580699</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6060780</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580543</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18885</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2246</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49</w:t>
            </w:r>
          </w:p>
        </w:tc>
        <w:tc>
          <w:tcPr>
            <w:tcW w:w="775" w:type="dxa"/>
            <w:vAlign w:val="bottom"/>
          </w:tcPr>
          <w:p w:rsidR="00F770A1" w:rsidRPr="0000653B" w:rsidRDefault="00F770A1" w:rsidP="00F770A1">
            <w:pPr>
              <w:pStyle w:val="Lentele"/>
              <w:rPr>
                <w:rFonts w:eastAsia="Times New Roman"/>
              </w:rPr>
            </w:pPr>
            <w:r w:rsidRPr="0000653B">
              <w:rPr>
                <w:rFonts w:eastAsia="Times New Roman"/>
              </w:rPr>
              <w:t>218</w:t>
            </w:r>
          </w:p>
        </w:tc>
        <w:tc>
          <w:tcPr>
            <w:tcW w:w="992" w:type="dxa"/>
            <w:vAlign w:val="bottom"/>
          </w:tcPr>
          <w:p w:rsidR="00F770A1" w:rsidRPr="0000653B" w:rsidRDefault="00F770A1" w:rsidP="00F770A1">
            <w:pPr>
              <w:pStyle w:val="Lentele"/>
              <w:rPr>
                <w:rFonts w:eastAsia="Times New Roman"/>
              </w:rPr>
            </w:pPr>
            <w:r w:rsidRPr="0000653B">
              <w:rPr>
                <w:rFonts w:eastAsia="Times New Roman"/>
              </w:rPr>
              <w:t>24741</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B2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Vilkpėdės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1205</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6059542</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580799</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6059278</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579739</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10434</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2682</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140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50</w:t>
            </w:r>
          </w:p>
        </w:tc>
        <w:tc>
          <w:tcPr>
            <w:tcW w:w="775" w:type="dxa"/>
            <w:vAlign w:val="bottom"/>
          </w:tcPr>
          <w:p w:rsidR="00F770A1" w:rsidRPr="0000653B" w:rsidRDefault="00F770A1" w:rsidP="00F770A1">
            <w:pPr>
              <w:pStyle w:val="Lentele"/>
              <w:rPr>
                <w:rFonts w:eastAsia="Times New Roman"/>
              </w:rPr>
            </w:pPr>
            <w:r w:rsidRPr="0000653B">
              <w:rPr>
                <w:rFonts w:eastAsia="Times New Roman"/>
              </w:rPr>
              <w:t>226</w:t>
            </w:r>
          </w:p>
        </w:tc>
        <w:tc>
          <w:tcPr>
            <w:tcW w:w="992" w:type="dxa"/>
            <w:vAlign w:val="bottom"/>
          </w:tcPr>
          <w:p w:rsidR="00F770A1" w:rsidRPr="0000653B" w:rsidRDefault="00F770A1" w:rsidP="00F770A1">
            <w:pPr>
              <w:pStyle w:val="Lentele"/>
              <w:rPr>
                <w:rFonts w:eastAsia="Times New Roman"/>
              </w:rPr>
            </w:pPr>
            <w:r w:rsidRPr="0000653B">
              <w:rPr>
                <w:rFonts w:eastAsia="Times New Roman"/>
              </w:rPr>
              <w:t>28293</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B2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Zietelos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75</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6059579</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580663</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6059508</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580689</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3967</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1925</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51</w:t>
            </w:r>
          </w:p>
        </w:tc>
        <w:tc>
          <w:tcPr>
            <w:tcW w:w="775" w:type="dxa"/>
            <w:vAlign w:val="bottom"/>
          </w:tcPr>
          <w:p w:rsidR="00F770A1" w:rsidRPr="0000653B" w:rsidRDefault="00F770A1" w:rsidP="00F770A1">
            <w:pPr>
              <w:pStyle w:val="Lentele"/>
              <w:rPr>
                <w:rFonts w:eastAsia="Times New Roman"/>
              </w:rPr>
            </w:pPr>
            <w:r w:rsidRPr="0000653B">
              <w:rPr>
                <w:rFonts w:eastAsia="Times New Roman"/>
              </w:rPr>
              <w:t>227</w:t>
            </w:r>
          </w:p>
        </w:tc>
        <w:tc>
          <w:tcPr>
            <w:tcW w:w="992" w:type="dxa"/>
            <w:vAlign w:val="bottom"/>
          </w:tcPr>
          <w:p w:rsidR="00F770A1" w:rsidRPr="0000653B" w:rsidRDefault="00F770A1" w:rsidP="00F770A1">
            <w:pPr>
              <w:pStyle w:val="Lentele"/>
              <w:rPr>
                <w:rFonts w:eastAsia="Times New Roman"/>
              </w:rPr>
            </w:pPr>
            <w:r w:rsidRPr="0000653B">
              <w:rPr>
                <w:rFonts w:eastAsia="Times New Roman"/>
              </w:rPr>
              <w:t>48802</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B2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Zujūnų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1193</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6065584</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574596</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6064412</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574822</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1984</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128</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52</w:t>
            </w:r>
          </w:p>
        </w:tc>
        <w:tc>
          <w:tcPr>
            <w:tcW w:w="775" w:type="dxa"/>
            <w:vAlign w:val="bottom"/>
          </w:tcPr>
          <w:p w:rsidR="00F770A1" w:rsidRPr="0000653B" w:rsidRDefault="00F770A1" w:rsidP="00F770A1">
            <w:pPr>
              <w:pStyle w:val="Lentele"/>
              <w:rPr>
                <w:rFonts w:eastAsia="Times New Roman"/>
              </w:rPr>
            </w:pPr>
            <w:r w:rsidRPr="0000653B">
              <w:rPr>
                <w:rFonts w:eastAsia="Times New Roman"/>
              </w:rPr>
              <w:t>230</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22398</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B2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Žaliųjų Ežerų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2917</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6072098</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586130</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6074775</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586675</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10</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5039</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704</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76</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53</w:t>
            </w:r>
          </w:p>
        </w:tc>
        <w:tc>
          <w:tcPr>
            <w:tcW w:w="775" w:type="dxa"/>
            <w:vAlign w:val="bottom"/>
          </w:tcPr>
          <w:p w:rsidR="00F770A1" w:rsidRPr="0000653B" w:rsidRDefault="00F770A1" w:rsidP="00F770A1">
            <w:pPr>
              <w:pStyle w:val="Lentele"/>
              <w:rPr>
                <w:rFonts w:eastAsia="Times New Roman"/>
              </w:rPr>
            </w:pPr>
            <w:r w:rsidRPr="0000653B">
              <w:rPr>
                <w:rFonts w:eastAsia="Times New Roman"/>
              </w:rPr>
              <w:t>232</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22515</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B2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Žemaitės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772</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6060037</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581216</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6060611</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580699</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16107</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2095</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208</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54</w:t>
            </w:r>
          </w:p>
        </w:tc>
        <w:tc>
          <w:tcPr>
            <w:tcW w:w="775" w:type="dxa"/>
            <w:vAlign w:val="bottom"/>
          </w:tcPr>
          <w:p w:rsidR="00F770A1" w:rsidRPr="0000653B" w:rsidRDefault="00F770A1" w:rsidP="00F770A1">
            <w:pPr>
              <w:pStyle w:val="Lentele"/>
              <w:rPr>
                <w:rFonts w:eastAsia="Times New Roman"/>
              </w:rPr>
            </w:pPr>
            <w:r w:rsidRPr="0000653B">
              <w:rPr>
                <w:rFonts w:eastAsia="Times New Roman"/>
              </w:rPr>
              <w:t>1</w:t>
            </w:r>
          </w:p>
        </w:tc>
        <w:tc>
          <w:tcPr>
            <w:tcW w:w="992" w:type="dxa"/>
            <w:vAlign w:val="bottom"/>
          </w:tcPr>
          <w:p w:rsidR="00F770A1" w:rsidRPr="0000653B" w:rsidRDefault="00F770A1" w:rsidP="00F770A1">
            <w:pPr>
              <w:pStyle w:val="Lentele"/>
              <w:rPr>
                <w:rFonts w:eastAsia="Times New Roman"/>
              </w:rPr>
            </w:pPr>
            <w:r w:rsidRPr="0000653B">
              <w:rPr>
                <w:rFonts w:eastAsia="Times New Roman"/>
              </w:rPr>
              <w:t>24045</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C1</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A. Goštauto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1159</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6062354</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582514</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6062806</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581502</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27454</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1894</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355</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55</w:t>
            </w:r>
          </w:p>
        </w:tc>
        <w:tc>
          <w:tcPr>
            <w:tcW w:w="775" w:type="dxa"/>
            <w:vAlign w:val="bottom"/>
          </w:tcPr>
          <w:p w:rsidR="00F770A1" w:rsidRPr="0000653B" w:rsidRDefault="00F770A1" w:rsidP="00F770A1">
            <w:pPr>
              <w:pStyle w:val="Lentele"/>
              <w:rPr>
                <w:rFonts w:eastAsia="Times New Roman"/>
              </w:rPr>
            </w:pPr>
            <w:r w:rsidRPr="0000653B">
              <w:rPr>
                <w:rFonts w:eastAsia="Times New Roman"/>
              </w:rPr>
              <w:t>5</w:t>
            </w:r>
          </w:p>
        </w:tc>
        <w:tc>
          <w:tcPr>
            <w:tcW w:w="992" w:type="dxa"/>
            <w:vAlign w:val="bottom"/>
          </w:tcPr>
          <w:p w:rsidR="00F770A1" w:rsidRPr="0000653B" w:rsidRDefault="00F770A1" w:rsidP="00F770A1">
            <w:pPr>
              <w:pStyle w:val="Lentele"/>
              <w:rPr>
                <w:rFonts w:eastAsia="Times New Roman"/>
              </w:rPr>
            </w:pPr>
            <w:r w:rsidRPr="0000653B">
              <w:rPr>
                <w:rFonts w:eastAsia="Times New Roman"/>
              </w:rPr>
              <w:t>21884</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C1</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Antakalnio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4076</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6062666</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584083</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6066509</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584743</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18250</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1168</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645</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56</w:t>
            </w:r>
          </w:p>
        </w:tc>
        <w:tc>
          <w:tcPr>
            <w:tcW w:w="775" w:type="dxa"/>
            <w:vAlign w:val="bottom"/>
          </w:tcPr>
          <w:p w:rsidR="00F770A1" w:rsidRPr="0000653B" w:rsidRDefault="00F770A1" w:rsidP="00F770A1">
            <w:pPr>
              <w:pStyle w:val="Lentele"/>
              <w:rPr>
                <w:rFonts w:eastAsia="Times New Roman"/>
              </w:rPr>
            </w:pPr>
            <w:r w:rsidRPr="0000653B">
              <w:rPr>
                <w:rFonts w:eastAsia="Times New Roman"/>
              </w:rPr>
              <w:t>6</w:t>
            </w:r>
          </w:p>
        </w:tc>
        <w:tc>
          <w:tcPr>
            <w:tcW w:w="992" w:type="dxa"/>
            <w:vAlign w:val="bottom"/>
          </w:tcPr>
          <w:p w:rsidR="00F770A1" w:rsidRPr="0000653B" w:rsidRDefault="00F770A1" w:rsidP="00F770A1">
            <w:pPr>
              <w:pStyle w:val="Lentele"/>
              <w:rPr>
                <w:rFonts w:eastAsia="Times New Roman"/>
              </w:rPr>
            </w:pPr>
            <w:r w:rsidRPr="0000653B">
              <w:rPr>
                <w:rFonts w:eastAsia="Times New Roman"/>
              </w:rPr>
              <w:t>21887</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C1</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Apkasų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78</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6063839</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583063</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6063772</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583023</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14997</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1339</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68</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w:t>
            </w:r>
          </w:p>
        </w:tc>
        <w:tc>
          <w:tcPr>
            <w:tcW w:w="775" w:type="dxa"/>
            <w:vAlign w:val="bottom"/>
          </w:tcPr>
          <w:p w:rsidR="00F770A1" w:rsidRPr="0000653B" w:rsidRDefault="00F770A1" w:rsidP="00F770A1">
            <w:pPr>
              <w:pStyle w:val="Lentele"/>
              <w:rPr>
                <w:rFonts w:eastAsia="Times New Roman"/>
              </w:rPr>
            </w:pPr>
            <w:r w:rsidRPr="0000653B">
              <w:rPr>
                <w:rFonts w:eastAsia="Times New Roman"/>
              </w:rPr>
              <w:t>9</w:t>
            </w:r>
          </w:p>
        </w:tc>
        <w:tc>
          <w:tcPr>
            <w:tcW w:w="992" w:type="dxa"/>
            <w:vAlign w:val="bottom"/>
          </w:tcPr>
          <w:p w:rsidR="00F770A1" w:rsidRPr="0000653B" w:rsidRDefault="00F770A1" w:rsidP="00F770A1">
            <w:pPr>
              <w:pStyle w:val="Lentele"/>
              <w:rPr>
                <w:rFonts w:eastAsia="Times New Roman"/>
              </w:rPr>
            </w:pPr>
            <w:r w:rsidRPr="0000653B">
              <w:rPr>
                <w:rFonts w:eastAsia="Times New Roman"/>
              </w:rPr>
              <w:t>21891</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C1</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Arsenalo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287</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6062125</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583325</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6062072</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583044</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8331</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1641</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438</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w:t>
            </w:r>
          </w:p>
        </w:tc>
        <w:tc>
          <w:tcPr>
            <w:tcW w:w="775" w:type="dxa"/>
            <w:vAlign w:val="bottom"/>
          </w:tcPr>
          <w:p w:rsidR="00F770A1" w:rsidRPr="0000653B" w:rsidRDefault="00F770A1" w:rsidP="00F770A1">
            <w:pPr>
              <w:pStyle w:val="Lentele"/>
              <w:rPr>
                <w:rFonts w:eastAsia="Times New Roman"/>
              </w:rPr>
            </w:pPr>
            <w:r w:rsidRPr="0000653B">
              <w:rPr>
                <w:rFonts w:eastAsia="Times New Roman"/>
              </w:rPr>
              <w:t>11</w:t>
            </w:r>
          </w:p>
        </w:tc>
        <w:tc>
          <w:tcPr>
            <w:tcW w:w="992" w:type="dxa"/>
            <w:vAlign w:val="bottom"/>
          </w:tcPr>
          <w:p w:rsidR="00F770A1" w:rsidRPr="0000653B" w:rsidRDefault="00F770A1" w:rsidP="00F770A1">
            <w:pPr>
              <w:pStyle w:val="Lentele"/>
              <w:rPr>
                <w:rFonts w:eastAsia="Times New Roman"/>
              </w:rPr>
            </w:pPr>
            <w:r w:rsidRPr="0000653B">
              <w:rPr>
                <w:rFonts w:eastAsia="Times New Roman"/>
              </w:rPr>
              <w:t>21893</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C1</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Ateities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2701</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6067745</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582208</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6066643</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579786</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14</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32504</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4011</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304</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59</w:t>
            </w:r>
          </w:p>
        </w:tc>
        <w:tc>
          <w:tcPr>
            <w:tcW w:w="775" w:type="dxa"/>
            <w:vAlign w:val="bottom"/>
          </w:tcPr>
          <w:p w:rsidR="00F770A1" w:rsidRPr="0000653B" w:rsidRDefault="00F770A1" w:rsidP="00F770A1">
            <w:pPr>
              <w:pStyle w:val="Lentele"/>
              <w:rPr>
                <w:rFonts w:eastAsia="Times New Roman"/>
              </w:rPr>
            </w:pPr>
            <w:r w:rsidRPr="0000653B">
              <w:rPr>
                <w:rFonts w:eastAsia="Times New Roman"/>
              </w:rPr>
              <w:t>14</w:t>
            </w:r>
          </w:p>
        </w:tc>
        <w:tc>
          <w:tcPr>
            <w:tcW w:w="992" w:type="dxa"/>
            <w:vAlign w:val="bottom"/>
          </w:tcPr>
          <w:p w:rsidR="00F770A1" w:rsidRPr="0000653B" w:rsidRDefault="00F770A1" w:rsidP="00F770A1">
            <w:pPr>
              <w:pStyle w:val="Lentele"/>
              <w:rPr>
                <w:rFonts w:eastAsia="Times New Roman"/>
              </w:rPr>
            </w:pPr>
            <w:r w:rsidRPr="0000653B">
              <w:rPr>
                <w:rFonts w:eastAsia="Times New Roman"/>
              </w:rPr>
              <w:t>21903</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C1</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Balžio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5397</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6074422</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593605</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6071834</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589040</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1627</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141</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15</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w:t>
            </w:r>
          </w:p>
        </w:tc>
        <w:tc>
          <w:tcPr>
            <w:tcW w:w="775" w:type="dxa"/>
            <w:vAlign w:val="bottom"/>
          </w:tcPr>
          <w:p w:rsidR="00F770A1" w:rsidRPr="0000653B" w:rsidRDefault="00F770A1" w:rsidP="00F770A1">
            <w:pPr>
              <w:pStyle w:val="Lentele"/>
              <w:rPr>
                <w:rFonts w:eastAsia="Times New Roman"/>
              </w:rPr>
            </w:pPr>
            <w:r w:rsidRPr="0000653B">
              <w:rPr>
                <w:rFonts w:eastAsia="Times New Roman"/>
              </w:rPr>
              <w:t>20</w:t>
            </w:r>
          </w:p>
        </w:tc>
        <w:tc>
          <w:tcPr>
            <w:tcW w:w="992" w:type="dxa"/>
            <w:vAlign w:val="bottom"/>
          </w:tcPr>
          <w:p w:rsidR="00F770A1" w:rsidRPr="0000653B" w:rsidRDefault="00F770A1" w:rsidP="00F770A1">
            <w:pPr>
              <w:pStyle w:val="Lentele"/>
              <w:rPr>
                <w:rFonts w:eastAsia="Times New Roman"/>
              </w:rPr>
            </w:pPr>
            <w:r w:rsidRPr="0000653B">
              <w:rPr>
                <w:rFonts w:eastAsia="Times New Roman"/>
              </w:rPr>
              <w:t>63862</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C1</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Čekoniškių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775</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6064594</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574082</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6064412</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574822</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6506</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1168</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16</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61</w:t>
            </w:r>
          </w:p>
        </w:tc>
        <w:tc>
          <w:tcPr>
            <w:tcW w:w="775" w:type="dxa"/>
            <w:vAlign w:val="bottom"/>
          </w:tcPr>
          <w:p w:rsidR="00F770A1" w:rsidRPr="0000653B" w:rsidRDefault="00F770A1" w:rsidP="00F770A1">
            <w:pPr>
              <w:pStyle w:val="Lentele"/>
              <w:rPr>
                <w:rFonts w:eastAsia="Times New Roman"/>
              </w:rPr>
            </w:pPr>
            <w:r w:rsidRPr="0000653B">
              <w:rPr>
                <w:rFonts w:eastAsia="Times New Roman"/>
              </w:rPr>
              <w:t>22</w:t>
            </w:r>
          </w:p>
        </w:tc>
        <w:tc>
          <w:tcPr>
            <w:tcW w:w="992" w:type="dxa"/>
            <w:vAlign w:val="bottom"/>
          </w:tcPr>
          <w:p w:rsidR="00F770A1" w:rsidRPr="0000653B" w:rsidRDefault="00F770A1" w:rsidP="00F770A1">
            <w:pPr>
              <w:pStyle w:val="Lentele"/>
              <w:rPr>
                <w:rFonts w:eastAsia="Times New Roman"/>
              </w:rPr>
            </w:pPr>
            <w:r w:rsidRPr="0000653B">
              <w:rPr>
                <w:rFonts w:eastAsia="Times New Roman"/>
              </w:rPr>
              <w:t>21945</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C1</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Dariaus ir Girėno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1038</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6058570</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582073</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6059596</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582107</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23169</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3337</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314</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62</w:t>
            </w:r>
          </w:p>
        </w:tc>
        <w:tc>
          <w:tcPr>
            <w:tcW w:w="775" w:type="dxa"/>
            <w:vAlign w:val="bottom"/>
          </w:tcPr>
          <w:p w:rsidR="00F770A1" w:rsidRPr="0000653B" w:rsidRDefault="00F770A1" w:rsidP="00F770A1">
            <w:pPr>
              <w:pStyle w:val="Lentele"/>
              <w:rPr>
                <w:rFonts w:eastAsia="Times New Roman"/>
              </w:rPr>
            </w:pPr>
            <w:r w:rsidRPr="0000653B">
              <w:rPr>
                <w:rFonts w:eastAsia="Times New Roman"/>
              </w:rPr>
              <w:t>37</w:t>
            </w:r>
          </w:p>
        </w:tc>
        <w:tc>
          <w:tcPr>
            <w:tcW w:w="992" w:type="dxa"/>
            <w:vAlign w:val="bottom"/>
          </w:tcPr>
          <w:p w:rsidR="00F770A1" w:rsidRPr="0000653B" w:rsidRDefault="00F770A1" w:rsidP="00F770A1">
            <w:pPr>
              <w:pStyle w:val="Lentele"/>
              <w:rPr>
                <w:rFonts w:eastAsia="Times New Roman"/>
              </w:rPr>
            </w:pPr>
            <w:r w:rsidRPr="0000653B">
              <w:rPr>
                <w:rFonts w:eastAsia="Times New Roman"/>
              </w:rPr>
              <w:t>241413</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C1</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Fabriko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1489</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6055637</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568399</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6054219</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568854</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3333</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2246</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63</w:t>
            </w:r>
          </w:p>
        </w:tc>
        <w:tc>
          <w:tcPr>
            <w:tcW w:w="775" w:type="dxa"/>
            <w:vAlign w:val="bottom"/>
          </w:tcPr>
          <w:p w:rsidR="00F770A1" w:rsidRPr="0000653B" w:rsidRDefault="00F770A1" w:rsidP="00F770A1">
            <w:pPr>
              <w:pStyle w:val="Lentele"/>
              <w:rPr>
                <w:rFonts w:eastAsia="Times New Roman"/>
              </w:rPr>
            </w:pPr>
            <w:r w:rsidRPr="0000653B">
              <w:rPr>
                <w:rFonts w:eastAsia="Times New Roman"/>
              </w:rPr>
              <w:t>57</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22028</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C1</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J. Basanavičiaus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1122</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6061133</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582405</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6061187</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581353</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12854</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812</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208</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lastRenderedPageBreak/>
              <w:t>64</w:t>
            </w:r>
          </w:p>
        </w:tc>
        <w:tc>
          <w:tcPr>
            <w:tcW w:w="775" w:type="dxa"/>
            <w:vAlign w:val="bottom"/>
          </w:tcPr>
          <w:p w:rsidR="00F770A1" w:rsidRPr="0000653B" w:rsidRDefault="00F770A1" w:rsidP="00F770A1">
            <w:pPr>
              <w:pStyle w:val="Lentele"/>
              <w:rPr>
                <w:rFonts w:eastAsia="Times New Roman"/>
              </w:rPr>
            </w:pPr>
            <w:r w:rsidRPr="0000653B">
              <w:rPr>
                <w:rFonts w:eastAsia="Times New Roman"/>
              </w:rPr>
              <w:t>60</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22044</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C1</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J. Tumo-Vaižganto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417</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6062136</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581795</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6062501</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581987</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15869</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1595</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381</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65</w:t>
            </w:r>
          </w:p>
        </w:tc>
        <w:tc>
          <w:tcPr>
            <w:tcW w:w="775" w:type="dxa"/>
            <w:vAlign w:val="bottom"/>
          </w:tcPr>
          <w:p w:rsidR="00F770A1" w:rsidRPr="0000653B" w:rsidRDefault="00F770A1" w:rsidP="00F770A1">
            <w:pPr>
              <w:pStyle w:val="Lentele"/>
              <w:rPr>
                <w:rFonts w:eastAsia="Times New Roman"/>
              </w:rPr>
            </w:pPr>
            <w:r w:rsidRPr="0000653B">
              <w:rPr>
                <w:rFonts w:eastAsia="Times New Roman"/>
              </w:rPr>
              <w:t>63</w:t>
            </w:r>
          </w:p>
        </w:tc>
        <w:tc>
          <w:tcPr>
            <w:tcW w:w="992" w:type="dxa"/>
            <w:vAlign w:val="bottom"/>
          </w:tcPr>
          <w:p w:rsidR="00F770A1" w:rsidRPr="0000653B" w:rsidRDefault="00F770A1" w:rsidP="00F770A1">
            <w:pPr>
              <w:pStyle w:val="Lentele"/>
              <w:rPr>
                <w:rFonts w:eastAsia="Times New Roman"/>
              </w:rPr>
            </w:pPr>
            <w:r w:rsidRPr="0000653B">
              <w:rPr>
                <w:rFonts w:eastAsia="Times New Roman"/>
              </w:rPr>
              <w:t>47616</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C1</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Jeruzalės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1135</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6068863</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582367</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6067747</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582221</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15235</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1679</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485</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66</w:t>
            </w:r>
          </w:p>
        </w:tc>
        <w:tc>
          <w:tcPr>
            <w:tcW w:w="775" w:type="dxa"/>
            <w:vAlign w:val="bottom"/>
          </w:tcPr>
          <w:p w:rsidR="00F770A1" w:rsidRPr="0000653B" w:rsidRDefault="00F770A1" w:rsidP="00F770A1">
            <w:pPr>
              <w:pStyle w:val="Lentele"/>
              <w:rPr>
                <w:rFonts w:eastAsia="Times New Roman"/>
              </w:rPr>
            </w:pPr>
            <w:r w:rsidRPr="0000653B">
              <w:rPr>
                <w:rFonts w:eastAsia="Times New Roman"/>
              </w:rPr>
              <w:t>64</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22049</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C1</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Jogailos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331</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6061653</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582350</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6061956</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582460</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2777</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1158</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633</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67</w:t>
            </w:r>
          </w:p>
        </w:tc>
        <w:tc>
          <w:tcPr>
            <w:tcW w:w="775" w:type="dxa"/>
            <w:vAlign w:val="bottom"/>
          </w:tcPr>
          <w:p w:rsidR="00F770A1" w:rsidRPr="0000653B" w:rsidRDefault="00F770A1" w:rsidP="00F770A1">
            <w:pPr>
              <w:pStyle w:val="Lentele"/>
              <w:rPr>
                <w:rFonts w:eastAsia="Times New Roman"/>
              </w:rPr>
            </w:pPr>
            <w:r w:rsidRPr="0000653B">
              <w:rPr>
                <w:rFonts w:eastAsia="Times New Roman"/>
              </w:rPr>
              <w:t>68</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22053</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C1</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Juodasis kel.</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3450</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6058778</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589060</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6059636</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585754</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9</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11902</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2066</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93</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68</w:t>
            </w:r>
          </w:p>
        </w:tc>
        <w:tc>
          <w:tcPr>
            <w:tcW w:w="775" w:type="dxa"/>
            <w:vAlign w:val="bottom"/>
          </w:tcPr>
          <w:p w:rsidR="00F770A1" w:rsidRPr="0000653B" w:rsidRDefault="00F770A1" w:rsidP="00F770A1">
            <w:pPr>
              <w:pStyle w:val="Lentele"/>
              <w:rPr>
                <w:rFonts w:eastAsia="Times New Roman"/>
              </w:rPr>
            </w:pPr>
            <w:r w:rsidRPr="0000653B">
              <w:rPr>
                <w:rFonts w:eastAsia="Times New Roman"/>
              </w:rPr>
              <w:t>74</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22068</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C1</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Kalvarijų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5477</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6062474</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582522</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6067747</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582221</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23</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23368</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2242</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1096</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69</w:t>
            </w:r>
          </w:p>
        </w:tc>
        <w:tc>
          <w:tcPr>
            <w:tcW w:w="775" w:type="dxa"/>
            <w:vAlign w:val="bottom"/>
          </w:tcPr>
          <w:p w:rsidR="00F770A1" w:rsidRPr="0000653B" w:rsidRDefault="00F770A1" w:rsidP="00F770A1">
            <w:pPr>
              <w:pStyle w:val="Lentele"/>
              <w:rPr>
                <w:rFonts w:eastAsia="Times New Roman"/>
              </w:rPr>
            </w:pPr>
            <w:r w:rsidRPr="0000653B">
              <w:rPr>
                <w:rFonts w:eastAsia="Times New Roman"/>
              </w:rPr>
              <w:t>76</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22075</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C1</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Karaliaučiaus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1953</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6063648</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575652</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6065486</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576143</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5872</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1783</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219</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70</w:t>
            </w:r>
          </w:p>
        </w:tc>
        <w:tc>
          <w:tcPr>
            <w:tcW w:w="775" w:type="dxa"/>
            <w:vAlign w:val="bottom"/>
          </w:tcPr>
          <w:p w:rsidR="00F770A1" w:rsidRPr="0000653B" w:rsidRDefault="00F770A1" w:rsidP="00F770A1">
            <w:pPr>
              <w:pStyle w:val="Lentele"/>
              <w:rPr>
                <w:rFonts w:eastAsia="Times New Roman"/>
              </w:rPr>
            </w:pPr>
            <w:r w:rsidRPr="0000653B">
              <w:rPr>
                <w:rFonts w:eastAsia="Times New Roman"/>
              </w:rPr>
              <w:t>87</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22123</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C1</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Laisvės pr.</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7892</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6060055</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579238</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6066643</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579786</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37</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26743</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3201</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775</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71</w:t>
            </w:r>
          </w:p>
        </w:tc>
        <w:tc>
          <w:tcPr>
            <w:tcW w:w="775" w:type="dxa"/>
            <w:vAlign w:val="bottom"/>
          </w:tcPr>
          <w:p w:rsidR="00F770A1" w:rsidRPr="0000653B" w:rsidRDefault="00F770A1" w:rsidP="00F770A1">
            <w:pPr>
              <w:pStyle w:val="Lentele"/>
              <w:rPr>
                <w:rFonts w:eastAsia="Times New Roman"/>
              </w:rPr>
            </w:pPr>
            <w:r w:rsidRPr="0000653B">
              <w:rPr>
                <w:rFonts w:eastAsia="Times New Roman"/>
              </w:rPr>
              <w:t>94</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22136</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C1</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Liepkalnio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1364</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6059186</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583965</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6060288</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583225</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14243</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999</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202</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72</w:t>
            </w:r>
          </w:p>
        </w:tc>
        <w:tc>
          <w:tcPr>
            <w:tcW w:w="775" w:type="dxa"/>
            <w:vAlign w:val="bottom"/>
          </w:tcPr>
          <w:p w:rsidR="00F770A1" w:rsidRPr="0000653B" w:rsidRDefault="00F770A1" w:rsidP="00F770A1">
            <w:pPr>
              <w:pStyle w:val="Lentele"/>
              <w:rPr>
                <w:rFonts w:eastAsia="Times New Roman"/>
              </w:rPr>
            </w:pPr>
            <w:r w:rsidRPr="0000653B">
              <w:rPr>
                <w:rFonts w:eastAsia="Times New Roman"/>
              </w:rPr>
              <w:t>98</w:t>
            </w:r>
          </w:p>
        </w:tc>
        <w:tc>
          <w:tcPr>
            <w:tcW w:w="992" w:type="dxa"/>
            <w:vAlign w:val="bottom"/>
          </w:tcPr>
          <w:p w:rsidR="00F770A1" w:rsidRPr="0000653B" w:rsidRDefault="00F770A1" w:rsidP="00F770A1">
            <w:pPr>
              <w:pStyle w:val="Lentele"/>
              <w:rPr>
                <w:rFonts w:eastAsia="Times New Roman"/>
              </w:rPr>
            </w:pPr>
            <w:r w:rsidRPr="0000653B">
              <w:rPr>
                <w:rFonts w:eastAsia="Times New Roman"/>
              </w:rPr>
              <w:t>61726</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C1</w:t>
            </w:r>
          </w:p>
        </w:tc>
        <w:tc>
          <w:tcPr>
            <w:tcW w:w="2083" w:type="dxa"/>
            <w:shd w:val="clear" w:color="auto" w:fill="auto"/>
            <w:noWrap/>
            <w:vAlign w:val="bottom"/>
            <w:hideMark/>
          </w:tcPr>
          <w:p w:rsidR="00F770A1" w:rsidRPr="0000653B" w:rsidRDefault="00F770A1" w:rsidP="0029187A">
            <w:pPr>
              <w:pStyle w:val="Lentele"/>
              <w:ind w:left="-57" w:right="-57"/>
              <w:rPr>
                <w:rFonts w:eastAsia="Times New Roman"/>
              </w:rPr>
            </w:pPr>
            <w:r w:rsidRPr="0000653B">
              <w:rPr>
                <w:rFonts w:eastAsia="Times New Roman"/>
              </w:rPr>
              <w:t>Liudviko Zamenhofo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160</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6067682</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579266</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6067585</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579138</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1428</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128</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73</w:t>
            </w:r>
          </w:p>
        </w:tc>
        <w:tc>
          <w:tcPr>
            <w:tcW w:w="775" w:type="dxa"/>
            <w:vAlign w:val="bottom"/>
          </w:tcPr>
          <w:p w:rsidR="00F770A1" w:rsidRPr="0000653B" w:rsidRDefault="00F770A1" w:rsidP="00F770A1">
            <w:pPr>
              <w:pStyle w:val="Lentele"/>
              <w:rPr>
                <w:rFonts w:eastAsia="Times New Roman"/>
              </w:rPr>
            </w:pPr>
            <w:r w:rsidRPr="0000653B">
              <w:rPr>
                <w:rFonts w:eastAsia="Times New Roman"/>
              </w:rPr>
              <w:t>110</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22192</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C1</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Minties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1098</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6064032</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584123</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6063839</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583063</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7538</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163</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42</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74</w:t>
            </w:r>
          </w:p>
        </w:tc>
        <w:tc>
          <w:tcPr>
            <w:tcW w:w="775" w:type="dxa"/>
            <w:vAlign w:val="bottom"/>
          </w:tcPr>
          <w:p w:rsidR="00F770A1" w:rsidRPr="0000653B" w:rsidRDefault="00F770A1" w:rsidP="00F770A1">
            <w:pPr>
              <w:pStyle w:val="Lentele"/>
              <w:rPr>
                <w:rFonts w:eastAsia="Times New Roman"/>
              </w:rPr>
            </w:pPr>
            <w:r w:rsidRPr="0000653B">
              <w:rPr>
                <w:rFonts w:eastAsia="Times New Roman"/>
              </w:rPr>
              <w:t>119</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22214</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C1</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Nemenčinės pl.</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1145</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6065833</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584946</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6066715</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585674</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13568</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1971</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842</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75</w:t>
            </w:r>
          </w:p>
        </w:tc>
        <w:tc>
          <w:tcPr>
            <w:tcW w:w="775" w:type="dxa"/>
            <w:vAlign w:val="bottom"/>
          </w:tcPr>
          <w:p w:rsidR="00F770A1" w:rsidRPr="0000653B" w:rsidRDefault="00F770A1" w:rsidP="00F770A1">
            <w:pPr>
              <w:pStyle w:val="Lentele"/>
              <w:rPr>
                <w:rFonts w:eastAsia="Times New Roman"/>
              </w:rPr>
            </w:pPr>
            <w:r w:rsidRPr="0000653B">
              <w:rPr>
                <w:rFonts w:eastAsia="Times New Roman"/>
              </w:rPr>
              <w:t>139</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22281</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C1</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Pylimo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1349</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6060486</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582894</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6061653</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582350</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12537</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1002</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835</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76</w:t>
            </w:r>
          </w:p>
        </w:tc>
        <w:tc>
          <w:tcPr>
            <w:tcW w:w="775" w:type="dxa"/>
            <w:vAlign w:val="bottom"/>
          </w:tcPr>
          <w:p w:rsidR="00F770A1" w:rsidRPr="0000653B" w:rsidRDefault="00F770A1" w:rsidP="00F770A1">
            <w:pPr>
              <w:pStyle w:val="Lentele"/>
              <w:rPr>
                <w:rFonts w:eastAsia="Times New Roman"/>
              </w:rPr>
            </w:pPr>
            <w:r w:rsidRPr="0000653B">
              <w:rPr>
                <w:rFonts w:eastAsia="Times New Roman"/>
              </w:rPr>
              <w:t>140</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22266</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C1</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Plytinės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4351</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6067584</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590406</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6066204</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586416</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10</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7935</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1952</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111</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77</w:t>
            </w:r>
          </w:p>
        </w:tc>
        <w:tc>
          <w:tcPr>
            <w:tcW w:w="775" w:type="dxa"/>
            <w:vAlign w:val="bottom"/>
          </w:tcPr>
          <w:p w:rsidR="00F770A1" w:rsidRPr="0000653B" w:rsidRDefault="00F770A1" w:rsidP="00F770A1">
            <w:pPr>
              <w:pStyle w:val="Lentele"/>
              <w:rPr>
                <w:rFonts w:eastAsia="Times New Roman"/>
              </w:rPr>
            </w:pPr>
            <w:r w:rsidRPr="0000653B">
              <w:rPr>
                <w:rFonts w:eastAsia="Times New Roman"/>
              </w:rPr>
              <w:t>147</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22289</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C1</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Rasų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75</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6059693</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584205</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6059677</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584278</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6586</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2622</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67</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78</w:t>
            </w:r>
          </w:p>
        </w:tc>
        <w:tc>
          <w:tcPr>
            <w:tcW w:w="775" w:type="dxa"/>
            <w:vAlign w:val="bottom"/>
          </w:tcPr>
          <w:p w:rsidR="00F770A1" w:rsidRPr="0000653B" w:rsidRDefault="00F770A1" w:rsidP="00F770A1">
            <w:pPr>
              <w:pStyle w:val="Lentele"/>
              <w:rPr>
                <w:rFonts w:eastAsia="Times New Roman"/>
              </w:rPr>
            </w:pPr>
            <w:r w:rsidRPr="0000653B">
              <w:rPr>
                <w:rFonts w:eastAsia="Times New Roman"/>
              </w:rPr>
              <w:t>149</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22308</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C1</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Ribiškių Didžioji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1517</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6059636</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585754</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6059677</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584278</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6705</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2304</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79</w:t>
            </w:r>
          </w:p>
        </w:tc>
        <w:tc>
          <w:tcPr>
            <w:tcW w:w="775" w:type="dxa"/>
            <w:vAlign w:val="bottom"/>
          </w:tcPr>
          <w:p w:rsidR="00F770A1" w:rsidRPr="0000653B" w:rsidRDefault="00F770A1" w:rsidP="00F770A1">
            <w:pPr>
              <w:pStyle w:val="Lentele"/>
              <w:rPr>
                <w:rFonts w:eastAsia="Times New Roman"/>
              </w:rPr>
            </w:pPr>
            <w:r w:rsidRPr="0000653B">
              <w:rPr>
                <w:rFonts w:eastAsia="Times New Roman"/>
              </w:rPr>
              <w:t>158</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22327</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C1</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Saulėtekio al.</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1118</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6066204</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586416</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6066421</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585419</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12061</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2176</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857</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80</w:t>
            </w:r>
          </w:p>
        </w:tc>
        <w:tc>
          <w:tcPr>
            <w:tcW w:w="775" w:type="dxa"/>
            <w:vAlign w:val="bottom"/>
          </w:tcPr>
          <w:p w:rsidR="00F770A1" w:rsidRPr="0000653B" w:rsidRDefault="00F770A1" w:rsidP="00F770A1">
            <w:pPr>
              <w:pStyle w:val="Lentele"/>
              <w:rPr>
                <w:rFonts w:eastAsia="Times New Roman"/>
              </w:rPr>
            </w:pPr>
            <w:r w:rsidRPr="0000653B">
              <w:rPr>
                <w:rFonts w:eastAsia="Times New Roman"/>
              </w:rPr>
              <w:t>160</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22328</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C1</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Savanorių pr.</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1857</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6059943</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579976</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6061187</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581353</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8</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17893</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1919</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779</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81</w:t>
            </w:r>
          </w:p>
        </w:tc>
        <w:tc>
          <w:tcPr>
            <w:tcW w:w="775" w:type="dxa"/>
            <w:vAlign w:val="bottom"/>
          </w:tcPr>
          <w:p w:rsidR="00F770A1" w:rsidRPr="0000653B" w:rsidRDefault="00F770A1" w:rsidP="00F770A1">
            <w:pPr>
              <w:pStyle w:val="Lentele"/>
              <w:rPr>
                <w:rFonts w:eastAsia="Times New Roman"/>
              </w:rPr>
            </w:pPr>
            <w:r w:rsidRPr="0000653B">
              <w:rPr>
                <w:rFonts w:eastAsia="Times New Roman"/>
              </w:rPr>
              <w:t>165</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22349</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C1</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Sodų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300</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6060260</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582725</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6060515</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582878</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5039</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1304</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811</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82</w:t>
            </w:r>
          </w:p>
        </w:tc>
        <w:tc>
          <w:tcPr>
            <w:tcW w:w="775" w:type="dxa"/>
            <w:vAlign w:val="bottom"/>
          </w:tcPr>
          <w:p w:rsidR="00F770A1" w:rsidRPr="0000653B" w:rsidRDefault="00F770A1" w:rsidP="00F770A1">
            <w:pPr>
              <w:pStyle w:val="Lentele"/>
              <w:rPr>
                <w:rFonts w:eastAsia="Times New Roman"/>
              </w:rPr>
            </w:pPr>
            <w:r w:rsidRPr="0000653B">
              <w:rPr>
                <w:rFonts w:eastAsia="Times New Roman"/>
              </w:rPr>
              <w:t>168</w:t>
            </w:r>
          </w:p>
        </w:tc>
        <w:tc>
          <w:tcPr>
            <w:tcW w:w="992" w:type="dxa"/>
            <w:vAlign w:val="bottom"/>
          </w:tcPr>
          <w:p w:rsidR="00F770A1" w:rsidRPr="0000653B" w:rsidRDefault="00F770A1" w:rsidP="00F770A1">
            <w:pPr>
              <w:pStyle w:val="Lentele"/>
              <w:rPr>
                <w:rFonts w:eastAsia="Times New Roman"/>
              </w:rPr>
            </w:pPr>
            <w:r w:rsidRPr="0000653B">
              <w:rPr>
                <w:rFonts w:eastAsia="Times New Roman"/>
              </w:rPr>
              <w:t>24735</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C1</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Stoties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144</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6060139</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582803</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6060260</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582725</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4920</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2013</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1680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83</w:t>
            </w:r>
          </w:p>
        </w:tc>
        <w:tc>
          <w:tcPr>
            <w:tcW w:w="775" w:type="dxa"/>
            <w:vAlign w:val="bottom"/>
          </w:tcPr>
          <w:p w:rsidR="00F770A1" w:rsidRPr="0000653B" w:rsidRDefault="00F770A1" w:rsidP="00F770A1">
            <w:pPr>
              <w:pStyle w:val="Lentele"/>
              <w:rPr>
                <w:rFonts w:eastAsia="Times New Roman"/>
              </w:rPr>
            </w:pPr>
            <w:r w:rsidRPr="0000653B">
              <w:rPr>
                <w:rFonts w:eastAsia="Times New Roman"/>
              </w:rPr>
              <w:t>177</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22492</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C1</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Šilo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160</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6063961</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584470</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6064002</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584315</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17377</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1194</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284</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84</w:t>
            </w:r>
          </w:p>
        </w:tc>
        <w:tc>
          <w:tcPr>
            <w:tcW w:w="775" w:type="dxa"/>
            <w:vAlign w:val="bottom"/>
          </w:tcPr>
          <w:p w:rsidR="00F770A1" w:rsidRPr="0000653B" w:rsidRDefault="00F770A1" w:rsidP="00F770A1">
            <w:pPr>
              <w:pStyle w:val="Lentele"/>
              <w:rPr>
                <w:rFonts w:eastAsia="Times New Roman"/>
              </w:rPr>
            </w:pPr>
            <w:r w:rsidRPr="0000653B">
              <w:rPr>
                <w:rFonts w:eastAsia="Times New Roman"/>
              </w:rPr>
              <w:t>182</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22417</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C1</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Švitrigailos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1672</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6059690</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582082</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6061278</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581597</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23169</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2239</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305</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85</w:t>
            </w:r>
          </w:p>
        </w:tc>
        <w:tc>
          <w:tcPr>
            <w:tcW w:w="775" w:type="dxa"/>
            <w:vAlign w:val="bottom"/>
          </w:tcPr>
          <w:p w:rsidR="00F770A1" w:rsidRPr="0000653B" w:rsidRDefault="00F770A1" w:rsidP="00F770A1">
            <w:pPr>
              <w:pStyle w:val="Lentele"/>
              <w:rPr>
                <w:rFonts w:eastAsia="Times New Roman"/>
              </w:rPr>
            </w:pPr>
            <w:r w:rsidRPr="0000653B">
              <w:rPr>
                <w:rFonts w:eastAsia="Times New Roman"/>
              </w:rPr>
              <w:t>183</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22370</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C1</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T. Kosciuškos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900</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6062666</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584083</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6062140</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583355</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10117</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1082</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540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86</w:t>
            </w:r>
          </w:p>
        </w:tc>
        <w:tc>
          <w:tcPr>
            <w:tcW w:w="775" w:type="dxa"/>
            <w:vAlign w:val="bottom"/>
          </w:tcPr>
          <w:p w:rsidR="00F770A1" w:rsidRPr="0000653B" w:rsidRDefault="00F770A1" w:rsidP="00F770A1">
            <w:pPr>
              <w:pStyle w:val="Lentele"/>
              <w:rPr>
                <w:rFonts w:eastAsia="Times New Roman"/>
              </w:rPr>
            </w:pPr>
            <w:r w:rsidRPr="0000653B">
              <w:rPr>
                <w:rFonts w:eastAsia="Times New Roman"/>
              </w:rPr>
              <w:t>219</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22450</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C1</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Vilniaus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413</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6062354</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582514</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6061943</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582503</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4443</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1290</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794</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87</w:t>
            </w:r>
          </w:p>
        </w:tc>
        <w:tc>
          <w:tcPr>
            <w:tcW w:w="775" w:type="dxa"/>
            <w:vAlign w:val="bottom"/>
          </w:tcPr>
          <w:p w:rsidR="00F770A1" w:rsidRPr="0000653B" w:rsidRDefault="00F770A1" w:rsidP="00F770A1">
            <w:pPr>
              <w:pStyle w:val="Lentele"/>
              <w:rPr>
                <w:rFonts w:eastAsia="Times New Roman"/>
              </w:rPr>
            </w:pPr>
            <w:r w:rsidRPr="0000653B">
              <w:rPr>
                <w:rFonts w:eastAsia="Times New Roman"/>
              </w:rPr>
              <w:t>221</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22416</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C1</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Vinco Kudirkos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924</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6061278</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581597</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6062136</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581795</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20908</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1658</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459</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88</w:t>
            </w:r>
          </w:p>
        </w:tc>
        <w:tc>
          <w:tcPr>
            <w:tcW w:w="775" w:type="dxa"/>
            <w:vAlign w:val="bottom"/>
          </w:tcPr>
          <w:p w:rsidR="00F770A1" w:rsidRPr="0000653B" w:rsidRDefault="00F770A1" w:rsidP="00F770A1">
            <w:pPr>
              <w:pStyle w:val="Lentele"/>
              <w:rPr>
                <w:rFonts w:eastAsia="Times New Roman"/>
              </w:rPr>
            </w:pPr>
            <w:r w:rsidRPr="0000653B">
              <w:rPr>
                <w:rFonts w:eastAsia="Times New Roman"/>
              </w:rPr>
              <w:t>228</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22510</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C1</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Žalgirio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1416</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6063772</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583023</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6063842</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581620</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19797</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2146</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113</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89</w:t>
            </w:r>
          </w:p>
        </w:tc>
        <w:tc>
          <w:tcPr>
            <w:tcW w:w="775" w:type="dxa"/>
            <w:vAlign w:val="bottom"/>
          </w:tcPr>
          <w:p w:rsidR="00F770A1" w:rsidRPr="0000653B" w:rsidRDefault="00F770A1" w:rsidP="00F770A1">
            <w:pPr>
              <w:pStyle w:val="Lentele"/>
              <w:rPr>
                <w:rFonts w:eastAsia="Times New Roman"/>
              </w:rPr>
            </w:pPr>
            <w:r w:rsidRPr="0000653B">
              <w:rPr>
                <w:rFonts w:eastAsia="Times New Roman"/>
              </w:rPr>
              <w:t>235</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22532</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C1</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Žygimantų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625</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6062072</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583044</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6062354</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582514</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8887</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1468</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619</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90</w:t>
            </w:r>
          </w:p>
        </w:tc>
        <w:tc>
          <w:tcPr>
            <w:tcW w:w="775" w:type="dxa"/>
            <w:vAlign w:val="bottom"/>
          </w:tcPr>
          <w:p w:rsidR="00F770A1" w:rsidRPr="0000653B" w:rsidRDefault="00F770A1" w:rsidP="00F770A1">
            <w:pPr>
              <w:pStyle w:val="Lentele"/>
              <w:rPr>
                <w:rFonts w:eastAsia="Times New Roman"/>
              </w:rPr>
            </w:pPr>
            <w:r w:rsidRPr="0000653B">
              <w:rPr>
                <w:rFonts w:eastAsia="Times New Roman"/>
              </w:rPr>
              <w:t>2</w:t>
            </w:r>
          </w:p>
        </w:tc>
        <w:tc>
          <w:tcPr>
            <w:tcW w:w="992" w:type="dxa"/>
            <w:vAlign w:val="bottom"/>
          </w:tcPr>
          <w:p w:rsidR="00F770A1" w:rsidRPr="0000653B" w:rsidRDefault="00F770A1" w:rsidP="00F770A1">
            <w:pPr>
              <w:pStyle w:val="Lentele"/>
              <w:rPr>
                <w:rFonts w:eastAsia="Times New Roman"/>
              </w:rPr>
            </w:pPr>
            <w:r w:rsidRPr="0000653B">
              <w:rPr>
                <w:rFonts w:eastAsia="Times New Roman"/>
              </w:rPr>
              <w:t>24045</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A. Goštauto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1470</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6062806</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581502</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6061562</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580935</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7181</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1361</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95</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91</w:t>
            </w:r>
          </w:p>
        </w:tc>
        <w:tc>
          <w:tcPr>
            <w:tcW w:w="775" w:type="dxa"/>
            <w:vAlign w:val="bottom"/>
          </w:tcPr>
          <w:p w:rsidR="00F770A1" w:rsidRPr="0000653B" w:rsidRDefault="00F770A1" w:rsidP="00F770A1">
            <w:pPr>
              <w:pStyle w:val="Lentele"/>
              <w:rPr>
                <w:rFonts w:eastAsia="Times New Roman"/>
              </w:rPr>
            </w:pPr>
            <w:r w:rsidRPr="0000653B">
              <w:rPr>
                <w:rFonts w:eastAsia="Times New Roman"/>
              </w:rPr>
              <w:t>3</w:t>
            </w:r>
          </w:p>
        </w:tc>
        <w:tc>
          <w:tcPr>
            <w:tcW w:w="992" w:type="dxa"/>
            <w:vAlign w:val="bottom"/>
          </w:tcPr>
          <w:p w:rsidR="00F770A1" w:rsidRPr="0000653B" w:rsidRDefault="00F770A1" w:rsidP="00F770A1">
            <w:pPr>
              <w:pStyle w:val="Lentele"/>
              <w:rPr>
                <w:rFonts w:eastAsia="Times New Roman"/>
              </w:rPr>
            </w:pPr>
            <w:r w:rsidRPr="0000653B">
              <w:rPr>
                <w:rFonts w:eastAsia="Times New Roman"/>
              </w:rPr>
              <w:t>21992</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A. Kojelavičiaus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2436</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6062967</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590042</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6063379</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592386</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10</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4047</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999</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44</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92</w:t>
            </w:r>
          </w:p>
        </w:tc>
        <w:tc>
          <w:tcPr>
            <w:tcW w:w="775" w:type="dxa"/>
            <w:vAlign w:val="bottom"/>
          </w:tcPr>
          <w:p w:rsidR="00F770A1" w:rsidRPr="0000653B" w:rsidRDefault="00F770A1" w:rsidP="00F770A1">
            <w:pPr>
              <w:pStyle w:val="Lentele"/>
              <w:rPr>
                <w:rFonts w:eastAsia="Times New Roman"/>
              </w:rPr>
            </w:pPr>
            <w:r w:rsidRPr="0000653B">
              <w:rPr>
                <w:rFonts w:eastAsia="Times New Roman"/>
              </w:rPr>
              <w:t>4</w:t>
            </w:r>
          </w:p>
        </w:tc>
        <w:tc>
          <w:tcPr>
            <w:tcW w:w="992" w:type="dxa"/>
            <w:vAlign w:val="bottom"/>
          </w:tcPr>
          <w:p w:rsidR="00F770A1" w:rsidRPr="0000653B" w:rsidRDefault="00F770A1" w:rsidP="00F770A1">
            <w:pPr>
              <w:pStyle w:val="Lentele"/>
              <w:rPr>
                <w:rFonts w:eastAsia="Times New Roman"/>
              </w:rPr>
            </w:pPr>
            <w:r w:rsidRPr="0000653B">
              <w:rPr>
                <w:rFonts w:eastAsia="Times New Roman"/>
              </w:rPr>
              <w:t>30663</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29187A" w:rsidP="0029187A">
            <w:pPr>
              <w:pStyle w:val="Lentele"/>
              <w:ind w:left="-57" w:right="-57"/>
              <w:rPr>
                <w:rFonts w:eastAsia="Times New Roman"/>
              </w:rPr>
            </w:pPr>
            <w:r w:rsidRPr="0000653B">
              <w:rPr>
                <w:rFonts w:eastAsia="Times New Roman"/>
              </w:rPr>
              <w:t>Algimanto P. Kavoliuko</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140</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6062693</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578567</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6062749</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578438</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10394</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843</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247</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93</w:t>
            </w:r>
          </w:p>
        </w:tc>
        <w:tc>
          <w:tcPr>
            <w:tcW w:w="775" w:type="dxa"/>
            <w:vAlign w:val="bottom"/>
          </w:tcPr>
          <w:p w:rsidR="00F770A1" w:rsidRPr="0000653B" w:rsidRDefault="00F770A1" w:rsidP="00F770A1">
            <w:pPr>
              <w:pStyle w:val="Lentele"/>
              <w:rPr>
                <w:rFonts w:eastAsia="Times New Roman"/>
              </w:rPr>
            </w:pPr>
            <w:r w:rsidRPr="0000653B">
              <w:rPr>
                <w:rFonts w:eastAsia="Times New Roman"/>
              </w:rPr>
              <w:t>7</w:t>
            </w:r>
          </w:p>
        </w:tc>
        <w:tc>
          <w:tcPr>
            <w:tcW w:w="992" w:type="dxa"/>
            <w:vAlign w:val="bottom"/>
          </w:tcPr>
          <w:p w:rsidR="00F770A1" w:rsidRPr="0000653B" w:rsidRDefault="00F770A1" w:rsidP="00F770A1">
            <w:pPr>
              <w:pStyle w:val="Lentele"/>
              <w:rPr>
                <w:rFonts w:eastAsia="Times New Roman"/>
              </w:rPr>
            </w:pPr>
            <w:r w:rsidRPr="0000653B">
              <w:rPr>
                <w:rFonts w:eastAsia="Times New Roman"/>
              </w:rPr>
              <w:t>21887</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Apkasų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407</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6063839</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583063</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6064229</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583175</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11981</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701</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72</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94</w:t>
            </w:r>
          </w:p>
        </w:tc>
        <w:tc>
          <w:tcPr>
            <w:tcW w:w="775" w:type="dxa"/>
            <w:vAlign w:val="bottom"/>
          </w:tcPr>
          <w:p w:rsidR="00F770A1" w:rsidRPr="0000653B" w:rsidRDefault="00F770A1" w:rsidP="00F770A1">
            <w:pPr>
              <w:pStyle w:val="Lentele"/>
              <w:rPr>
                <w:rFonts w:eastAsia="Times New Roman"/>
              </w:rPr>
            </w:pPr>
            <w:r w:rsidRPr="0000653B">
              <w:rPr>
                <w:rFonts w:eastAsia="Times New Roman"/>
              </w:rPr>
              <w:t>8</w:t>
            </w:r>
          </w:p>
        </w:tc>
        <w:tc>
          <w:tcPr>
            <w:tcW w:w="992" w:type="dxa"/>
            <w:vAlign w:val="bottom"/>
          </w:tcPr>
          <w:p w:rsidR="00F770A1" w:rsidRPr="0000653B" w:rsidRDefault="00F770A1" w:rsidP="00F770A1">
            <w:pPr>
              <w:pStyle w:val="Lentele"/>
              <w:rPr>
                <w:rFonts w:eastAsia="Times New Roman"/>
              </w:rPr>
            </w:pPr>
            <w:r w:rsidRPr="0000653B">
              <w:rPr>
                <w:rFonts w:eastAsia="Times New Roman"/>
              </w:rPr>
              <w:t>21888</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Architektų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3507</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6060845</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578454</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6060915</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578472</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14</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9006</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946</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373</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95</w:t>
            </w:r>
          </w:p>
        </w:tc>
        <w:tc>
          <w:tcPr>
            <w:tcW w:w="775" w:type="dxa"/>
            <w:vAlign w:val="bottom"/>
          </w:tcPr>
          <w:p w:rsidR="00F770A1" w:rsidRPr="0000653B" w:rsidRDefault="00F770A1" w:rsidP="00F770A1">
            <w:pPr>
              <w:pStyle w:val="Lentele"/>
              <w:rPr>
                <w:rFonts w:eastAsia="Times New Roman"/>
              </w:rPr>
            </w:pPr>
            <w:r w:rsidRPr="0000653B">
              <w:rPr>
                <w:rFonts w:eastAsia="Times New Roman"/>
              </w:rPr>
              <w:t>10</w:t>
            </w:r>
          </w:p>
        </w:tc>
        <w:tc>
          <w:tcPr>
            <w:tcW w:w="992" w:type="dxa"/>
            <w:vAlign w:val="bottom"/>
          </w:tcPr>
          <w:p w:rsidR="00F770A1" w:rsidRPr="0000653B" w:rsidRDefault="00F770A1" w:rsidP="00F770A1">
            <w:pPr>
              <w:pStyle w:val="Lentele"/>
              <w:rPr>
                <w:rFonts w:eastAsia="Times New Roman"/>
              </w:rPr>
            </w:pPr>
            <w:r w:rsidRPr="0000653B">
              <w:rPr>
                <w:rFonts w:eastAsia="Times New Roman"/>
              </w:rPr>
              <w:t>51612</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Ašmenėlės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1373</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6057801</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586958</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6059038</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587491</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635</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128</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96</w:t>
            </w:r>
          </w:p>
        </w:tc>
        <w:tc>
          <w:tcPr>
            <w:tcW w:w="775" w:type="dxa"/>
            <w:vAlign w:val="bottom"/>
          </w:tcPr>
          <w:p w:rsidR="00F770A1" w:rsidRPr="0000653B" w:rsidRDefault="00F770A1" w:rsidP="00F770A1">
            <w:pPr>
              <w:pStyle w:val="Lentele"/>
              <w:rPr>
                <w:rFonts w:eastAsia="Times New Roman"/>
              </w:rPr>
            </w:pPr>
            <w:r w:rsidRPr="0000653B">
              <w:rPr>
                <w:rFonts w:eastAsia="Times New Roman"/>
              </w:rPr>
              <w:t>12</w:t>
            </w:r>
          </w:p>
        </w:tc>
        <w:tc>
          <w:tcPr>
            <w:tcW w:w="992" w:type="dxa"/>
            <w:vAlign w:val="bottom"/>
          </w:tcPr>
          <w:p w:rsidR="00F770A1" w:rsidRPr="0000653B" w:rsidRDefault="00F770A1" w:rsidP="00F770A1">
            <w:pPr>
              <w:pStyle w:val="Lentele"/>
              <w:rPr>
                <w:rFonts w:eastAsia="Times New Roman"/>
              </w:rPr>
            </w:pPr>
            <w:r w:rsidRPr="0000653B">
              <w:rPr>
                <w:rFonts w:eastAsia="Times New Roman"/>
              </w:rPr>
              <w:t>21899</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Aušros Vartų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268</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6060536</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583168</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6060784</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583075</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1111</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128</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97</w:t>
            </w:r>
          </w:p>
        </w:tc>
        <w:tc>
          <w:tcPr>
            <w:tcW w:w="775" w:type="dxa"/>
            <w:vAlign w:val="bottom"/>
          </w:tcPr>
          <w:p w:rsidR="00F770A1" w:rsidRPr="0000653B" w:rsidRDefault="00F770A1" w:rsidP="00F770A1">
            <w:pPr>
              <w:pStyle w:val="Lentele"/>
              <w:rPr>
                <w:rFonts w:eastAsia="Times New Roman"/>
              </w:rPr>
            </w:pPr>
            <w:r w:rsidRPr="0000653B">
              <w:rPr>
                <w:rFonts w:eastAsia="Times New Roman"/>
              </w:rPr>
              <w:t>13</w:t>
            </w:r>
          </w:p>
        </w:tc>
        <w:tc>
          <w:tcPr>
            <w:tcW w:w="992" w:type="dxa"/>
            <w:vAlign w:val="bottom"/>
          </w:tcPr>
          <w:p w:rsidR="00F770A1" w:rsidRPr="0000653B" w:rsidRDefault="00F770A1" w:rsidP="00F770A1">
            <w:pPr>
              <w:pStyle w:val="Lentele"/>
              <w:rPr>
                <w:rFonts w:eastAsia="Times New Roman"/>
              </w:rPr>
            </w:pPr>
            <w:r w:rsidRPr="0000653B">
              <w:rPr>
                <w:rFonts w:eastAsia="Times New Roman"/>
              </w:rPr>
              <w:t>21906</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Baltosios Vokės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5881</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6050989</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579906</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6054871</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576030</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4324</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21188</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9</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lastRenderedPageBreak/>
              <w:t>98</w:t>
            </w:r>
          </w:p>
        </w:tc>
        <w:tc>
          <w:tcPr>
            <w:tcW w:w="775" w:type="dxa"/>
            <w:vAlign w:val="bottom"/>
          </w:tcPr>
          <w:p w:rsidR="00F770A1" w:rsidRPr="0000653B" w:rsidRDefault="00F770A1" w:rsidP="00F770A1">
            <w:pPr>
              <w:pStyle w:val="Lentele"/>
              <w:rPr>
                <w:rFonts w:eastAsia="Times New Roman"/>
              </w:rPr>
            </w:pPr>
            <w:r w:rsidRPr="0000653B">
              <w:rPr>
                <w:rFonts w:eastAsia="Times New Roman"/>
              </w:rPr>
              <w:t>15</w:t>
            </w:r>
          </w:p>
        </w:tc>
        <w:tc>
          <w:tcPr>
            <w:tcW w:w="992" w:type="dxa"/>
            <w:vAlign w:val="bottom"/>
          </w:tcPr>
          <w:p w:rsidR="00F770A1" w:rsidRPr="0000653B" w:rsidRDefault="00F770A1" w:rsidP="00F770A1">
            <w:pPr>
              <w:pStyle w:val="Lentele"/>
              <w:rPr>
                <w:rFonts w:eastAsia="Times New Roman"/>
              </w:rPr>
            </w:pPr>
            <w:r w:rsidRPr="0000653B">
              <w:rPr>
                <w:rFonts w:eastAsia="Times New Roman"/>
              </w:rPr>
              <w:t>21911</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29187A">
            <w:pPr>
              <w:pStyle w:val="Lentele"/>
              <w:ind w:left="-57" w:right="-57"/>
              <w:rPr>
                <w:rFonts w:eastAsia="Times New Roman"/>
              </w:rPr>
            </w:pPr>
            <w:r w:rsidRPr="0000653B">
              <w:rPr>
                <w:rFonts w:eastAsia="Times New Roman"/>
              </w:rPr>
              <w:t>Barboros Radvilaitės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253</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6061718</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583377</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6061694</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583140</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12775</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208</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98</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99</w:t>
            </w:r>
          </w:p>
        </w:tc>
        <w:tc>
          <w:tcPr>
            <w:tcW w:w="775" w:type="dxa"/>
            <w:vAlign w:val="bottom"/>
          </w:tcPr>
          <w:p w:rsidR="00F770A1" w:rsidRPr="0000653B" w:rsidRDefault="00F770A1" w:rsidP="00F770A1">
            <w:pPr>
              <w:pStyle w:val="Lentele"/>
              <w:rPr>
                <w:rFonts w:eastAsia="Times New Roman"/>
              </w:rPr>
            </w:pPr>
            <w:r w:rsidRPr="0000653B">
              <w:rPr>
                <w:rFonts w:eastAsia="Times New Roman"/>
              </w:rPr>
              <w:t>16</w:t>
            </w:r>
          </w:p>
        </w:tc>
        <w:tc>
          <w:tcPr>
            <w:tcW w:w="992" w:type="dxa"/>
            <w:vAlign w:val="bottom"/>
          </w:tcPr>
          <w:p w:rsidR="00F770A1" w:rsidRPr="0000653B" w:rsidRDefault="00F770A1" w:rsidP="00F770A1">
            <w:pPr>
              <w:pStyle w:val="Lentele"/>
              <w:rPr>
                <w:rFonts w:eastAsia="Times New Roman"/>
              </w:rPr>
            </w:pPr>
            <w:r w:rsidRPr="0000653B">
              <w:rPr>
                <w:rFonts w:eastAsia="Times New Roman"/>
              </w:rPr>
              <w:t>21912</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Bazilijonų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282</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6060486</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582894</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6060494</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583173</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7221</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281</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187</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100</w:t>
            </w:r>
          </w:p>
        </w:tc>
        <w:tc>
          <w:tcPr>
            <w:tcW w:w="775" w:type="dxa"/>
            <w:vAlign w:val="bottom"/>
          </w:tcPr>
          <w:p w:rsidR="00F770A1" w:rsidRPr="0000653B" w:rsidRDefault="00F770A1" w:rsidP="00F770A1">
            <w:pPr>
              <w:pStyle w:val="Lentele"/>
              <w:rPr>
                <w:rFonts w:eastAsia="Times New Roman"/>
              </w:rPr>
            </w:pPr>
            <w:r w:rsidRPr="0000653B">
              <w:rPr>
                <w:rFonts w:eastAsia="Times New Roman"/>
              </w:rPr>
              <w:t>17</w:t>
            </w:r>
          </w:p>
        </w:tc>
        <w:tc>
          <w:tcPr>
            <w:tcW w:w="992" w:type="dxa"/>
            <w:vAlign w:val="bottom"/>
          </w:tcPr>
          <w:p w:rsidR="00F770A1" w:rsidRPr="0000653B" w:rsidRDefault="00F770A1" w:rsidP="00F770A1">
            <w:pPr>
              <w:pStyle w:val="Lentele"/>
              <w:rPr>
                <w:rFonts w:eastAsia="Times New Roman"/>
              </w:rPr>
            </w:pPr>
            <w:r w:rsidRPr="0000653B">
              <w:rPr>
                <w:rFonts w:eastAsia="Times New Roman"/>
              </w:rPr>
              <w:t>21929</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Buivydiškių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1118</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6065121</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579304</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6064304</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579933</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19718</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938</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363</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101</w:t>
            </w:r>
          </w:p>
        </w:tc>
        <w:tc>
          <w:tcPr>
            <w:tcW w:w="775" w:type="dxa"/>
            <w:vAlign w:val="bottom"/>
          </w:tcPr>
          <w:p w:rsidR="00F770A1" w:rsidRPr="0000653B" w:rsidRDefault="00F770A1" w:rsidP="00F770A1">
            <w:pPr>
              <w:pStyle w:val="Lentele"/>
              <w:rPr>
                <w:rFonts w:eastAsia="Times New Roman"/>
              </w:rPr>
            </w:pPr>
            <w:r w:rsidRPr="0000653B">
              <w:rPr>
                <w:rFonts w:eastAsia="Times New Roman"/>
              </w:rPr>
              <w:t>18</w:t>
            </w:r>
          </w:p>
        </w:tc>
        <w:tc>
          <w:tcPr>
            <w:tcW w:w="992" w:type="dxa"/>
            <w:vAlign w:val="bottom"/>
          </w:tcPr>
          <w:p w:rsidR="00F770A1" w:rsidRPr="0000653B" w:rsidRDefault="00F770A1" w:rsidP="00F770A1">
            <w:pPr>
              <w:pStyle w:val="Lentele"/>
              <w:rPr>
                <w:rFonts w:eastAsia="Times New Roman"/>
              </w:rPr>
            </w:pPr>
            <w:r w:rsidRPr="0000653B">
              <w:rPr>
                <w:rFonts w:eastAsia="Times New Roman"/>
              </w:rPr>
              <w:t>21934</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Bukčių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2163</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6058282</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577104</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6059708</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578461</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9</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4602</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181</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65</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102</w:t>
            </w:r>
          </w:p>
        </w:tc>
        <w:tc>
          <w:tcPr>
            <w:tcW w:w="775" w:type="dxa"/>
            <w:vAlign w:val="bottom"/>
          </w:tcPr>
          <w:p w:rsidR="00F770A1" w:rsidRPr="0000653B" w:rsidRDefault="00F770A1" w:rsidP="00F770A1">
            <w:pPr>
              <w:pStyle w:val="Lentele"/>
              <w:rPr>
                <w:rFonts w:eastAsia="Times New Roman"/>
              </w:rPr>
            </w:pPr>
            <w:r w:rsidRPr="0000653B">
              <w:rPr>
                <w:rFonts w:eastAsia="Times New Roman"/>
              </w:rPr>
              <w:t>23</w:t>
            </w:r>
          </w:p>
        </w:tc>
        <w:tc>
          <w:tcPr>
            <w:tcW w:w="992" w:type="dxa"/>
            <w:vAlign w:val="bottom"/>
          </w:tcPr>
          <w:p w:rsidR="00F770A1" w:rsidRPr="0000653B" w:rsidRDefault="00F770A1" w:rsidP="00F770A1">
            <w:pPr>
              <w:pStyle w:val="Lentele"/>
              <w:rPr>
                <w:rFonts w:eastAsia="Times New Roman"/>
              </w:rPr>
            </w:pPr>
            <w:r w:rsidRPr="0000653B">
              <w:rPr>
                <w:rFonts w:eastAsia="Times New Roman"/>
              </w:rPr>
              <w:t>21951</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Didžioji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562</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6061323</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583134</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6060784</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583075</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4205</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128</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103</w:t>
            </w:r>
          </w:p>
        </w:tc>
        <w:tc>
          <w:tcPr>
            <w:tcW w:w="775" w:type="dxa"/>
            <w:vAlign w:val="bottom"/>
          </w:tcPr>
          <w:p w:rsidR="00F770A1" w:rsidRPr="0000653B" w:rsidRDefault="00F770A1" w:rsidP="00F770A1">
            <w:pPr>
              <w:pStyle w:val="Lentele"/>
              <w:rPr>
                <w:rFonts w:eastAsia="Times New Roman"/>
              </w:rPr>
            </w:pPr>
            <w:r w:rsidRPr="0000653B">
              <w:rPr>
                <w:rFonts w:eastAsia="Times New Roman"/>
              </w:rPr>
              <w:t>24</w:t>
            </w:r>
          </w:p>
        </w:tc>
        <w:tc>
          <w:tcPr>
            <w:tcW w:w="992" w:type="dxa"/>
            <w:vAlign w:val="bottom"/>
          </w:tcPr>
          <w:p w:rsidR="00F770A1" w:rsidRPr="0000653B" w:rsidRDefault="00F770A1" w:rsidP="00F770A1">
            <w:pPr>
              <w:pStyle w:val="Lentele"/>
              <w:rPr>
                <w:rFonts w:eastAsia="Times New Roman"/>
              </w:rPr>
            </w:pPr>
            <w:r w:rsidRPr="0000653B">
              <w:rPr>
                <w:rFonts w:eastAsia="Times New Roman"/>
              </w:rPr>
              <w:t>72536</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Didžiųjų Gulbinų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2113</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6075769</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583498</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6073758</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583098</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1349</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128</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104</w:t>
            </w:r>
          </w:p>
        </w:tc>
        <w:tc>
          <w:tcPr>
            <w:tcW w:w="775" w:type="dxa"/>
            <w:vAlign w:val="bottom"/>
          </w:tcPr>
          <w:p w:rsidR="00F770A1" w:rsidRPr="0000653B" w:rsidRDefault="00F770A1" w:rsidP="00F770A1">
            <w:pPr>
              <w:pStyle w:val="Lentele"/>
              <w:rPr>
                <w:rFonts w:eastAsia="Times New Roman"/>
              </w:rPr>
            </w:pPr>
            <w:r w:rsidRPr="0000653B">
              <w:rPr>
                <w:rFonts w:eastAsia="Times New Roman"/>
              </w:rPr>
              <w:t>27</w:t>
            </w:r>
          </w:p>
        </w:tc>
        <w:tc>
          <w:tcPr>
            <w:tcW w:w="992" w:type="dxa"/>
            <w:vAlign w:val="bottom"/>
          </w:tcPr>
          <w:p w:rsidR="00F770A1" w:rsidRPr="0000653B" w:rsidRDefault="00F770A1" w:rsidP="00F770A1">
            <w:pPr>
              <w:pStyle w:val="Lentele"/>
              <w:rPr>
                <w:rFonts w:eastAsia="Times New Roman"/>
              </w:rPr>
            </w:pPr>
            <w:r w:rsidRPr="0000653B">
              <w:rPr>
                <w:rFonts w:eastAsia="Times New Roman"/>
              </w:rPr>
              <w:t>95644</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Dubliškių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189</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6059499</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575644</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6059413</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575812</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3650</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6418</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105</w:t>
            </w:r>
          </w:p>
        </w:tc>
        <w:tc>
          <w:tcPr>
            <w:tcW w:w="775" w:type="dxa"/>
            <w:vAlign w:val="bottom"/>
          </w:tcPr>
          <w:p w:rsidR="00F770A1" w:rsidRPr="0000653B" w:rsidRDefault="00F770A1" w:rsidP="00F770A1">
            <w:pPr>
              <w:pStyle w:val="Lentele"/>
              <w:rPr>
                <w:rFonts w:eastAsia="Times New Roman"/>
              </w:rPr>
            </w:pPr>
            <w:r w:rsidRPr="0000653B">
              <w:rPr>
                <w:rFonts w:eastAsia="Times New Roman"/>
              </w:rPr>
              <w:t>30</w:t>
            </w:r>
          </w:p>
        </w:tc>
        <w:tc>
          <w:tcPr>
            <w:tcW w:w="992" w:type="dxa"/>
            <w:vAlign w:val="bottom"/>
          </w:tcPr>
          <w:p w:rsidR="00F770A1" w:rsidRPr="0000653B" w:rsidRDefault="00F770A1" w:rsidP="00F770A1">
            <w:pPr>
              <w:pStyle w:val="Lentele"/>
              <w:rPr>
                <w:rFonts w:eastAsia="Times New Roman"/>
              </w:rPr>
            </w:pPr>
            <w:r w:rsidRPr="0000653B">
              <w:rPr>
                <w:rFonts w:eastAsia="Times New Roman"/>
              </w:rPr>
              <w:t>21962</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Dvarčionių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150</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6066607</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588547</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6066741</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588507</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905</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770</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106</w:t>
            </w:r>
          </w:p>
        </w:tc>
        <w:tc>
          <w:tcPr>
            <w:tcW w:w="775" w:type="dxa"/>
            <w:vAlign w:val="bottom"/>
          </w:tcPr>
          <w:p w:rsidR="00F770A1" w:rsidRPr="0000653B" w:rsidRDefault="00F770A1" w:rsidP="00F770A1">
            <w:pPr>
              <w:pStyle w:val="Lentele"/>
              <w:rPr>
                <w:rFonts w:eastAsia="Times New Roman"/>
              </w:rPr>
            </w:pPr>
            <w:r w:rsidRPr="0000653B">
              <w:rPr>
                <w:rFonts w:eastAsia="Times New Roman"/>
              </w:rPr>
              <w:t>31</w:t>
            </w:r>
          </w:p>
        </w:tc>
        <w:tc>
          <w:tcPr>
            <w:tcW w:w="992" w:type="dxa"/>
            <w:vAlign w:val="bottom"/>
          </w:tcPr>
          <w:p w:rsidR="00F770A1" w:rsidRPr="0000653B" w:rsidRDefault="00F770A1" w:rsidP="00F770A1">
            <w:pPr>
              <w:pStyle w:val="Lentele"/>
              <w:rPr>
                <w:rFonts w:eastAsia="Times New Roman"/>
              </w:rPr>
            </w:pPr>
            <w:r w:rsidRPr="0000653B">
              <w:rPr>
                <w:rFonts w:eastAsia="Times New Roman"/>
              </w:rPr>
              <w:t>21966</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Džiaugsmo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4259</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6059734</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587642</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6061498</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591097</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11</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4324</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161</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107</w:t>
            </w:r>
          </w:p>
        </w:tc>
        <w:tc>
          <w:tcPr>
            <w:tcW w:w="775" w:type="dxa"/>
            <w:vAlign w:val="bottom"/>
          </w:tcPr>
          <w:p w:rsidR="00F770A1" w:rsidRPr="0000653B" w:rsidRDefault="00F770A1" w:rsidP="00F770A1">
            <w:pPr>
              <w:pStyle w:val="Lentele"/>
              <w:rPr>
                <w:rFonts w:eastAsia="Times New Roman"/>
              </w:rPr>
            </w:pPr>
            <w:r w:rsidRPr="0000653B">
              <w:rPr>
                <w:rFonts w:eastAsia="Times New Roman"/>
              </w:rPr>
              <w:t>32</w:t>
            </w:r>
          </w:p>
        </w:tc>
        <w:tc>
          <w:tcPr>
            <w:tcW w:w="992" w:type="dxa"/>
            <w:vAlign w:val="bottom"/>
          </w:tcPr>
          <w:p w:rsidR="00F770A1" w:rsidRPr="0000653B" w:rsidRDefault="00F770A1" w:rsidP="00F770A1">
            <w:pPr>
              <w:pStyle w:val="Lentele"/>
              <w:rPr>
                <w:rFonts w:eastAsia="Times New Roman"/>
              </w:rPr>
            </w:pPr>
            <w:r w:rsidRPr="0000653B">
              <w:rPr>
                <w:rFonts w:eastAsia="Times New Roman"/>
              </w:rPr>
              <w:t>26650</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Eduardo Andrė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745</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6055262</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571558</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6055458</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570929</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436</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142</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17</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108</w:t>
            </w:r>
          </w:p>
        </w:tc>
        <w:tc>
          <w:tcPr>
            <w:tcW w:w="775" w:type="dxa"/>
            <w:vAlign w:val="bottom"/>
          </w:tcPr>
          <w:p w:rsidR="00F770A1" w:rsidRPr="0000653B" w:rsidRDefault="00F770A1" w:rsidP="00F770A1">
            <w:pPr>
              <w:pStyle w:val="Lentele"/>
              <w:rPr>
                <w:rFonts w:eastAsia="Times New Roman"/>
              </w:rPr>
            </w:pPr>
            <w:r w:rsidRPr="0000653B">
              <w:rPr>
                <w:rFonts w:eastAsia="Times New Roman"/>
              </w:rPr>
              <w:t>34</w:t>
            </w:r>
          </w:p>
        </w:tc>
        <w:tc>
          <w:tcPr>
            <w:tcW w:w="992" w:type="dxa"/>
            <w:vAlign w:val="bottom"/>
          </w:tcPr>
          <w:p w:rsidR="00F770A1" w:rsidRPr="0000653B" w:rsidRDefault="00F770A1" w:rsidP="00F770A1">
            <w:pPr>
              <w:pStyle w:val="Lentele"/>
              <w:rPr>
                <w:rFonts w:eastAsia="Times New Roman"/>
              </w:rPr>
            </w:pPr>
            <w:r w:rsidRPr="0000653B">
              <w:rPr>
                <w:rFonts w:eastAsia="Times New Roman"/>
              </w:rPr>
              <w:t>21973</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Erfurto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664</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6059950</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577283</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6060390</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577492</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9</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15711</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362</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286</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109</w:t>
            </w:r>
          </w:p>
        </w:tc>
        <w:tc>
          <w:tcPr>
            <w:tcW w:w="775" w:type="dxa"/>
            <w:vAlign w:val="bottom"/>
          </w:tcPr>
          <w:p w:rsidR="00F770A1" w:rsidRPr="0000653B" w:rsidRDefault="00F770A1" w:rsidP="00F770A1">
            <w:pPr>
              <w:pStyle w:val="Lentele"/>
              <w:rPr>
                <w:rFonts w:eastAsia="Times New Roman"/>
              </w:rPr>
            </w:pPr>
            <w:r w:rsidRPr="0000653B">
              <w:rPr>
                <w:rFonts w:eastAsia="Times New Roman"/>
              </w:rPr>
              <w:t>35</w:t>
            </w:r>
          </w:p>
        </w:tc>
        <w:tc>
          <w:tcPr>
            <w:tcW w:w="992" w:type="dxa"/>
            <w:vAlign w:val="bottom"/>
          </w:tcPr>
          <w:p w:rsidR="00F770A1" w:rsidRPr="0000653B" w:rsidRDefault="00F770A1" w:rsidP="00F770A1">
            <w:pPr>
              <w:pStyle w:val="Lentele"/>
              <w:rPr>
                <w:rFonts w:eastAsia="Times New Roman"/>
              </w:rPr>
            </w:pPr>
            <w:r w:rsidRPr="0000653B">
              <w:rPr>
                <w:rFonts w:eastAsia="Times New Roman"/>
              </w:rPr>
              <w:t>50260</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29187A">
            <w:pPr>
              <w:pStyle w:val="Lentele"/>
              <w:ind w:left="-113" w:right="-113"/>
              <w:rPr>
                <w:rFonts w:eastAsia="Times New Roman"/>
              </w:rPr>
            </w:pPr>
            <w:r w:rsidRPr="0000653B">
              <w:rPr>
                <w:rFonts w:eastAsia="Times New Roman"/>
              </w:rPr>
              <w:t>Eugenijos Šimkūnaitės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244</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6060010</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579094</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6059809</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579018</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238</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128</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110</w:t>
            </w:r>
          </w:p>
        </w:tc>
        <w:tc>
          <w:tcPr>
            <w:tcW w:w="775" w:type="dxa"/>
            <w:vAlign w:val="bottom"/>
          </w:tcPr>
          <w:p w:rsidR="00F770A1" w:rsidRPr="0000653B" w:rsidRDefault="00F770A1" w:rsidP="00F770A1">
            <w:pPr>
              <w:pStyle w:val="Lentele"/>
              <w:rPr>
                <w:rFonts w:eastAsia="Times New Roman"/>
              </w:rPr>
            </w:pPr>
            <w:r w:rsidRPr="0000653B">
              <w:rPr>
                <w:rFonts w:eastAsia="Times New Roman"/>
              </w:rPr>
              <w:t>38</w:t>
            </w:r>
          </w:p>
        </w:tc>
        <w:tc>
          <w:tcPr>
            <w:tcW w:w="992" w:type="dxa"/>
            <w:vAlign w:val="bottom"/>
          </w:tcPr>
          <w:p w:rsidR="00F770A1" w:rsidRPr="0000653B" w:rsidRDefault="00F770A1" w:rsidP="00F770A1">
            <w:pPr>
              <w:pStyle w:val="Lentele"/>
              <w:rPr>
                <w:rFonts w:eastAsia="Times New Roman"/>
              </w:rPr>
            </w:pPr>
            <w:r w:rsidRPr="0000653B">
              <w:rPr>
                <w:rFonts w:eastAsia="Times New Roman"/>
              </w:rPr>
              <w:t>28032</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Felikso Vaitkaus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311</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6057031</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582229</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6057035</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582541</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7935</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870</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280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111</w:t>
            </w:r>
          </w:p>
        </w:tc>
        <w:tc>
          <w:tcPr>
            <w:tcW w:w="775" w:type="dxa"/>
            <w:vAlign w:val="bottom"/>
          </w:tcPr>
          <w:p w:rsidR="00F770A1" w:rsidRPr="0000653B" w:rsidRDefault="00F770A1" w:rsidP="00F770A1">
            <w:pPr>
              <w:pStyle w:val="Lentele"/>
              <w:rPr>
                <w:rFonts w:eastAsia="Times New Roman"/>
              </w:rPr>
            </w:pPr>
            <w:r w:rsidRPr="0000653B">
              <w:rPr>
                <w:rFonts w:eastAsia="Times New Roman"/>
              </w:rPr>
              <w:t>41</w:t>
            </w:r>
          </w:p>
        </w:tc>
        <w:tc>
          <w:tcPr>
            <w:tcW w:w="992" w:type="dxa"/>
            <w:vAlign w:val="bottom"/>
          </w:tcPr>
          <w:p w:rsidR="00F770A1" w:rsidRPr="0000653B" w:rsidRDefault="00F770A1" w:rsidP="00F770A1">
            <w:pPr>
              <w:pStyle w:val="Lentele"/>
              <w:rPr>
                <w:rFonts w:eastAsia="Times New Roman"/>
              </w:rPr>
            </w:pPr>
            <w:r w:rsidRPr="0000653B">
              <w:rPr>
                <w:rFonts w:eastAsia="Times New Roman"/>
              </w:rPr>
              <w:t>21989</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Garsioji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274</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6059734</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587642</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6059803</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587378</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5316</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674</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112</w:t>
            </w:r>
          </w:p>
        </w:tc>
        <w:tc>
          <w:tcPr>
            <w:tcW w:w="775" w:type="dxa"/>
            <w:vAlign w:val="bottom"/>
          </w:tcPr>
          <w:p w:rsidR="00F770A1" w:rsidRPr="0000653B" w:rsidRDefault="00F770A1" w:rsidP="00F770A1">
            <w:pPr>
              <w:pStyle w:val="Lentele"/>
              <w:rPr>
                <w:rFonts w:eastAsia="Times New Roman"/>
              </w:rPr>
            </w:pPr>
            <w:r w:rsidRPr="0000653B">
              <w:rPr>
                <w:rFonts w:eastAsia="Times New Roman"/>
              </w:rPr>
              <w:t>42</w:t>
            </w:r>
          </w:p>
        </w:tc>
        <w:tc>
          <w:tcPr>
            <w:tcW w:w="992" w:type="dxa"/>
            <w:vAlign w:val="bottom"/>
          </w:tcPr>
          <w:p w:rsidR="00F770A1" w:rsidRPr="0000653B" w:rsidRDefault="00F770A1" w:rsidP="00F770A1">
            <w:pPr>
              <w:pStyle w:val="Lentele"/>
              <w:rPr>
                <w:rFonts w:eastAsia="Times New Roman"/>
              </w:rPr>
            </w:pPr>
            <w:r w:rsidRPr="0000653B">
              <w:rPr>
                <w:rFonts w:eastAsia="Times New Roman"/>
              </w:rPr>
              <w:t>210331</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Gavaičių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979</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6064594</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574082</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6063686</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573718</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198</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128</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113</w:t>
            </w:r>
          </w:p>
        </w:tc>
        <w:tc>
          <w:tcPr>
            <w:tcW w:w="775" w:type="dxa"/>
            <w:vAlign w:val="bottom"/>
          </w:tcPr>
          <w:p w:rsidR="00F770A1" w:rsidRPr="0000653B" w:rsidRDefault="00F770A1" w:rsidP="00F770A1">
            <w:pPr>
              <w:pStyle w:val="Lentele"/>
              <w:rPr>
                <w:rFonts w:eastAsia="Times New Roman"/>
              </w:rPr>
            </w:pPr>
            <w:r w:rsidRPr="0000653B">
              <w:rPr>
                <w:rFonts w:eastAsia="Times New Roman"/>
              </w:rPr>
              <w:t>43</w:t>
            </w:r>
          </w:p>
        </w:tc>
        <w:tc>
          <w:tcPr>
            <w:tcW w:w="992" w:type="dxa"/>
            <w:vAlign w:val="bottom"/>
          </w:tcPr>
          <w:p w:rsidR="00F770A1" w:rsidRPr="0000653B" w:rsidRDefault="00F770A1" w:rsidP="00F770A1">
            <w:pPr>
              <w:pStyle w:val="Lentele"/>
              <w:rPr>
                <w:rFonts w:eastAsia="Times New Roman"/>
              </w:rPr>
            </w:pPr>
            <w:r w:rsidRPr="0000653B">
              <w:rPr>
                <w:rFonts w:eastAsia="Times New Roman"/>
              </w:rPr>
              <w:t>21991</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Gedimino pr.</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1762</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6062283</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581228</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6061817</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582928</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5554</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128</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114</w:t>
            </w:r>
          </w:p>
        </w:tc>
        <w:tc>
          <w:tcPr>
            <w:tcW w:w="775" w:type="dxa"/>
            <w:vAlign w:val="bottom"/>
          </w:tcPr>
          <w:p w:rsidR="00F770A1" w:rsidRPr="0000653B" w:rsidRDefault="00F770A1" w:rsidP="00F770A1">
            <w:pPr>
              <w:pStyle w:val="Lentele"/>
              <w:rPr>
                <w:rFonts w:eastAsia="Times New Roman"/>
              </w:rPr>
            </w:pPr>
            <w:r w:rsidRPr="0000653B">
              <w:rPr>
                <w:rFonts w:eastAsia="Times New Roman"/>
              </w:rPr>
              <w:t>45</w:t>
            </w:r>
          </w:p>
        </w:tc>
        <w:tc>
          <w:tcPr>
            <w:tcW w:w="992" w:type="dxa"/>
            <w:vAlign w:val="bottom"/>
          </w:tcPr>
          <w:p w:rsidR="00F770A1" w:rsidRPr="0000653B" w:rsidRDefault="00F770A1" w:rsidP="00F770A1">
            <w:pPr>
              <w:pStyle w:val="Lentele"/>
              <w:rPr>
                <w:rFonts w:eastAsia="Times New Roman"/>
              </w:rPr>
            </w:pPr>
            <w:r w:rsidRPr="0000653B">
              <w:rPr>
                <w:rFonts w:eastAsia="Times New Roman"/>
              </w:rPr>
              <w:t>21997</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Gelvonų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1128</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6065663</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580920</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6064580</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581009</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12418</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1094</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318</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115</w:t>
            </w:r>
          </w:p>
        </w:tc>
        <w:tc>
          <w:tcPr>
            <w:tcW w:w="775" w:type="dxa"/>
            <w:vAlign w:val="bottom"/>
          </w:tcPr>
          <w:p w:rsidR="00F770A1" w:rsidRPr="0000653B" w:rsidRDefault="00F770A1" w:rsidP="00F770A1">
            <w:pPr>
              <w:pStyle w:val="Lentele"/>
              <w:rPr>
                <w:rFonts w:eastAsia="Times New Roman"/>
              </w:rPr>
            </w:pPr>
            <w:r w:rsidRPr="0000653B">
              <w:rPr>
                <w:rFonts w:eastAsia="Times New Roman"/>
              </w:rPr>
              <w:t>46</w:t>
            </w:r>
          </w:p>
        </w:tc>
        <w:tc>
          <w:tcPr>
            <w:tcW w:w="992" w:type="dxa"/>
            <w:vAlign w:val="bottom"/>
          </w:tcPr>
          <w:p w:rsidR="00F770A1" w:rsidRPr="0000653B" w:rsidRDefault="00F770A1" w:rsidP="00F770A1">
            <w:pPr>
              <w:pStyle w:val="Lentele"/>
              <w:rPr>
                <w:rFonts w:eastAsia="Times New Roman"/>
              </w:rPr>
            </w:pPr>
            <w:r w:rsidRPr="0000653B">
              <w:rPr>
                <w:rFonts w:eastAsia="Times New Roman"/>
              </w:rPr>
              <w:t>21999</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Geologų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1167</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6056478</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582299</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6056360</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581145</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5872</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2439</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116</w:t>
            </w:r>
          </w:p>
        </w:tc>
        <w:tc>
          <w:tcPr>
            <w:tcW w:w="775" w:type="dxa"/>
            <w:vAlign w:val="bottom"/>
          </w:tcPr>
          <w:p w:rsidR="00F770A1" w:rsidRPr="0000653B" w:rsidRDefault="00F770A1" w:rsidP="00F770A1">
            <w:pPr>
              <w:pStyle w:val="Lentele"/>
              <w:rPr>
                <w:rFonts w:eastAsia="Times New Roman"/>
              </w:rPr>
            </w:pPr>
            <w:r w:rsidRPr="0000653B">
              <w:rPr>
                <w:rFonts w:eastAsia="Times New Roman"/>
              </w:rPr>
              <w:t>47</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22000</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Gerosios Vilties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279</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6060345</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579993</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6060145</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580186</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4086</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642</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117</w:t>
            </w:r>
          </w:p>
        </w:tc>
        <w:tc>
          <w:tcPr>
            <w:tcW w:w="775" w:type="dxa"/>
            <w:vAlign w:val="bottom"/>
          </w:tcPr>
          <w:p w:rsidR="00F770A1" w:rsidRPr="0000653B" w:rsidRDefault="00F770A1" w:rsidP="00F770A1">
            <w:pPr>
              <w:pStyle w:val="Lentele"/>
              <w:rPr>
                <w:rFonts w:eastAsia="Times New Roman"/>
              </w:rPr>
            </w:pPr>
            <w:r w:rsidRPr="0000653B">
              <w:rPr>
                <w:rFonts w:eastAsia="Times New Roman"/>
              </w:rPr>
              <w:t>49</w:t>
            </w:r>
          </w:p>
        </w:tc>
        <w:tc>
          <w:tcPr>
            <w:tcW w:w="992" w:type="dxa"/>
            <w:vAlign w:val="bottom"/>
          </w:tcPr>
          <w:p w:rsidR="00F770A1" w:rsidRPr="0000653B" w:rsidRDefault="00F770A1" w:rsidP="00F770A1">
            <w:pPr>
              <w:pStyle w:val="Lentele"/>
              <w:rPr>
                <w:rFonts w:eastAsia="Times New Roman"/>
              </w:rPr>
            </w:pPr>
            <w:r w:rsidRPr="0000653B">
              <w:rPr>
                <w:rFonts w:eastAsia="Times New Roman"/>
              </w:rPr>
              <w:t>48788</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Gineitiškių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193</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6067239</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576844</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6067269</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576665</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11426</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349</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35</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118</w:t>
            </w:r>
          </w:p>
        </w:tc>
        <w:tc>
          <w:tcPr>
            <w:tcW w:w="775" w:type="dxa"/>
            <w:vAlign w:val="bottom"/>
          </w:tcPr>
          <w:p w:rsidR="00F770A1" w:rsidRPr="0000653B" w:rsidRDefault="00F770A1" w:rsidP="00F770A1">
            <w:pPr>
              <w:pStyle w:val="Lentele"/>
              <w:rPr>
                <w:rFonts w:eastAsia="Times New Roman"/>
              </w:rPr>
            </w:pPr>
            <w:r w:rsidRPr="0000653B">
              <w:rPr>
                <w:rFonts w:eastAsia="Times New Roman"/>
              </w:rPr>
              <w:t>50</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22012</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Grybautojų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1372</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6068362</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585172</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6067085</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584862</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317</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128</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119</w:t>
            </w:r>
          </w:p>
        </w:tc>
        <w:tc>
          <w:tcPr>
            <w:tcW w:w="775" w:type="dxa"/>
            <w:vAlign w:val="bottom"/>
          </w:tcPr>
          <w:p w:rsidR="00F770A1" w:rsidRPr="0000653B" w:rsidRDefault="00F770A1" w:rsidP="00F770A1">
            <w:pPr>
              <w:pStyle w:val="Lentele"/>
              <w:rPr>
                <w:rFonts w:eastAsia="Times New Roman"/>
              </w:rPr>
            </w:pPr>
            <w:r w:rsidRPr="0000653B">
              <w:rPr>
                <w:rFonts w:eastAsia="Times New Roman"/>
              </w:rPr>
              <w:t>51</w:t>
            </w:r>
          </w:p>
        </w:tc>
        <w:tc>
          <w:tcPr>
            <w:tcW w:w="992" w:type="dxa"/>
            <w:vAlign w:val="bottom"/>
          </w:tcPr>
          <w:p w:rsidR="00F770A1" w:rsidRPr="0000653B" w:rsidRDefault="00F770A1" w:rsidP="00F770A1">
            <w:pPr>
              <w:pStyle w:val="Lentele"/>
              <w:rPr>
                <w:rFonts w:eastAsia="Times New Roman"/>
              </w:rPr>
            </w:pPr>
            <w:r w:rsidRPr="0000653B">
              <w:rPr>
                <w:rFonts w:eastAsia="Times New Roman"/>
              </w:rPr>
              <w:t>32113</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Grūšiakalnio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931</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6072394</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588217</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6071533</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588469</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238</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128</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120</w:t>
            </w:r>
          </w:p>
        </w:tc>
        <w:tc>
          <w:tcPr>
            <w:tcW w:w="775" w:type="dxa"/>
            <w:vAlign w:val="bottom"/>
          </w:tcPr>
          <w:p w:rsidR="00F770A1" w:rsidRPr="0000653B" w:rsidRDefault="00F770A1" w:rsidP="00F770A1">
            <w:pPr>
              <w:pStyle w:val="Lentele"/>
              <w:rPr>
                <w:rFonts w:eastAsia="Times New Roman"/>
              </w:rPr>
            </w:pPr>
            <w:r w:rsidRPr="0000653B">
              <w:rPr>
                <w:rFonts w:eastAsia="Times New Roman"/>
              </w:rPr>
              <w:t>52</w:t>
            </w:r>
          </w:p>
        </w:tc>
        <w:tc>
          <w:tcPr>
            <w:tcW w:w="992" w:type="dxa"/>
            <w:vAlign w:val="bottom"/>
          </w:tcPr>
          <w:p w:rsidR="00F770A1" w:rsidRPr="0000653B" w:rsidRDefault="00F770A1" w:rsidP="00F770A1">
            <w:pPr>
              <w:pStyle w:val="Lentele"/>
              <w:rPr>
                <w:rFonts w:eastAsia="Times New Roman"/>
              </w:rPr>
            </w:pPr>
            <w:r w:rsidRPr="0000653B">
              <w:rPr>
                <w:rFonts w:eastAsia="Times New Roman"/>
              </w:rPr>
              <w:t>49134</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Gulbinėlių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2068</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6070305</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584153</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6072207</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583516</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555</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128</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121</w:t>
            </w:r>
          </w:p>
        </w:tc>
        <w:tc>
          <w:tcPr>
            <w:tcW w:w="775" w:type="dxa"/>
            <w:vAlign w:val="bottom"/>
          </w:tcPr>
          <w:p w:rsidR="00F770A1" w:rsidRPr="0000653B" w:rsidRDefault="00F770A1" w:rsidP="00F770A1">
            <w:pPr>
              <w:pStyle w:val="Lentele"/>
              <w:rPr>
                <w:rFonts w:eastAsia="Times New Roman"/>
              </w:rPr>
            </w:pPr>
            <w:r w:rsidRPr="0000653B">
              <w:rPr>
                <w:rFonts w:eastAsia="Times New Roman"/>
              </w:rPr>
              <w:t>53</w:t>
            </w:r>
          </w:p>
        </w:tc>
        <w:tc>
          <w:tcPr>
            <w:tcW w:w="992" w:type="dxa"/>
            <w:vAlign w:val="bottom"/>
          </w:tcPr>
          <w:p w:rsidR="00F770A1" w:rsidRPr="0000653B" w:rsidRDefault="00F770A1" w:rsidP="00F770A1">
            <w:pPr>
              <w:pStyle w:val="Lentele"/>
              <w:rPr>
                <w:rFonts w:eastAsia="Times New Roman"/>
              </w:rPr>
            </w:pPr>
            <w:r w:rsidRPr="0000653B">
              <w:rPr>
                <w:rFonts w:eastAsia="Times New Roman"/>
              </w:rPr>
              <w:t>28034</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Gurių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2034</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6059325</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586385</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6057791</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585173</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6387</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661</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23</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122</w:t>
            </w:r>
          </w:p>
        </w:tc>
        <w:tc>
          <w:tcPr>
            <w:tcW w:w="775" w:type="dxa"/>
            <w:vAlign w:val="bottom"/>
          </w:tcPr>
          <w:p w:rsidR="00F770A1" w:rsidRPr="0000653B" w:rsidRDefault="00F770A1" w:rsidP="00F770A1">
            <w:pPr>
              <w:pStyle w:val="Lentele"/>
              <w:rPr>
                <w:rFonts w:eastAsia="Times New Roman"/>
              </w:rPr>
            </w:pPr>
            <w:r w:rsidRPr="0000653B">
              <w:rPr>
                <w:rFonts w:eastAsia="Times New Roman"/>
              </w:rPr>
              <w:t>55</w:t>
            </w:r>
          </w:p>
        </w:tc>
        <w:tc>
          <w:tcPr>
            <w:tcW w:w="992" w:type="dxa"/>
            <w:vAlign w:val="bottom"/>
          </w:tcPr>
          <w:p w:rsidR="00F770A1" w:rsidRPr="0000653B" w:rsidRDefault="00F770A1" w:rsidP="00F770A1">
            <w:pPr>
              <w:pStyle w:val="Lentele"/>
              <w:rPr>
                <w:rFonts w:eastAsia="Times New Roman"/>
              </w:rPr>
            </w:pPr>
            <w:r w:rsidRPr="0000653B">
              <w:rPr>
                <w:rFonts w:eastAsia="Times New Roman"/>
              </w:rPr>
              <w:t>30664</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Igno Šimulionio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148</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6062652</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578708</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6062693</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578567</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9998</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3584</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3605</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123</w:t>
            </w:r>
          </w:p>
        </w:tc>
        <w:tc>
          <w:tcPr>
            <w:tcW w:w="775" w:type="dxa"/>
            <w:vAlign w:val="bottom"/>
          </w:tcPr>
          <w:p w:rsidR="00F770A1" w:rsidRPr="0000653B" w:rsidRDefault="00F770A1" w:rsidP="00F770A1">
            <w:pPr>
              <w:pStyle w:val="Lentele"/>
              <w:rPr>
                <w:rFonts w:eastAsia="Times New Roman"/>
              </w:rPr>
            </w:pPr>
            <w:r w:rsidRPr="0000653B">
              <w:rPr>
                <w:rFonts w:eastAsia="Times New Roman"/>
              </w:rPr>
              <w:t>56</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22037</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Islandijos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167</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6061564</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582492</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6061653</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582350</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4245</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128</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124</w:t>
            </w:r>
          </w:p>
        </w:tc>
        <w:tc>
          <w:tcPr>
            <w:tcW w:w="775" w:type="dxa"/>
            <w:vAlign w:val="bottom"/>
          </w:tcPr>
          <w:p w:rsidR="00F770A1" w:rsidRPr="0000653B" w:rsidRDefault="00F770A1" w:rsidP="00F770A1">
            <w:pPr>
              <w:pStyle w:val="Lentele"/>
              <w:rPr>
                <w:rFonts w:eastAsia="Times New Roman"/>
              </w:rPr>
            </w:pPr>
            <w:r w:rsidRPr="0000653B">
              <w:rPr>
                <w:rFonts w:eastAsia="Times New Roman"/>
              </w:rPr>
              <w:t>58</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22036</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J. Jasinskio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550</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6061980</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581746</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6062090</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581208</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16266</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947</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374</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125</w:t>
            </w:r>
          </w:p>
        </w:tc>
        <w:tc>
          <w:tcPr>
            <w:tcW w:w="775" w:type="dxa"/>
            <w:vAlign w:val="bottom"/>
          </w:tcPr>
          <w:p w:rsidR="00F770A1" w:rsidRPr="0000653B" w:rsidRDefault="00F770A1" w:rsidP="00F770A1">
            <w:pPr>
              <w:pStyle w:val="Lentele"/>
              <w:rPr>
                <w:rFonts w:eastAsia="Times New Roman"/>
              </w:rPr>
            </w:pPr>
            <w:r w:rsidRPr="0000653B">
              <w:rPr>
                <w:rFonts w:eastAsia="Times New Roman"/>
              </w:rPr>
              <w:t>59</w:t>
            </w:r>
          </w:p>
        </w:tc>
        <w:tc>
          <w:tcPr>
            <w:tcW w:w="992" w:type="dxa"/>
            <w:vAlign w:val="bottom"/>
          </w:tcPr>
          <w:p w:rsidR="00F770A1" w:rsidRPr="0000653B" w:rsidRDefault="00F770A1" w:rsidP="00F770A1">
            <w:pPr>
              <w:pStyle w:val="Lentele"/>
              <w:rPr>
                <w:rFonts w:eastAsia="Times New Roman"/>
              </w:rPr>
            </w:pPr>
            <w:r w:rsidRPr="0000653B">
              <w:rPr>
                <w:rFonts w:eastAsia="Times New Roman"/>
              </w:rPr>
              <w:t>50804</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J. Tiškevičiaus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4017</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6052004</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573723</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6055262</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571558</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11</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2777</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977</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17</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126</w:t>
            </w:r>
          </w:p>
        </w:tc>
        <w:tc>
          <w:tcPr>
            <w:tcW w:w="775" w:type="dxa"/>
            <w:vAlign w:val="bottom"/>
          </w:tcPr>
          <w:p w:rsidR="00F770A1" w:rsidRPr="0000653B" w:rsidRDefault="00F770A1" w:rsidP="00F770A1">
            <w:pPr>
              <w:pStyle w:val="Lentele"/>
              <w:rPr>
                <w:rFonts w:eastAsia="Times New Roman"/>
              </w:rPr>
            </w:pPr>
            <w:r w:rsidRPr="0000653B">
              <w:rPr>
                <w:rFonts w:eastAsia="Times New Roman"/>
              </w:rPr>
              <w:t>61</w:t>
            </w:r>
          </w:p>
        </w:tc>
        <w:tc>
          <w:tcPr>
            <w:tcW w:w="992" w:type="dxa"/>
            <w:vAlign w:val="bottom"/>
          </w:tcPr>
          <w:p w:rsidR="00F770A1" w:rsidRPr="0000653B" w:rsidRDefault="00F770A1" w:rsidP="00F770A1">
            <w:pPr>
              <w:pStyle w:val="Lentele"/>
              <w:rPr>
                <w:rFonts w:eastAsia="Times New Roman"/>
              </w:rPr>
            </w:pPr>
            <w:r w:rsidRPr="0000653B">
              <w:rPr>
                <w:rFonts w:eastAsia="Times New Roman"/>
              </w:rPr>
              <w:t>52026</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Jašiūnų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524</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6055301</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579278</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6055788</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579399</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159</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128</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127</w:t>
            </w:r>
          </w:p>
        </w:tc>
        <w:tc>
          <w:tcPr>
            <w:tcW w:w="775" w:type="dxa"/>
            <w:vAlign w:val="bottom"/>
          </w:tcPr>
          <w:p w:rsidR="00F770A1" w:rsidRPr="0000653B" w:rsidRDefault="00F770A1" w:rsidP="00F770A1">
            <w:pPr>
              <w:pStyle w:val="Lentele"/>
              <w:rPr>
                <w:rFonts w:eastAsia="Times New Roman"/>
              </w:rPr>
            </w:pPr>
            <w:r w:rsidRPr="0000653B">
              <w:rPr>
                <w:rFonts w:eastAsia="Times New Roman"/>
              </w:rPr>
              <w:t>62</w:t>
            </w:r>
          </w:p>
        </w:tc>
        <w:tc>
          <w:tcPr>
            <w:tcW w:w="992" w:type="dxa"/>
            <w:vAlign w:val="bottom"/>
          </w:tcPr>
          <w:p w:rsidR="00F770A1" w:rsidRPr="0000653B" w:rsidRDefault="00F770A1" w:rsidP="00F770A1">
            <w:pPr>
              <w:pStyle w:val="Lentele"/>
              <w:rPr>
                <w:rFonts w:eastAsia="Times New Roman"/>
              </w:rPr>
            </w:pPr>
            <w:r w:rsidRPr="0000653B">
              <w:rPr>
                <w:rFonts w:eastAsia="Times New Roman"/>
              </w:rPr>
              <w:t>29990</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Jaunystės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3654</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6049890</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576648</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6052004</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573723</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952</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128</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128</w:t>
            </w:r>
          </w:p>
        </w:tc>
        <w:tc>
          <w:tcPr>
            <w:tcW w:w="775" w:type="dxa"/>
            <w:vAlign w:val="bottom"/>
          </w:tcPr>
          <w:p w:rsidR="00F770A1" w:rsidRPr="0000653B" w:rsidRDefault="00F770A1" w:rsidP="00F770A1">
            <w:pPr>
              <w:pStyle w:val="Lentele"/>
              <w:rPr>
                <w:rFonts w:eastAsia="Times New Roman"/>
              </w:rPr>
            </w:pPr>
            <w:r w:rsidRPr="0000653B">
              <w:rPr>
                <w:rFonts w:eastAsia="Times New Roman"/>
              </w:rPr>
              <w:t>65</w:t>
            </w:r>
          </w:p>
        </w:tc>
        <w:tc>
          <w:tcPr>
            <w:tcW w:w="992" w:type="dxa"/>
            <w:vAlign w:val="bottom"/>
          </w:tcPr>
          <w:p w:rsidR="00F770A1" w:rsidRPr="0000653B" w:rsidRDefault="00F770A1" w:rsidP="00F770A1">
            <w:pPr>
              <w:pStyle w:val="Lentele"/>
              <w:rPr>
                <w:rFonts w:eastAsia="Times New Roman"/>
              </w:rPr>
            </w:pPr>
            <w:r w:rsidRPr="0000653B">
              <w:rPr>
                <w:rFonts w:eastAsia="Times New Roman"/>
              </w:rPr>
              <w:t>66997</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Jono Švažo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731</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6056136</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571691</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6056599</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571618</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119</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193</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129</w:t>
            </w:r>
          </w:p>
        </w:tc>
        <w:tc>
          <w:tcPr>
            <w:tcW w:w="775" w:type="dxa"/>
            <w:vAlign w:val="bottom"/>
          </w:tcPr>
          <w:p w:rsidR="00F770A1" w:rsidRPr="0000653B" w:rsidRDefault="00F770A1" w:rsidP="00F770A1">
            <w:pPr>
              <w:pStyle w:val="Lentele"/>
              <w:rPr>
                <w:rFonts w:eastAsia="Times New Roman"/>
              </w:rPr>
            </w:pPr>
            <w:r w:rsidRPr="0000653B">
              <w:rPr>
                <w:rFonts w:eastAsia="Times New Roman"/>
              </w:rPr>
              <w:t>66</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22050</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Jotvingių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829</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6059173</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583978</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6058876</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583284</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952</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193</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130</w:t>
            </w:r>
          </w:p>
        </w:tc>
        <w:tc>
          <w:tcPr>
            <w:tcW w:w="775" w:type="dxa"/>
            <w:vAlign w:val="bottom"/>
          </w:tcPr>
          <w:p w:rsidR="00F770A1" w:rsidRPr="0000653B" w:rsidRDefault="00F770A1" w:rsidP="00F770A1">
            <w:pPr>
              <w:pStyle w:val="Lentele"/>
              <w:rPr>
                <w:rFonts w:eastAsia="Times New Roman"/>
              </w:rPr>
            </w:pPr>
            <w:r w:rsidRPr="0000653B">
              <w:rPr>
                <w:rFonts w:eastAsia="Times New Roman"/>
              </w:rPr>
              <w:t>67</w:t>
            </w:r>
          </w:p>
        </w:tc>
        <w:tc>
          <w:tcPr>
            <w:tcW w:w="992" w:type="dxa"/>
            <w:vAlign w:val="bottom"/>
          </w:tcPr>
          <w:p w:rsidR="00F770A1" w:rsidRPr="0000653B" w:rsidRDefault="00F770A1" w:rsidP="00F770A1">
            <w:pPr>
              <w:pStyle w:val="Lentele"/>
              <w:rPr>
                <w:rFonts w:eastAsia="Times New Roman"/>
              </w:rPr>
            </w:pPr>
            <w:r w:rsidRPr="0000653B">
              <w:rPr>
                <w:rFonts w:eastAsia="Times New Roman"/>
              </w:rPr>
              <w:t>66993</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Juliaus Janonio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786</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6056599</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571618</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6057366</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571774</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278</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128</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131</w:t>
            </w:r>
          </w:p>
        </w:tc>
        <w:tc>
          <w:tcPr>
            <w:tcW w:w="775" w:type="dxa"/>
            <w:vAlign w:val="bottom"/>
          </w:tcPr>
          <w:p w:rsidR="00F770A1" w:rsidRPr="0000653B" w:rsidRDefault="00F770A1" w:rsidP="00F770A1">
            <w:pPr>
              <w:pStyle w:val="Lentele"/>
              <w:rPr>
                <w:rFonts w:eastAsia="Times New Roman"/>
              </w:rPr>
            </w:pPr>
            <w:r w:rsidRPr="0000653B">
              <w:rPr>
                <w:rFonts w:eastAsia="Times New Roman"/>
              </w:rPr>
              <w:t>69</w:t>
            </w:r>
          </w:p>
        </w:tc>
        <w:tc>
          <w:tcPr>
            <w:tcW w:w="992" w:type="dxa"/>
            <w:vAlign w:val="bottom"/>
          </w:tcPr>
          <w:p w:rsidR="00F770A1" w:rsidRPr="0000653B" w:rsidRDefault="00F770A1" w:rsidP="00F770A1">
            <w:pPr>
              <w:pStyle w:val="Lentele"/>
              <w:rPr>
                <w:rFonts w:eastAsia="Times New Roman"/>
              </w:rPr>
            </w:pPr>
            <w:r w:rsidRPr="0000653B">
              <w:rPr>
                <w:rFonts w:eastAsia="Times New Roman"/>
              </w:rPr>
              <w:t>51614</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Juodupio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1825</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6057733</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587675</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6058577</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586077</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198</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128</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lastRenderedPageBreak/>
              <w:t>132</w:t>
            </w:r>
          </w:p>
        </w:tc>
        <w:tc>
          <w:tcPr>
            <w:tcW w:w="775" w:type="dxa"/>
            <w:vAlign w:val="bottom"/>
          </w:tcPr>
          <w:p w:rsidR="00F770A1" w:rsidRPr="0000653B" w:rsidRDefault="00F770A1" w:rsidP="00F770A1">
            <w:pPr>
              <w:pStyle w:val="Lentele"/>
              <w:rPr>
                <w:rFonts w:eastAsia="Times New Roman"/>
              </w:rPr>
            </w:pPr>
            <w:r w:rsidRPr="0000653B">
              <w:rPr>
                <w:rFonts w:eastAsia="Times New Roman"/>
              </w:rPr>
              <w:t>70</w:t>
            </w:r>
          </w:p>
        </w:tc>
        <w:tc>
          <w:tcPr>
            <w:tcW w:w="992" w:type="dxa"/>
            <w:vAlign w:val="bottom"/>
          </w:tcPr>
          <w:p w:rsidR="00F770A1" w:rsidRPr="0000653B" w:rsidRDefault="00F770A1" w:rsidP="00F770A1">
            <w:pPr>
              <w:pStyle w:val="Lentele"/>
              <w:rPr>
                <w:rFonts w:eastAsia="Times New Roman"/>
              </w:rPr>
            </w:pPr>
            <w:r w:rsidRPr="0000653B">
              <w:rPr>
                <w:rFonts w:eastAsia="Times New Roman"/>
              </w:rPr>
              <w:t>50258</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Jurgio Baltrušaičio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133</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6066466</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579720</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6066576</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579646</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6586</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642</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133</w:t>
            </w:r>
          </w:p>
        </w:tc>
        <w:tc>
          <w:tcPr>
            <w:tcW w:w="775" w:type="dxa"/>
            <w:vAlign w:val="bottom"/>
          </w:tcPr>
          <w:p w:rsidR="00F770A1" w:rsidRPr="0000653B" w:rsidRDefault="00F770A1" w:rsidP="00F770A1">
            <w:pPr>
              <w:pStyle w:val="Lentele"/>
              <w:rPr>
                <w:rFonts w:eastAsia="Times New Roman"/>
              </w:rPr>
            </w:pPr>
            <w:r w:rsidRPr="0000653B">
              <w:rPr>
                <w:rFonts w:eastAsia="Times New Roman"/>
              </w:rPr>
              <w:t>71</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22056</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Justiniškių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4025</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6067133</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578576</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6063697</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578942</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14</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25391</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1579</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362</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134</w:t>
            </w:r>
          </w:p>
        </w:tc>
        <w:tc>
          <w:tcPr>
            <w:tcW w:w="775" w:type="dxa"/>
            <w:vAlign w:val="bottom"/>
          </w:tcPr>
          <w:p w:rsidR="00F770A1" w:rsidRPr="0000653B" w:rsidRDefault="00F770A1" w:rsidP="00F770A1">
            <w:pPr>
              <w:pStyle w:val="Lentele"/>
              <w:rPr>
                <w:rFonts w:eastAsia="Times New Roman"/>
              </w:rPr>
            </w:pPr>
            <w:r w:rsidRPr="0000653B">
              <w:rPr>
                <w:rFonts w:eastAsia="Times New Roman"/>
              </w:rPr>
              <w:t>73</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22066</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Kalno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1303</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6063718</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589805</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6064977</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589614</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1270</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683</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135</w:t>
            </w:r>
          </w:p>
        </w:tc>
        <w:tc>
          <w:tcPr>
            <w:tcW w:w="775" w:type="dxa"/>
            <w:vAlign w:val="bottom"/>
          </w:tcPr>
          <w:p w:rsidR="00F770A1" w:rsidRPr="0000653B" w:rsidRDefault="00F770A1" w:rsidP="00F770A1">
            <w:pPr>
              <w:pStyle w:val="Lentele"/>
              <w:rPr>
                <w:rFonts w:eastAsia="Times New Roman"/>
              </w:rPr>
            </w:pPr>
            <w:r w:rsidRPr="0000653B">
              <w:rPr>
                <w:rFonts w:eastAsia="Times New Roman"/>
              </w:rPr>
              <w:t>75</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22073</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Kapsų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818</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6058970</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582969</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6059077</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582164</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4126</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642</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136</w:t>
            </w:r>
          </w:p>
        </w:tc>
        <w:tc>
          <w:tcPr>
            <w:tcW w:w="775" w:type="dxa"/>
            <w:vAlign w:val="bottom"/>
          </w:tcPr>
          <w:p w:rsidR="00F770A1" w:rsidRPr="0000653B" w:rsidRDefault="00F770A1" w:rsidP="00F770A1">
            <w:pPr>
              <w:pStyle w:val="Lentele"/>
              <w:rPr>
                <w:rFonts w:eastAsia="Times New Roman"/>
              </w:rPr>
            </w:pPr>
            <w:r w:rsidRPr="0000653B">
              <w:rPr>
                <w:rFonts w:eastAsia="Times New Roman"/>
              </w:rPr>
              <w:t>77</w:t>
            </w:r>
          </w:p>
        </w:tc>
        <w:tc>
          <w:tcPr>
            <w:tcW w:w="992" w:type="dxa"/>
            <w:vAlign w:val="bottom"/>
          </w:tcPr>
          <w:p w:rsidR="00F770A1" w:rsidRPr="0000653B" w:rsidRDefault="00F770A1" w:rsidP="00F770A1">
            <w:pPr>
              <w:pStyle w:val="Lentele"/>
              <w:rPr>
                <w:rFonts w:eastAsia="Times New Roman"/>
              </w:rPr>
            </w:pPr>
            <w:r w:rsidRPr="0000653B">
              <w:rPr>
                <w:rFonts w:eastAsia="Times New Roman"/>
              </w:rPr>
              <w:t>50262</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Katiliškių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3131</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6053202</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582341</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6053061</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585362</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 </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317</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128</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137</w:t>
            </w:r>
          </w:p>
        </w:tc>
        <w:tc>
          <w:tcPr>
            <w:tcW w:w="775" w:type="dxa"/>
            <w:vAlign w:val="bottom"/>
          </w:tcPr>
          <w:p w:rsidR="00F770A1" w:rsidRPr="0000653B" w:rsidRDefault="00F770A1" w:rsidP="00F770A1">
            <w:pPr>
              <w:pStyle w:val="Lentele"/>
              <w:rPr>
                <w:rFonts w:eastAsia="Times New Roman"/>
              </w:rPr>
            </w:pPr>
            <w:r w:rsidRPr="0000653B">
              <w:rPr>
                <w:rFonts w:eastAsia="Times New Roman"/>
              </w:rPr>
              <w:t>78</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22082</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Kauno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1401</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6060037</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581216</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6060307</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582555</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10037</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1343</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466</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138</w:t>
            </w:r>
          </w:p>
        </w:tc>
        <w:tc>
          <w:tcPr>
            <w:tcW w:w="775" w:type="dxa"/>
            <w:vAlign w:val="bottom"/>
          </w:tcPr>
          <w:p w:rsidR="00F770A1" w:rsidRPr="0000653B" w:rsidRDefault="00F770A1" w:rsidP="00F770A1">
            <w:pPr>
              <w:pStyle w:val="Lentele"/>
              <w:rPr>
                <w:rFonts w:eastAsia="Times New Roman"/>
              </w:rPr>
            </w:pPr>
            <w:r w:rsidRPr="0000653B">
              <w:rPr>
                <w:rFonts w:eastAsia="Times New Roman"/>
              </w:rPr>
              <w:t>79</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22089</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Keramikų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555</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6066741</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588507</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6067213</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588397</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2817</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1374</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111</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139</w:t>
            </w:r>
          </w:p>
        </w:tc>
        <w:tc>
          <w:tcPr>
            <w:tcW w:w="775" w:type="dxa"/>
            <w:vAlign w:val="bottom"/>
          </w:tcPr>
          <w:p w:rsidR="00F770A1" w:rsidRPr="0000653B" w:rsidRDefault="00F770A1" w:rsidP="00F770A1">
            <w:pPr>
              <w:pStyle w:val="Lentele"/>
              <w:rPr>
                <w:rFonts w:eastAsia="Times New Roman"/>
              </w:rPr>
            </w:pPr>
            <w:r w:rsidRPr="0000653B">
              <w:rPr>
                <w:rFonts w:eastAsia="Times New Roman"/>
              </w:rPr>
              <w:t>80</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22090</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Kernavės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1344</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6064807</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582285</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6063499</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582184</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397</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128</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140</w:t>
            </w:r>
          </w:p>
        </w:tc>
        <w:tc>
          <w:tcPr>
            <w:tcW w:w="775" w:type="dxa"/>
            <w:vAlign w:val="bottom"/>
          </w:tcPr>
          <w:p w:rsidR="00F770A1" w:rsidRPr="0000653B" w:rsidRDefault="00F770A1" w:rsidP="00F770A1">
            <w:pPr>
              <w:pStyle w:val="Lentele"/>
              <w:rPr>
                <w:rFonts w:eastAsia="Times New Roman"/>
              </w:rPr>
            </w:pPr>
            <w:r w:rsidRPr="0000653B">
              <w:rPr>
                <w:rFonts w:eastAsia="Times New Roman"/>
              </w:rPr>
              <w:t>81</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22116</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Kęstučio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1074</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6063137</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580544</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6062081</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580734</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10077</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844</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248</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141</w:t>
            </w:r>
          </w:p>
        </w:tc>
        <w:tc>
          <w:tcPr>
            <w:tcW w:w="775" w:type="dxa"/>
            <w:vAlign w:val="bottom"/>
          </w:tcPr>
          <w:p w:rsidR="00F770A1" w:rsidRPr="0000653B" w:rsidRDefault="00F770A1" w:rsidP="00F770A1">
            <w:pPr>
              <w:pStyle w:val="Lentele"/>
              <w:rPr>
                <w:rFonts w:eastAsia="Times New Roman"/>
              </w:rPr>
            </w:pPr>
            <w:r w:rsidRPr="0000653B">
              <w:rPr>
                <w:rFonts w:eastAsia="Times New Roman"/>
              </w:rPr>
              <w:t>82</w:t>
            </w:r>
          </w:p>
        </w:tc>
        <w:tc>
          <w:tcPr>
            <w:tcW w:w="992" w:type="dxa"/>
            <w:vAlign w:val="bottom"/>
          </w:tcPr>
          <w:p w:rsidR="00F770A1" w:rsidRPr="0000653B" w:rsidRDefault="00F770A1" w:rsidP="00F770A1">
            <w:pPr>
              <w:pStyle w:val="Lentele"/>
              <w:rPr>
                <w:rFonts w:eastAsia="Times New Roman"/>
              </w:rPr>
            </w:pPr>
            <w:r w:rsidRPr="0000653B">
              <w:rPr>
                <w:rFonts w:eastAsia="Times New Roman"/>
              </w:rPr>
              <w:t>246813</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Kijevo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228</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6057058</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587305</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6057153</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587098</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24</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64</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142</w:t>
            </w:r>
          </w:p>
        </w:tc>
        <w:tc>
          <w:tcPr>
            <w:tcW w:w="775" w:type="dxa"/>
            <w:vAlign w:val="bottom"/>
          </w:tcPr>
          <w:p w:rsidR="00F770A1" w:rsidRPr="0000653B" w:rsidRDefault="00F770A1" w:rsidP="00F770A1">
            <w:pPr>
              <w:pStyle w:val="Lentele"/>
              <w:rPr>
                <w:rFonts w:eastAsia="Times New Roman"/>
              </w:rPr>
            </w:pPr>
            <w:r w:rsidRPr="0000653B">
              <w:rPr>
                <w:rFonts w:eastAsia="Times New Roman"/>
              </w:rPr>
              <w:t>84</w:t>
            </w:r>
          </w:p>
        </w:tc>
        <w:tc>
          <w:tcPr>
            <w:tcW w:w="992" w:type="dxa"/>
            <w:vAlign w:val="bottom"/>
          </w:tcPr>
          <w:p w:rsidR="00F770A1" w:rsidRPr="0000653B" w:rsidRDefault="00F770A1" w:rsidP="00F770A1">
            <w:pPr>
              <w:pStyle w:val="Lentele"/>
              <w:rPr>
                <w:rFonts w:eastAsia="Times New Roman"/>
              </w:rPr>
            </w:pPr>
            <w:r w:rsidRPr="0000653B">
              <w:rPr>
                <w:rFonts w:eastAsia="Times New Roman"/>
              </w:rPr>
              <w:t>26991</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Kunigiškių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1128</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6049365</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576158</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6050263</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576220</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159</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128</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143</w:t>
            </w:r>
          </w:p>
        </w:tc>
        <w:tc>
          <w:tcPr>
            <w:tcW w:w="775" w:type="dxa"/>
            <w:vAlign w:val="bottom"/>
          </w:tcPr>
          <w:p w:rsidR="00F770A1" w:rsidRPr="0000653B" w:rsidRDefault="00F770A1" w:rsidP="00F770A1">
            <w:pPr>
              <w:pStyle w:val="Lentele"/>
              <w:rPr>
                <w:rFonts w:eastAsia="Times New Roman"/>
              </w:rPr>
            </w:pPr>
            <w:r w:rsidRPr="0000653B">
              <w:rPr>
                <w:rFonts w:eastAsia="Times New Roman"/>
              </w:rPr>
              <w:t>85</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22117</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L. Giros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2357</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6068830</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579459</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6067080</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580728</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11188</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874</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285</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144</w:t>
            </w:r>
          </w:p>
        </w:tc>
        <w:tc>
          <w:tcPr>
            <w:tcW w:w="775" w:type="dxa"/>
            <w:vAlign w:val="bottom"/>
          </w:tcPr>
          <w:p w:rsidR="00F770A1" w:rsidRPr="0000653B" w:rsidRDefault="00F770A1" w:rsidP="00F770A1">
            <w:pPr>
              <w:pStyle w:val="Lentele"/>
              <w:rPr>
                <w:rFonts w:eastAsia="Times New Roman"/>
              </w:rPr>
            </w:pPr>
            <w:r w:rsidRPr="0000653B">
              <w:rPr>
                <w:rFonts w:eastAsia="Times New Roman"/>
              </w:rPr>
              <w:t>86</w:t>
            </w:r>
          </w:p>
        </w:tc>
        <w:tc>
          <w:tcPr>
            <w:tcW w:w="992" w:type="dxa"/>
            <w:vAlign w:val="bottom"/>
          </w:tcPr>
          <w:p w:rsidR="00F770A1" w:rsidRPr="0000653B" w:rsidRDefault="00F770A1" w:rsidP="00F770A1">
            <w:pPr>
              <w:pStyle w:val="Lentele"/>
              <w:rPr>
                <w:rFonts w:eastAsia="Times New Roman"/>
              </w:rPr>
            </w:pPr>
            <w:r w:rsidRPr="0000653B">
              <w:rPr>
                <w:rFonts w:eastAsia="Times New Roman"/>
              </w:rPr>
              <w:t>32004</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29187A" w:rsidP="0029187A">
            <w:pPr>
              <w:pStyle w:val="Lentele"/>
              <w:ind w:left="-113" w:right="-113"/>
              <w:rPr>
                <w:rFonts w:eastAsia="Times New Roman"/>
              </w:rPr>
            </w:pPr>
            <w:r w:rsidRPr="0000653B">
              <w:rPr>
                <w:rFonts w:eastAsia="Times New Roman"/>
              </w:rPr>
              <w:t>L. Stuokos-Gucevičiaus</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223</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6061556</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582772</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6061737</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582899</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2301</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128</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145</w:t>
            </w:r>
          </w:p>
        </w:tc>
        <w:tc>
          <w:tcPr>
            <w:tcW w:w="775" w:type="dxa"/>
            <w:vAlign w:val="bottom"/>
          </w:tcPr>
          <w:p w:rsidR="00F770A1" w:rsidRPr="0000653B" w:rsidRDefault="00F770A1" w:rsidP="00F770A1">
            <w:pPr>
              <w:pStyle w:val="Lentele"/>
              <w:rPr>
                <w:rFonts w:eastAsia="Times New Roman"/>
              </w:rPr>
            </w:pPr>
            <w:r w:rsidRPr="0000653B">
              <w:rPr>
                <w:rFonts w:eastAsia="Times New Roman"/>
              </w:rPr>
              <w:t>88</w:t>
            </w:r>
          </w:p>
        </w:tc>
        <w:tc>
          <w:tcPr>
            <w:tcW w:w="992" w:type="dxa"/>
            <w:vAlign w:val="bottom"/>
          </w:tcPr>
          <w:p w:rsidR="00F770A1" w:rsidRPr="0000653B" w:rsidRDefault="00F770A1" w:rsidP="00F770A1">
            <w:pPr>
              <w:pStyle w:val="Lentele"/>
              <w:rPr>
                <w:rFonts w:eastAsia="Times New Roman"/>
              </w:rPr>
            </w:pPr>
            <w:r w:rsidRPr="0000653B">
              <w:rPr>
                <w:rFonts w:eastAsia="Times New Roman"/>
              </w:rPr>
              <w:t>28264</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Lazdynėlių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1339</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6058705</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576862</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6059950</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577283</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1270</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152</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29</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146</w:t>
            </w:r>
          </w:p>
        </w:tc>
        <w:tc>
          <w:tcPr>
            <w:tcW w:w="775" w:type="dxa"/>
            <w:vAlign w:val="bottom"/>
          </w:tcPr>
          <w:p w:rsidR="00F770A1" w:rsidRPr="0000653B" w:rsidRDefault="00F770A1" w:rsidP="00F770A1">
            <w:pPr>
              <w:pStyle w:val="Lentele"/>
              <w:rPr>
                <w:rFonts w:eastAsia="Times New Roman"/>
              </w:rPr>
            </w:pPr>
            <w:r w:rsidRPr="0000653B">
              <w:rPr>
                <w:rFonts w:eastAsia="Times New Roman"/>
              </w:rPr>
              <w:t>91</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22135</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Liejyklos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273</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6061556</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582772</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6061462</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582517</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1587</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128</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147</w:t>
            </w:r>
          </w:p>
        </w:tc>
        <w:tc>
          <w:tcPr>
            <w:tcW w:w="775" w:type="dxa"/>
            <w:vAlign w:val="bottom"/>
          </w:tcPr>
          <w:p w:rsidR="00F770A1" w:rsidRPr="0000653B" w:rsidRDefault="00F770A1" w:rsidP="00F770A1">
            <w:pPr>
              <w:pStyle w:val="Lentele"/>
              <w:rPr>
                <w:rFonts w:eastAsia="Times New Roman"/>
              </w:rPr>
            </w:pPr>
            <w:r w:rsidRPr="0000653B">
              <w:rPr>
                <w:rFonts w:eastAsia="Times New Roman"/>
              </w:rPr>
              <w:t>95</w:t>
            </w:r>
          </w:p>
        </w:tc>
        <w:tc>
          <w:tcPr>
            <w:tcW w:w="992" w:type="dxa"/>
            <w:vAlign w:val="bottom"/>
          </w:tcPr>
          <w:p w:rsidR="00F770A1" w:rsidRPr="0000653B" w:rsidRDefault="00F770A1" w:rsidP="00F770A1">
            <w:pPr>
              <w:pStyle w:val="Lentele"/>
              <w:rPr>
                <w:rFonts w:eastAsia="Times New Roman"/>
              </w:rPr>
            </w:pPr>
            <w:r w:rsidRPr="0000653B">
              <w:rPr>
                <w:rFonts w:eastAsia="Times New Roman"/>
              </w:rPr>
              <w:t>26655</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Liepų al.</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1932</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6056196</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569215</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6055458</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570929</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238</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128</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148</w:t>
            </w:r>
          </w:p>
        </w:tc>
        <w:tc>
          <w:tcPr>
            <w:tcW w:w="775" w:type="dxa"/>
            <w:vAlign w:val="bottom"/>
          </w:tcPr>
          <w:p w:rsidR="00F770A1" w:rsidRPr="0000653B" w:rsidRDefault="00F770A1" w:rsidP="00F770A1">
            <w:pPr>
              <w:pStyle w:val="Lentele"/>
              <w:rPr>
                <w:rFonts w:eastAsia="Times New Roman"/>
              </w:rPr>
            </w:pPr>
            <w:r w:rsidRPr="0000653B">
              <w:rPr>
                <w:rFonts w:eastAsia="Times New Roman"/>
              </w:rPr>
              <w:t>96</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22142</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Linksmoji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2589</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6063079</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592557</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6061296</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591183</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3095</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171</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52</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149</w:t>
            </w:r>
          </w:p>
        </w:tc>
        <w:tc>
          <w:tcPr>
            <w:tcW w:w="775" w:type="dxa"/>
            <w:vAlign w:val="bottom"/>
          </w:tcPr>
          <w:p w:rsidR="00F770A1" w:rsidRPr="0000653B" w:rsidRDefault="00F770A1" w:rsidP="00F770A1">
            <w:pPr>
              <w:pStyle w:val="Lentele"/>
              <w:rPr>
                <w:rFonts w:eastAsia="Times New Roman"/>
              </w:rPr>
            </w:pPr>
            <w:r w:rsidRPr="0000653B">
              <w:rPr>
                <w:rFonts w:eastAsia="Times New Roman"/>
              </w:rPr>
              <w:t>97</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22145</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Liubarto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353</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6062118</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581083</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6062081</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580734</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9799</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844</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248</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150</w:t>
            </w:r>
          </w:p>
        </w:tc>
        <w:tc>
          <w:tcPr>
            <w:tcW w:w="775" w:type="dxa"/>
            <w:vAlign w:val="bottom"/>
          </w:tcPr>
          <w:p w:rsidR="00F770A1" w:rsidRPr="0000653B" w:rsidRDefault="00F770A1" w:rsidP="00F770A1">
            <w:pPr>
              <w:pStyle w:val="Lentele"/>
              <w:rPr>
                <w:rFonts w:eastAsia="Times New Roman"/>
              </w:rPr>
            </w:pPr>
            <w:r w:rsidRPr="0000653B">
              <w:rPr>
                <w:rFonts w:eastAsia="Times New Roman"/>
              </w:rPr>
              <w:t>99</w:t>
            </w:r>
          </w:p>
        </w:tc>
        <w:tc>
          <w:tcPr>
            <w:tcW w:w="992" w:type="dxa"/>
            <w:vAlign w:val="bottom"/>
          </w:tcPr>
          <w:p w:rsidR="00F770A1" w:rsidRPr="0000653B" w:rsidRDefault="00F770A1" w:rsidP="00F770A1">
            <w:pPr>
              <w:pStyle w:val="Lentele"/>
              <w:rPr>
                <w:rFonts w:eastAsia="Times New Roman"/>
              </w:rPr>
            </w:pPr>
            <w:r w:rsidRPr="0000653B">
              <w:rPr>
                <w:rFonts w:eastAsia="Times New Roman"/>
              </w:rPr>
              <w:t>61726</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29187A">
            <w:pPr>
              <w:pStyle w:val="Lentele"/>
              <w:ind w:left="-113" w:right="-113"/>
              <w:rPr>
                <w:rFonts w:eastAsia="Times New Roman"/>
              </w:rPr>
            </w:pPr>
            <w:r w:rsidRPr="0000653B">
              <w:rPr>
                <w:rFonts w:eastAsia="Times New Roman"/>
              </w:rPr>
              <w:t>Liudviko Zamenhofo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576</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6067682</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579266</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6068005</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579736</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754</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128</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151</w:t>
            </w:r>
          </w:p>
        </w:tc>
        <w:tc>
          <w:tcPr>
            <w:tcW w:w="775" w:type="dxa"/>
            <w:vAlign w:val="bottom"/>
          </w:tcPr>
          <w:p w:rsidR="00F770A1" w:rsidRPr="0000653B" w:rsidRDefault="00F770A1" w:rsidP="00F770A1">
            <w:pPr>
              <w:pStyle w:val="Lentele"/>
              <w:rPr>
                <w:rFonts w:eastAsia="Times New Roman"/>
              </w:rPr>
            </w:pPr>
            <w:r w:rsidRPr="0000653B">
              <w:rPr>
                <w:rFonts w:eastAsia="Times New Roman"/>
              </w:rPr>
              <w:t>100</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22147</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Lizdeikos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531</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6066867</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584266</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6066559</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584697</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1230</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141</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16</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152</w:t>
            </w:r>
          </w:p>
        </w:tc>
        <w:tc>
          <w:tcPr>
            <w:tcW w:w="775" w:type="dxa"/>
            <w:vAlign w:val="bottom"/>
          </w:tcPr>
          <w:p w:rsidR="00F770A1" w:rsidRPr="0000653B" w:rsidRDefault="00F770A1" w:rsidP="00F770A1">
            <w:pPr>
              <w:pStyle w:val="Lentele"/>
              <w:rPr>
                <w:rFonts w:eastAsia="Times New Roman"/>
              </w:rPr>
            </w:pPr>
            <w:r w:rsidRPr="0000653B">
              <w:rPr>
                <w:rFonts w:eastAsia="Times New Roman"/>
              </w:rPr>
              <w:t>101</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22150</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Lokių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351</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6063137</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580544</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6063405</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580767</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3650</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128</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153</w:t>
            </w:r>
          </w:p>
        </w:tc>
        <w:tc>
          <w:tcPr>
            <w:tcW w:w="775" w:type="dxa"/>
            <w:vAlign w:val="bottom"/>
          </w:tcPr>
          <w:p w:rsidR="00F770A1" w:rsidRPr="0000653B" w:rsidRDefault="00F770A1" w:rsidP="00F770A1">
            <w:pPr>
              <w:pStyle w:val="Lentele"/>
              <w:rPr>
                <w:rFonts w:eastAsia="Times New Roman"/>
              </w:rPr>
            </w:pPr>
            <w:r w:rsidRPr="0000653B">
              <w:rPr>
                <w:rFonts w:eastAsia="Times New Roman"/>
              </w:rPr>
              <w:t>102</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22528</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29187A">
            <w:pPr>
              <w:pStyle w:val="Lentele"/>
              <w:ind w:left="-113" w:right="-113"/>
              <w:rPr>
                <w:rFonts w:eastAsia="Times New Roman"/>
              </w:rPr>
            </w:pPr>
            <w:r w:rsidRPr="0000653B">
              <w:rPr>
                <w:rFonts w:eastAsia="Times New Roman"/>
              </w:rPr>
              <w:t>Loretos Asanavičiūtės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2104</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6061392</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577117</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6062749</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578438</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10</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12576</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843</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247</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154</w:t>
            </w:r>
          </w:p>
        </w:tc>
        <w:tc>
          <w:tcPr>
            <w:tcW w:w="775" w:type="dxa"/>
            <w:vAlign w:val="bottom"/>
          </w:tcPr>
          <w:p w:rsidR="00F770A1" w:rsidRPr="0000653B" w:rsidRDefault="00F770A1" w:rsidP="00F770A1">
            <w:pPr>
              <w:pStyle w:val="Lentele"/>
              <w:rPr>
                <w:rFonts w:eastAsia="Times New Roman"/>
              </w:rPr>
            </w:pPr>
            <w:r w:rsidRPr="0000653B">
              <w:rPr>
                <w:rFonts w:eastAsia="Times New Roman"/>
              </w:rPr>
              <w:t>103</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22160</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M. Daukšos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480</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6060494</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583173</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6060636</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583626</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12061</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2720</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187</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155</w:t>
            </w:r>
          </w:p>
        </w:tc>
        <w:tc>
          <w:tcPr>
            <w:tcW w:w="775" w:type="dxa"/>
            <w:vAlign w:val="bottom"/>
          </w:tcPr>
          <w:p w:rsidR="00F770A1" w:rsidRPr="0000653B" w:rsidRDefault="00F770A1" w:rsidP="00F770A1">
            <w:pPr>
              <w:pStyle w:val="Lentele"/>
              <w:rPr>
                <w:rFonts w:eastAsia="Times New Roman"/>
              </w:rPr>
            </w:pPr>
            <w:r w:rsidRPr="0000653B">
              <w:rPr>
                <w:rFonts w:eastAsia="Times New Roman"/>
              </w:rPr>
              <w:t>104</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22170</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Maironio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1252</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6060849</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583864</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6061718</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583377</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12775</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398</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95</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156</w:t>
            </w:r>
          </w:p>
        </w:tc>
        <w:tc>
          <w:tcPr>
            <w:tcW w:w="775" w:type="dxa"/>
            <w:vAlign w:val="bottom"/>
          </w:tcPr>
          <w:p w:rsidR="00F770A1" w:rsidRPr="0000653B" w:rsidRDefault="00F770A1" w:rsidP="00F770A1">
            <w:pPr>
              <w:pStyle w:val="Lentele"/>
              <w:rPr>
                <w:rFonts w:eastAsia="Times New Roman"/>
              </w:rPr>
            </w:pPr>
            <w:r w:rsidRPr="0000653B">
              <w:rPr>
                <w:rFonts w:eastAsia="Times New Roman"/>
              </w:rPr>
              <w:t>105</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22181</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Mechanikų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1118</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6053702</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580886</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6054630</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580296</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3531</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723</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99</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157</w:t>
            </w:r>
          </w:p>
        </w:tc>
        <w:tc>
          <w:tcPr>
            <w:tcW w:w="775" w:type="dxa"/>
            <w:vAlign w:val="bottom"/>
          </w:tcPr>
          <w:p w:rsidR="00F770A1" w:rsidRPr="0000653B" w:rsidRDefault="00F770A1" w:rsidP="00F770A1">
            <w:pPr>
              <w:pStyle w:val="Lentele"/>
              <w:rPr>
                <w:rFonts w:eastAsia="Times New Roman"/>
              </w:rPr>
            </w:pPr>
            <w:r w:rsidRPr="0000653B">
              <w:rPr>
                <w:rFonts w:eastAsia="Times New Roman"/>
              </w:rPr>
              <w:t>106</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22186</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Meškeriotojų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1182</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6068545</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584983</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6068256</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583838</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159</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64</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158</w:t>
            </w:r>
          </w:p>
        </w:tc>
        <w:tc>
          <w:tcPr>
            <w:tcW w:w="775" w:type="dxa"/>
            <w:vAlign w:val="bottom"/>
          </w:tcPr>
          <w:p w:rsidR="00F770A1" w:rsidRPr="0000653B" w:rsidRDefault="00F770A1" w:rsidP="00F770A1">
            <w:pPr>
              <w:pStyle w:val="Lentele"/>
              <w:rPr>
                <w:rFonts w:eastAsia="Times New Roman"/>
              </w:rPr>
            </w:pPr>
            <w:r w:rsidRPr="0000653B">
              <w:rPr>
                <w:rFonts w:eastAsia="Times New Roman"/>
              </w:rPr>
              <w:t>108</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22189</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Mildos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213</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6062683</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586516</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6062542</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586673</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3967</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1939</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17</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159</w:t>
            </w:r>
          </w:p>
        </w:tc>
        <w:tc>
          <w:tcPr>
            <w:tcW w:w="775" w:type="dxa"/>
            <w:vAlign w:val="bottom"/>
          </w:tcPr>
          <w:p w:rsidR="00F770A1" w:rsidRPr="0000653B" w:rsidRDefault="00F770A1" w:rsidP="00F770A1">
            <w:pPr>
              <w:pStyle w:val="Lentele"/>
              <w:rPr>
                <w:rFonts w:eastAsia="Times New Roman"/>
              </w:rPr>
            </w:pPr>
            <w:r w:rsidRPr="0000653B">
              <w:rPr>
                <w:rFonts w:eastAsia="Times New Roman"/>
              </w:rPr>
              <w:t>109</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22190</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Mindaugo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1403</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6061436</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582107</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6060065</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582280</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8490</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642</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160</w:t>
            </w:r>
          </w:p>
        </w:tc>
        <w:tc>
          <w:tcPr>
            <w:tcW w:w="775" w:type="dxa"/>
            <w:vAlign w:val="bottom"/>
          </w:tcPr>
          <w:p w:rsidR="00F770A1" w:rsidRPr="0000653B" w:rsidRDefault="00F770A1" w:rsidP="00F770A1">
            <w:pPr>
              <w:pStyle w:val="Lentele"/>
              <w:rPr>
                <w:rFonts w:eastAsia="Times New Roman"/>
              </w:rPr>
            </w:pPr>
            <w:r w:rsidRPr="0000653B">
              <w:rPr>
                <w:rFonts w:eastAsia="Times New Roman"/>
              </w:rPr>
              <w:t>111</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22194</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Miškinių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270</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6060010</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579094</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6060128</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579221</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793</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193</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161</w:t>
            </w:r>
          </w:p>
        </w:tc>
        <w:tc>
          <w:tcPr>
            <w:tcW w:w="775" w:type="dxa"/>
            <w:vAlign w:val="bottom"/>
          </w:tcPr>
          <w:p w:rsidR="00F770A1" w:rsidRPr="0000653B" w:rsidRDefault="00F770A1" w:rsidP="00F770A1">
            <w:pPr>
              <w:pStyle w:val="Lentele"/>
              <w:rPr>
                <w:rFonts w:eastAsia="Times New Roman"/>
              </w:rPr>
            </w:pPr>
            <w:r w:rsidRPr="0000653B">
              <w:rPr>
                <w:rFonts w:eastAsia="Times New Roman"/>
              </w:rPr>
              <w:t>116</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22209</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Naugarduko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495</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6059681</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580874</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6060037</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581216</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16107</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2284</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46</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162</w:t>
            </w:r>
          </w:p>
        </w:tc>
        <w:tc>
          <w:tcPr>
            <w:tcW w:w="775" w:type="dxa"/>
            <w:vAlign w:val="bottom"/>
          </w:tcPr>
          <w:p w:rsidR="00F770A1" w:rsidRPr="0000653B" w:rsidRDefault="00F770A1" w:rsidP="00F770A1">
            <w:pPr>
              <w:pStyle w:val="Lentele"/>
              <w:rPr>
                <w:rFonts w:eastAsia="Times New Roman"/>
              </w:rPr>
            </w:pPr>
            <w:r w:rsidRPr="0000653B">
              <w:rPr>
                <w:rFonts w:eastAsia="Times New Roman"/>
              </w:rPr>
              <w:t>120</w:t>
            </w:r>
          </w:p>
        </w:tc>
        <w:tc>
          <w:tcPr>
            <w:tcW w:w="992" w:type="dxa"/>
            <w:vAlign w:val="bottom"/>
          </w:tcPr>
          <w:p w:rsidR="00F770A1" w:rsidRPr="0000653B" w:rsidRDefault="00F770A1" w:rsidP="00F770A1">
            <w:pPr>
              <w:pStyle w:val="Lentele"/>
              <w:rPr>
                <w:rFonts w:eastAsia="Times New Roman"/>
              </w:rPr>
            </w:pPr>
            <w:r w:rsidRPr="0000653B">
              <w:rPr>
                <w:rFonts w:eastAsia="Times New Roman"/>
              </w:rPr>
              <w:t>109343</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Netimero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384</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6073175</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583111</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6073066</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583466</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238</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64</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163</w:t>
            </w:r>
          </w:p>
        </w:tc>
        <w:tc>
          <w:tcPr>
            <w:tcW w:w="775" w:type="dxa"/>
            <w:vAlign w:val="bottom"/>
          </w:tcPr>
          <w:p w:rsidR="00F770A1" w:rsidRPr="0000653B" w:rsidRDefault="00F770A1" w:rsidP="00F770A1">
            <w:pPr>
              <w:pStyle w:val="Lentele"/>
              <w:rPr>
                <w:rFonts w:eastAsia="Times New Roman"/>
              </w:rPr>
            </w:pPr>
            <w:r w:rsidRPr="0000653B">
              <w:rPr>
                <w:rFonts w:eastAsia="Times New Roman"/>
              </w:rPr>
              <w:t>122</w:t>
            </w:r>
          </w:p>
        </w:tc>
        <w:tc>
          <w:tcPr>
            <w:tcW w:w="992" w:type="dxa"/>
            <w:vAlign w:val="bottom"/>
          </w:tcPr>
          <w:p w:rsidR="00F770A1" w:rsidRPr="0000653B" w:rsidRDefault="00F770A1" w:rsidP="00F770A1">
            <w:pPr>
              <w:pStyle w:val="Lentele"/>
              <w:rPr>
                <w:rFonts w:eastAsia="Times New Roman"/>
              </w:rPr>
            </w:pPr>
            <w:r w:rsidRPr="0000653B">
              <w:rPr>
                <w:rFonts w:eastAsia="Times New Roman"/>
              </w:rPr>
              <w:t>244317</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Oreivių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472</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6057813</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582373</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6057343</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582393</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7102</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3563</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164</w:t>
            </w:r>
          </w:p>
        </w:tc>
        <w:tc>
          <w:tcPr>
            <w:tcW w:w="775" w:type="dxa"/>
            <w:vAlign w:val="bottom"/>
          </w:tcPr>
          <w:p w:rsidR="00F770A1" w:rsidRPr="0000653B" w:rsidRDefault="00F770A1" w:rsidP="00F770A1">
            <w:pPr>
              <w:pStyle w:val="Lentele"/>
              <w:rPr>
                <w:rFonts w:eastAsia="Times New Roman"/>
              </w:rPr>
            </w:pPr>
            <w:r w:rsidRPr="0000653B">
              <w:rPr>
                <w:rFonts w:eastAsia="Times New Roman"/>
              </w:rPr>
              <w:t>124</w:t>
            </w:r>
          </w:p>
        </w:tc>
        <w:tc>
          <w:tcPr>
            <w:tcW w:w="992" w:type="dxa"/>
            <w:vAlign w:val="bottom"/>
          </w:tcPr>
          <w:p w:rsidR="00F770A1" w:rsidRPr="0000653B" w:rsidRDefault="00F770A1" w:rsidP="00F770A1">
            <w:pPr>
              <w:pStyle w:val="Lentele"/>
              <w:rPr>
                <w:rFonts w:eastAsia="Times New Roman"/>
              </w:rPr>
            </w:pPr>
            <w:r w:rsidRPr="0000653B">
              <w:rPr>
                <w:rFonts w:eastAsia="Times New Roman"/>
              </w:rPr>
              <w:t>28272</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Ožkinių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2893</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6071541</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588473</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6070789</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586097</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1666</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215</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28</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165</w:t>
            </w:r>
          </w:p>
        </w:tc>
        <w:tc>
          <w:tcPr>
            <w:tcW w:w="775" w:type="dxa"/>
            <w:vAlign w:val="bottom"/>
          </w:tcPr>
          <w:p w:rsidR="00F770A1" w:rsidRPr="0000653B" w:rsidRDefault="00F770A1" w:rsidP="00F770A1">
            <w:pPr>
              <w:pStyle w:val="Lentele"/>
              <w:rPr>
                <w:rFonts w:eastAsia="Times New Roman"/>
              </w:rPr>
            </w:pPr>
            <w:r w:rsidRPr="0000653B">
              <w:rPr>
                <w:rFonts w:eastAsia="Times New Roman"/>
              </w:rPr>
              <w:t>125</w:t>
            </w:r>
          </w:p>
        </w:tc>
        <w:tc>
          <w:tcPr>
            <w:tcW w:w="992" w:type="dxa"/>
            <w:vAlign w:val="bottom"/>
          </w:tcPr>
          <w:p w:rsidR="00F770A1" w:rsidRPr="0000653B" w:rsidRDefault="00F770A1" w:rsidP="00F770A1">
            <w:pPr>
              <w:pStyle w:val="Lentele"/>
              <w:rPr>
                <w:rFonts w:eastAsia="Times New Roman"/>
              </w:rPr>
            </w:pPr>
            <w:r w:rsidRPr="0000653B">
              <w:rPr>
                <w:rFonts w:eastAsia="Times New Roman"/>
              </w:rPr>
              <w:t>32125</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P. B. Šivickio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713</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6059056</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587424</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6059734</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587642</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397</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128</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lastRenderedPageBreak/>
              <w:t>166</w:t>
            </w:r>
          </w:p>
        </w:tc>
        <w:tc>
          <w:tcPr>
            <w:tcW w:w="775" w:type="dxa"/>
            <w:vAlign w:val="bottom"/>
          </w:tcPr>
          <w:p w:rsidR="00F770A1" w:rsidRPr="0000653B" w:rsidRDefault="00F770A1" w:rsidP="00F770A1">
            <w:pPr>
              <w:pStyle w:val="Lentele"/>
              <w:rPr>
                <w:rFonts w:eastAsia="Times New Roman"/>
              </w:rPr>
            </w:pPr>
            <w:r w:rsidRPr="0000653B">
              <w:rPr>
                <w:rFonts w:eastAsia="Times New Roman"/>
              </w:rPr>
              <w:t>126</w:t>
            </w:r>
          </w:p>
        </w:tc>
        <w:tc>
          <w:tcPr>
            <w:tcW w:w="992" w:type="dxa"/>
            <w:vAlign w:val="bottom"/>
          </w:tcPr>
          <w:p w:rsidR="00F770A1" w:rsidRPr="0000653B" w:rsidRDefault="00F770A1" w:rsidP="00F770A1">
            <w:pPr>
              <w:pStyle w:val="Lentele"/>
              <w:rPr>
                <w:rFonts w:eastAsia="Times New Roman"/>
              </w:rPr>
            </w:pPr>
            <w:r w:rsidRPr="0000653B">
              <w:rPr>
                <w:rFonts w:eastAsia="Times New Roman"/>
              </w:rPr>
              <w:t>24279</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P. Lukšio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1207</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6064662</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584087</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6064877</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582914</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14322</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1666</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232</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167</w:t>
            </w:r>
          </w:p>
        </w:tc>
        <w:tc>
          <w:tcPr>
            <w:tcW w:w="775" w:type="dxa"/>
            <w:vAlign w:val="bottom"/>
          </w:tcPr>
          <w:p w:rsidR="00F770A1" w:rsidRPr="0000653B" w:rsidRDefault="00F770A1" w:rsidP="00F770A1">
            <w:pPr>
              <w:pStyle w:val="Lentele"/>
              <w:rPr>
                <w:rFonts w:eastAsia="Times New Roman"/>
              </w:rPr>
            </w:pPr>
            <w:r w:rsidRPr="0000653B">
              <w:rPr>
                <w:rFonts w:eastAsia="Times New Roman"/>
              </w:rPr>
              <w:t>128</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22237</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Pamėnkalnio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707</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6061980</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581746</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6061653</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582350</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13053</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942</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368</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168</w:t>
            </w:r>
          </w:p>
        </w:tc>
        <w:tc>
          <w:tcPr>
            <w:tcW w:w="775" w:type="dxa"/>
            <w:vAlign w:val="bottom"/>
          </w:tcPr>
          <w:p w:rsidR="00F770A1" w:rsidRPr="0000653B" w:rsidRDefault="00F770A1" w:rsidP="00F770A1">
            <w:pPr>
              <w:pStyle w:val="Lentele"/>
              <w:rPr>
                <w:rFonts w:eastAsia="Times New Roman"/>
              </w:rPr>
            </w:pPr>
            <w:r w:rsidRPr="0000653B">
              <w:rPr>
                <w:rFonts w:eastAsia="Times New Roman"/>
              </w:rPr>
              <w:t>130</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22244</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Parko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1283</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6061946</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592186</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6062243</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590993</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8</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8093</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1210</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303</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169</w:t>
            </w:r>
          </w:p>
        </w:tc>
        <w:tc>
          <w:tcPr>
            <w:tcW w:w="775" w:type="dxa"/>
            <w:vAlign w:val="bottom"/>
          </w:tcPr>
          <w:p w:rsidR="00F770A1" w:rsidRPr="0000653B" w:rsidRDefault="00F770A1" w:rsidP="00F770A1">
            <w:pPr>
              <w:pStyle w:val="Lentele"/>
              <w:rPr>
                <w:rFonts w:eastAsia="Times New Roman"/>
              </w:rPr>
            </w:pPr>
            <w:r w:rsidRPr="0000653B">
              <w:rPr>
                <w:rFonts w:eastAsia="Times New Roman"/>
              </w:rPr>
              <w:t>131</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22250</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Pašilaičių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148</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6066684</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579591</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6066737</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579726</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12418</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381</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74</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170</w:t>
            </w:r>
          </w:p>
        </w:tc>
        <w:tc>
          <w:tcPr>
            <w:tcW w:w="775" w:type="dxa"/>
            <w:vAlign w:val="bottom"/>
          </w:tcPr>
          <w:p w:rsidR="00F770A1" w:rsidRPr="0000653B" w:rsidRDefault="00F770A1" w:rsidP="00F770A1">
            <w:pPr>
              <w:pStyle w:val="Lentele"/>
              <w:rPr>
                <w:rFonts w:eastAsia="Times New Roman"/>
              </w:rPr>
            </w:pPr>
            <w:r w:rsidRPr="0000653B">
              <w:rPr>
                <w:rFonts w:eastAsia="Times New Roman"/>
              </w:rPr>
              <w:t>132</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22251</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Pašto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553</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6054871</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576030</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6055355</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575847</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516</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128</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171</w:t>
            </w:r>
          </w:p>
        </w:tc>
        <w:tc>
          <w:tcPr>
            <w:tcW w:w="775" w:type="dxa"/>
            <w:vAlign w:val="bottom"/>
          </w:tcPr>
          <w:p w:rsidR="00F770A1" w:rsidRPr="0000653B" w:rsidRDefault="00F770A1" w:rsidP="00F770A1">
            <w:pPr>
              <w:pStyle w:val="Lentele"/>
              <w:rPr>
                <w:rFonts w:eastAsia="Times New Roman"/>
              </w:rPr>
            </w:pPr>
            <w:r w:rsidRPr="0000653B">
              <w:rPr>
                <w:rFonts w:eastAsia="Times New Roman"/>
              </w:rPr>
              <w:t>133</w:t>
            </w:r>
          </w:p>
        </w:tc>
        <w:tc>
          <w:tcPr>
            <w:tcW w:w="992" w:type="dxa"/>
            <w:vAlign w:val="bottom"/>
          </w:tcPr>
          <w:p w:rsidR="00F770A1" w:rsidRPr="0000653B" w:rsidRDefault="00F770A1" w:rsidP="00F770A1">
            <w:pPr>
              <w:pStyle w:val="Lentele"/>
              <w:rPr>
                <w:rFonts w:eastAsia="Times New Roman"/>
              </w:rPr>
            </w:pPr>
            <w:r w:rsidRPr="0000653B">
              <w:rPr>
                <w:rFonts w:eastAsia="Times New Roman"/>
              </w:rPr>
              <w:t>59086</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Pavilnionių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1568</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6067263</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577655</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6067585</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579138</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1428</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154</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31</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172</w:t>
            </w:r>
          </w:p>
        </w:tc>
        <w:tc>
          <w:tcPr>
            <w:tcW w:w="775" w:type="dxa"/>
            <w:vAlign w:val="bottom"/>
          </w:tcPr>
          <w:p w:rsidR="00F770A1" w:rsidRPr="0000653B" w:rsidRDefault="00F770A1" w:rsidP="00F770A1">
            <w:pPr>
              <w:pStyle w:val="Lentele"/>
              <w:rPr>
                <w:rFonts w:eastAsia="Times New Roman"/>
              </w:rPr>
            </w:pPr>
            <w:r w:rsidRPr="0000653B">
              <w:rPr>
                <w:rFonts w:eastAsia="Times New Roman"/>
              </w:rPr>
              <w:t>134</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22253</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Pelesos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1379</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6059580</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582112</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6060243</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583267</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9918</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1816</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23</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173</w:t>
            </w:r>
          </w:p>
        </w:tc>
        <w:tc>
          <w:tcPr>
            <w:tcW w:w="775" w:type="dxa"/>
            <w:vAlign w:val="bottom"/>
          </w:tcPr>
          <w:p w:rsidR="00F770A1" w:rsidRPr="0000653B" w:rsidRDefault="00F770A1" w:rsidP="00F770A1">
            <w:pPr>
              <w:pStyle w:val="Lentele"/>
              <w:rPr>
                <w:rFonts w:eastAsia="Times New Roman"/>
              </w:rPr>
            </w:pPr>
            <w:r w:rsidRPr="0000653B">
              <w:rPr>
                <w:rFonts w:eastAsia="Times New Roman"/>
              </w:rPr>
              <w:t>136</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226472</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Petro Joniko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954</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6054630</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580296</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6055169</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579514</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793</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128</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174</w:t>
            </w:r>
          </w:p>
        </w:tc>
        <w:tc>
          <w:tcPr>
            <w:tcW w:w="775" w:type="dxa"/>
            <w:vAlign w:val="bottom"/>
          </w:tcPr>
          <w:p w:rsidR="00F770A1" w:rsidRPr="0000653B" w:rsidRDefault="00F770A1" w:rsidP="00F770A1">
            <w:pPr>
              <w:pStyle w:val="Lentele"/>
              <w:rPr>
                <w:rFonts w:eastAsia="Times New Roman"/>
              </w:rPr>
            </w:pPr>
            <w:r w:rsidRPr="0000653B">
              <w:rPr>
                <w:rFonts w:eastAsia="Times New Roman"/>
              </w:rPr>
              <w:t>138</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22262</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Pilies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373</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6061694</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583140</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6061323</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583134</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1151</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32</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175</w:t>
            </w:r>
          </w:p>
        </w:tc>
        <w:tc>
          <w:tcPr>
            <w:tcW w:w="775" w:type="dxa"/>
            <w:vAlign w:val="bottom"/>
          </w:tcPr>
          <w:p w:rsidR="00F770A1" w:rsidRPr="0000653B" w:rsidRDefault="00F770A1" w:rsidP="00F770A1">
            <w:pPr>
              <w:pStyle w:val="Lentele"/>
              <w:rPr>
                <w:rFonts w:eastAsia="Times New Roman"/>
              </w:rPr>
            </w:pPr>
            <w:r w:rsidRPr="0000653B">
              <w:rPr>
                <w:rFonts w:eastAsia="Times New Roman"/>
              </w:rPr>
              <w:t>141</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22269</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Polocko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870</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6061411</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584683</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6061305</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583835</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6387</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667</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31</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176</w:t>
            </w:r>
          </w:p>
        </w:tc>
        <w:tc>
          <w:tcPr>
            <w:tcW w:w="775" w:type="dxa"/>
            <w:vAlign w:val="bottom"/>
          </w:tcPr>
          <w:p w:rsidR="00F770A1" w:rsidRPr="0000653B" w:rsidRDefault="00F770A1" w:rsidP="00F770A1">
            <w:pPr>
              <w:pStyle w:val="Lentele"/>
              <w:rPr>
                <w:rFonts w:eastAsia="Times New Roman"/>
              </w:rPr>
            </w:pPr>
            <w:r w:rsidRPr="0000653B">
              <w:rPr>
                <w:rFonts w:eastAsia="Times New Roman"/>
              </w:rPr>
              <w:t>142</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22270</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Popieriaus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883</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6070789</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586097</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6071409</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585532</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1508</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151</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28</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177</w:t>
            </w:r>
          </w:p>
        </w:tc>
        <w:tc>
          <w:tcPr>
            <w:tcW w:w="775" w:type="dxa"/>
            <w:vAlign w:val="bottom"/>
          </w:tcPr>
          <w:p w:rsidR="00F770A1" w:rsidRPr="0000653B" w:rsidRDefault="00F770A1" w:rsidP="00F770A1">
            <w:pPr>
              <w:pStyle w:val="Lentele"/>
              <w:rPr>
                <w:rFonts w:eastAsia="Times New Roman"/>
              </w:rPr>
            </w:pPr>
            <w:r w:rsidRPr="0000653B">
              <w:rPr>
                <w:rFonts w:eastAsia="Times New Roman"/>
              </w:rPr>
              <w:t>145</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22277</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Pupojų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1553</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6065241</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589028</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6066607</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588547</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762</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809</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48</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178</w:t>
            </w:r>
          </w:p>
        </w:tc>
        <w:tc>
          <w:tcPr>
            <w:tcW w:w="775" w:type="dxa"/>
            <w:vAlign w:val="bottom"/>
          </w:tcPr>
          <w:p w:rsidR="00F770A1" w:rsidRPr="0000653B" w:rsidRDefault="00F770A1" w:rsidP="00F770A1">
            <w:pPr>
              <w:pStyle w:val="Lentele"/>
              <w:rPr>
                <w:rFonts w:eastAsia="Times New Roman"/>
              </w:rPr>
            </w:pPr>
            <w:r w:rsidRPr="0000653B">
              <w:rPr>
                <w:rFonts w:eastAsia="Times New Roman"/>
              </w:rPr>
              <w:t>146</w:t>
            </w:r>
          </w:p>
        </w:tc>
        <w:tc>
          <w:tcPr>
            <w:tcW w:w="992" w:type="dxa"/>
            <w:vAlign w:val="bottom"/>
          </w:tcPr>
          <w:p w:rsidR="00F770A1" w:rsidRPr="0000653B" w:rsidRDefault="00F770A1" w:rsidP="00F770A1">
            <w:pPr>
              <w:pStyle w:val="Lentele"/>
              <w:rPr>
                <w:rFonts w:eastAsia="Times New Roman"/>
              </w:rPr>
            </w:pPr>
            <w:r w:rsidRPr="0000653B">
              <w:rPr>
                <w:rFonts w:eastAsia="Times New Roman"/>
              </w:rPr>
              <w:t>48351</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Putiniškių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813</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6068323</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576164</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6069096</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575935</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635</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166</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46</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179</w:t>
            </w:r>
          </w:p>
        </w:tc>
        <w:tc>
          <w:tcPr>
            <w:tcW w:w="775" w:type="dxa"/>
            <w:vAlign w:val="bottom"/>
          </w:tcPr>
          <w:p w:rsidR="00F770A1" w:rsidRPr="0000653B" w:rsidRDefault="00F770A1" w:rsidP="00F770A1">
            <w:pPr>
              <w:pStyle w:val="Lentele"/>
              <w:rPr>
                <w:rFonts w:eastAsia="Times New Roman"/>
              </w:rPr>
            </w:pPr>
            <w:r w:rsidRPr="0000653B">
              <w:rPr>
                <w:rFonts w:eastAsia="Times New Roman"/>
              </w:rPr>
              <w:t>148</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22289</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Rasų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197</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6060473</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583738</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6060636</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583626</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3491</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674</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180</w:t>
            </w:r>
          </w:p>
        </w:tc>
        <w:tc>
          <w:tcPr>
            <w:tcW w:w="775" w:type="dxa"/>
            <w:vAlign w:val="bottom"/>
          </w:tcPr>
          <w:p w:rsidR="00F770A1" w:rsidRPr="0000653B" w:rsidRDefault="00F770A1" w:rsidP="00F770A1">
            <w:pPr>
              <w:pStyle w:val="Lentele"/>
              <w:rPr>
                <w:rFonts w:eastAsia="Times New Roman"/>
              </w:rPr>
            </w:pPr>
            <w:r w:rsidRPr="0000653B">
              <w:rPr>
                <w:rFonts w:eastAsia="Times New Roman"/>
              </w:rPr>
              <w:t>150</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22297</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Rinktinės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1615</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6063772</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583023</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6062211</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583065</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12815</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666</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181</w:t>
            </w:r>
          </w:p>
        </w:tc>
        <w:tc>
          <w:tcPr>
            <w:tcW w:w="775" w:type="dxa"/>
            <w:vAlign w:val="bottom"/>
          </w:tcPr>
          <w:p w:rsidR="00F770A1" w:rsidRPr="0000653B" w:rsidRDefault="00F770A1" w:rsidP="00F770A1">
            <w:pPr>
              <w:pStyle w:val="Lentele"/>
              <w:rPr>
                <w:rFonts w:eastAsia="Times New Roman"/>
              </w:rPr>
            </w:pPr>
            <w:r w:rsidRPr="0000653B">
              <w:rPr>
                <w:rFonts w:eastAsia="Times New Roman"/>
              </w:rPr>
              <w:t>151</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22310</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Rygos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621</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6065206</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578693</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6065121</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579304</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16861</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762</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147</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182</w:t>
            </w:r>
          </w:p>
        </w:tc>
        <w:tc>
          <w:tcPr>
            <w:tcW w:w="775" w:type="dxa"/>
            <w:vAlign w:val="bottom"/>
          </w:tcPr>
          <w:p w:rsidR="00F770A1" w:rsidRPr="0000653B" w:rsidRDefault="00F770A1" w:rsidP="00F770A1">
            <w:pPr>
              <w:pStyle w:val="Lentele"/>
              <w:rPr>
                <w:rFonts w:eastAsia="Times New Roman"/>
              </w:rPr>
            </w:pPr>
            <w:r w:rsidRPr="0000653B">
              <w:rPr>
                <w:rFonts w:eastAsia="Times New Roman"/>
              </w:rPr>
              <w:t>152</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22299</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Rokantiškių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4213</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6064901</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591089</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6063790</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587291</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11</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10275</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697</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67</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183</w:t>
            </w:r>
          </w:p>
        </w:tc>
        <w:tc>
          <w:tcPr>
            <w:tcW w:w="775" w:type="dxa"/>
            <w:vAlign w:val="bottom"/>
          </w:tcPr>
          <w:p w:rsidR="00F770A1" w:rsidRPr="0000653B" w:rsidRDefault="00F770A1" w:rsidP="00F770A1">
            <w:pPr>
              <w:pStyle w:val="Lentele"/>
              <w:rPr>
                <w:rFonts w:eastAsia="Times New Roman"/>
              </w:rPr>
            </w:pPr>
            <w:r w:rsidRPr="0000653B">
              <w:rPr>
                <w:rFonts w:eastAsia="Times New Roman"/>
              </w:rPr>
              <w:t>153</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22333</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S. Stanevičiaus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1471</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6067080</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580728</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6065663</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580920</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9323</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869</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278</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184</w:t>
            </w:r>
          </w:p>
        </w:tc>
        <w:tc>
          <w:tcPr>
            <w:tcW w:w="775" w:type="dxa"/>
            <w:vAlign w:val="bottom"/>
          </w:tcPr>
          <w:p w:rsidR="00F770A1" w:rsidRPr="0000653B" w:rsidRDefault="00F770A1" w:rsidP="00F770A1">
            <w:pPr>
              <w:pStyle w:val="Lentele"/>
              <w:rPr>
                <w:rFonts w:eastAsia="Times New Roman"/>
              </w:rPr>
            </w:pPr>
            <w:r w:rsidRPr="0000653B">
              <w:rPr>
                <w:rFonts w:eastAsia="Times New Roman"/>
              </w:rPr>
              <w:t>154</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22320</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Salininkų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1105</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6054486</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583344</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6055013</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584315</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3412</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1982</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69</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185</w:t>
            </w:r>
          </w:p>
        </w:tc>
        <w:tc>
          <w:tcPr>
            <w:tcW w:w="775" w:type="dxa"/>
            <w:vAlign w:val="bottom"/>
          </w:tcPr>
          <w:p w:rsidR="00F770A1" w:rsidRPr="0000653B" w:rsidRDefault="00F770A1" w:rsidP="00F770A1">
            <w:pPr>
              <w:pStyle w:val="Lentele"/>
              <w:rPr>
                <w:rFonts w:eastAsia="Times New Roman"/>
              </w:rPr>
            </w:pPr>
            <w:r w:rsidRPr="0000653B">
              <w:rPr>
                <w:rFonts w:eastAsia="Times New Roman"/>
              </w:rPr>
              <w:t>155</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22320</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Salininkų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1761</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6053202</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582341</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6052854</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580779</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5277</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1689</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103</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186</w:t>
            </w:r>
          </w:p>
        </w:tc>
        <w:tc>
          <w:tcPr>
            <w:tcW w:w="775" w:type="dxa"/>
            <w:vAlign w:val="bottom"/>
          </w:tcPr>
          <w:p w:rsidR="00F770A1" w:rsidRPr="0000653B" w:rsidRDefault="00F770A1" w:rsidP="00F770A1">
            <w:pPr>
              <w:pStyle w:val="Lentele"/>
              <w:rPr>
                <w:rFonts w:eastAsia="Times New Roman"/>
              </w:rPr>
            </w:pPr>
            <w:r w:rsidRPr="0000653B">
              <w:rPr>
                <w:rFonts w:eastAsia="Times New Roman"/>
              </w:rPr>
              <w:t>156</w:t>
            </w:r>
          </w:p>
        </w:tc>
        <w:tc>
          <w:tcPr>
            <w:tcW w:w="992" w:type="dxa"/>
            <w:vAlign w:val="bottom"/>
          </w:tcPr>
          <w:p w:rsidR="00F770A1" w:rsidRPr="0000653B" w:rsidRDefault="00F770A1" w:rsidP="00F770A1">
            <w:pPr>
              <w:pStyle w:val="Lentele"/>
              <w:rPr>
                <w:rFonts w:eastAsia="Times New Roman"/>
              </w:rPr>
            </w:pPr>
            <w:r w:rsidRPr="0000653B">
              <w:rPr>
                <w:rFonts w:eastAsia="Times New Roman"/>
              </w:rPr>
              <w:t>61728</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Salomėjos Nėries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2018</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6066765</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579846</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6068434</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578735</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7816</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854</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260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187</w:t>
            </w:r>
          </w:p>
        </w:tc>
        <w:tc>
          <w:tcPr>
            <w:tcW w:w="775" w:type="dxa"/>
            <w:vAlign w:val="bottom"/>
          </w:tcPr>
          <w:p w:rsidR="00F770A1" w:rsidRPr="0000653B" w:rsidRDefault="00F770A1" w:rsidP="00F770A1">
            <w:pPr>
              <w:pStyle w:val="Lentele"/>
              <w:rPr>
                <w:rFonts w:eastAsia="Times New Roman"/>
              </w:rPr>
            </w:pPr>
            <w:r w:rsidRPr="0000653B">
              <w:rPr>
                <w:rFonts w:eastAsia="Times New Roman"/>
              </w:rPr>
              <w:t>157</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22323</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Santariškių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3207</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6072092</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582641</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6068939</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582374</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10</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14282</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1536</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309</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188</w:t>
            </w:r>
          </w:p>
        </w:tc>
        <w:tc>
          <w:tcPr>
            <w:tcW w:w="775" w:type="dxa"/>
            <w:vAlign w:val="bottom"/>
          </w:tcPr>
          <w:p w:rsidR="00F770A1" w:rsidRPr="0000653B" w:rsidRDefault="00F770A1" w:rsidP="00F770A1">
            <w:pPr>
              <w:pStyle w:val="Lentele"/>
              <w:rPr>
                <w:rFonts w:eastAsia="Times New Roman"/>
              </w:rPr>
            </w:pPr>
            <w:r w:rsidRPr="0000653B">
              <w:rPr>
                <w:rFonts w:eastAsia="Times New Roman"/>
              </w:rPr>
              <w:t>161</w:t>
            </w:r>
          </w:p>
        </w:tc>
        <w:tc>
          <w:tcPr>
            <w:tcW w:w="992" w:type="dxa"/>
            <w:vAlign w:val="bottom"/>
          </w:tcPr>
          <w:p w:rsidR="00F770A1" w:rsidRPr="0000653B" w:rsidRDefault="00F770A1" w:rsidP="00F770A1">
            <w:pPr>
              <w:pStyle w:val="Lentele"/>
              <w:rPr>
                <w:rFonts w:eastAsia="Times New Roman"/>
              </w:rPr>
            </w:pPr>
            <w:r w:rsidRPr="0000653B">
              <w:rPr>
                <w:rFonts w:eastAsia="Times New Roman"/>
              </w:rPr>
              <w:t>28282</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Seinų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302</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6060220</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583024</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6060260</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582725</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8292</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1284</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189</w:t>
            </w:r>
          </w:p>
        </w:tc>
        <w:tc>
          <w:tcPr>
            <w:tcW w:w="775" w:type="dxa"/>
            <w:vAlign w:val="bottom"/>
          </w:tcPr>
          <w:p w:rsidR="00F770A1" w:rsidRPr="0000653B" w:rsidRDefault="00F770A1" w:rsidP="00F770A1">
            <w:pPr>
              <w:pStyle w:val="Lentele"/>
              <w:rPr>
                <w:rFonts w:eastAsia="Times New Roman"/>
              </w:rPr>
            </w:pPr>
            <w:r w:rsidRPr="0000653B">
              <w:rPr>
                <w:rFonts w:eastAsia="Times New Roman"/>
              </w:rPr>
              <w:t>162</w:t>
            </w:r>
          </w:p>
        </w:tc>
        <w:tc>
          <w:tcPr>
            <w:tcW w:w="992" w:type="dxa"/>
            <w:vAlign w:val="bottom"/>
          </w:tcPr>
          <w:p w:rsidR="00F770A1" w:rsidRPr="0000653B" w:rsidRDefault="00F770A1" w:rsidP="00F770A1">
            <w:pPr>
              <w:pStyle w:val="Lentele"/>
              <w:rPr>
                <w:rFonts w:eastAsia="Times New Roman"/>
              </w:rPr>
            </w:pPr>
            <w:r w:rsidRPr="0000653B">
              <w:rPr>
                <w:rFonts w:eastAsia="Times New Roman"/>
              </w:rPr>
              <w:t>67453</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Senasis Gardino pl.</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1801</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6053322</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572452</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6054325</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573904</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1627</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205</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15</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190</w:t>
            </w:r>
          </w:p>
        </w:tc>
        <w:tc>
          <w:tcPr>
            <w:tcW w:w="775" w:type="dxa"/>
            <w:vAlign w:val="bottom"/>
          </w:tcPr>
          <w:p w:rsidR="00F770A1" w:rsidRPr="0000653B" w:rsidRDefault="00F770A1" w:rsidP="00F770A1">
            <w:pPr>
              <w:pStyle w:val="Lentele"/>
              <w:rPr>
                <w:rFonts w:eastAsia="Times New Roman"/>
              </w:rPr>
            </w:pPr>
            <w:r w:rsidRPr="0000653B">
              <w:rPr>
                <w:rFonts w:eastAsia="Times New Roman"/>
              </w:rPr>
              <w:t>163</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22343</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Smalinės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892</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6063343</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576131</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6063968</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576673</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4562</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1605</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191</w:t>
            </w:r>
          </w:p>
        </w:tc>
        <w:tc>
          <w:tcPr>
            <w:tcW w:w="775" w:type="dxa"/>
            <w:vAlign w:val="bottom"/>
          </w:tcPr>
          <w:p w:rsidR="00F770A1" w:rsidRPr="0000653B" w:rsidRDefault="00F770A1" w:rsidP="00F770A1">
            <w:pPr>
              <w:pStyle w:val="Lentele"/>
              <w:rPr>
                <w:rFonts w:eastAsia="Times New Roman"/>
              </w:rPr>
            </w:pPr>
            <w:r w:rsidRPr="0000653B">
              <w:rPr>
                <w:rFonts w:eastAsia="Times New Roman"/>
              </w:rPr>
              <w:t>164</w:t>
            </w:r>
          </w:p>
        </w:tc>
        <w:tc>
          <w:tcPr>
            <w:tcW w:w="992" w:type="dxa"/>
            <w:vAlign w:val="bottom"/>
          </w:tcPr>
          <w:p w:rsidR="00F770A1" w:rsidRPr="0000653B" w:rsidRDefault="00F770A1" w:rsidP="00F770A1">
            <w:pPr>
              <w:pStyle w:val="Lentele"/>
              <w:rPr>
                <w:rFonts w:eastAsia="Times New Roman"/>
              </w:rPr>
            </w:pPr>
            <w:r w:rsidRPr="0000653B">
              <w:rPr>
                <w:rFonts w:eastAsia="Times New Roman"/>
              </w:rPr>
              <w:t>60703</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Sodybų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1196</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6055660</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585314</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6055013</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584315</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1270</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642</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192</w:t>
            </w:r>
          </w:p>
        </w:tc>
        <w:tc>
          <w:tcPr>
            <w:tcW w:w="775" w:type="dxa"/>
            <w:vAlign w:val="bottom"/>
          </w:tcPr>
          <w:p w:rsidR="00F770A1" w:rsidRPr="0000653B" w:rsidRDefault="00F770A1" w:rsidP="00F770A1">
            <w:pPr>
              <w:pStyle w:val="Lentele"/>
              <w:rPr>
                <w:rFonts w:eastAsia="Times New Roman"/>
              </w:rPr>
            </w:pPr>
            <w:r w:rsidRPr="0000653B">
              <w:rPr>
                <w:rFonts w:eastAsia="Times New Roman"/>
              </w:rPr>
              <w:t>167</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22358</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Stirnų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201</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6063405</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580767</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6063294</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580936</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1627</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128</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193</w:t>
            </w:r>
          </w:p>
        </w:tc>
        <w:tc>
          <w:tcPr>
            <w:tcW w:w="775" w:type="dxa"/>
            <w:vAlign w:val="bottom"/>
          </w:tcPr>
          <w:p w:rsidR="00F770A1" w:rsidRPr="0000653B" w:rsidRDefault="00F770A1" w:rsidP="00F770A1">
            <w:pPr>
              <w:pStyle w:val="Lentele"/>
              <w:rPr>
                <w:rFonts w:eastAsia="Times New Roman"/>
              </w:rPr>
            </w:pPr>
            <w:r w:rsidRPr="0000653B">
              <w:rPr>
                <w:rFonts w:eastAsia="Times New Roman"/>
              </w:rPr>
              <w:t>169</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22362</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Subačiaus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1430</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6060782</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584479</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6060784</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583075</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6467</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865</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273</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194</w:t>
            </w:r>
          </w:p>
        </w:tc>
        <w:tc>
          <w:tcPr>
            <w:tcW w:w="775" w:type="dxa"/>
            <w:vAlign w:val="bottom"/>
          </w:tcPr>
          <w:p w:rsidR="00F770A1" w:rsidRPr="0000653B" w:rsidRDefault="00F770A1" w:rsidP="00F770A1">
            <w:pPr>
              <w:pStyle w:val="Lentele"/>
              <w:rPr>
                <w:rFonts w:eastAsia="Times New Roman"/>
              </w:rPr>
            </w:pPr>
            <w:r w:rsidRPr="0000653B">
              <w:rPr>
                <w:rFonts w:eastAsia="Times New Roman"/>
              </w:rPr>
              <w:t>171</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22367</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Svajonių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466</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6068256</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583838</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6068124</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583391</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238</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141</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16</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195</w:t>
            </w:r>
          </w:p>
        </w:tc>
        <w:tc>
          <w:tcPr>
            <w:tcW w:w="775" w:type="dxa"/>
            <w:vAlign w:val="bottom"/>
          </w:tcPr>
          <w:p w:rsidR="00F770A1" w:rsidRPr="0000653B" w:rsidRDefault="00F770A1" w:rsidP="00F770A1">
            <w:pPr>
              <w:pStyle w:val="Lentele"/>
              <w:rPr>
                <w:rFonts w:eastAsia="Times New Roman"/>
              </w:rPr>
            </w:pPr>
            <w:r w:rsidRPr="0000653B">
              <w:rPr>
                <w:rFonts w:eastAsia="Times New Roman"/>
              </w:rPr>
              <w:t>172</w:t>
            </w:r>
          </w:p>
        </w:tc>
        <w:tc>
          <w:tcPr>
            <w:tcW w:w="992" w:type="dxa"/>
            <w:vAlign w:val="bottom"/>
          </w:tcPr>
          <w:p w:rsidR="00F770A1" w:rsidRPr="0000653B" w:rsidRDefault="00F770A1" w:rsidP="00F770A1">
            <w:pPr>
              <w:pStyle w:val="Lentele"/>
              <w:rPr>
                <w:rFonts w:eastAsia="Times New Roman"/>
              </w:rPr>
            </w:pPr>
            <w:r w:rsidRPr="0000653B">
              <w:rPr>
                <w:rFonts w:eastAsia="Times New Roman"/>
              </w:rPr>
              <w:t>28285</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Šatrijos Raganos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269</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6066104</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586217</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6065858</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586280</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2896</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128</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196</w:t>
            </w:r>
          </w:p>
        </w:tc>
        <w:tc>
          <w:tcPr>
            <w:tcW w:w="775" w:type="dxa"/>
            <w:vAlign w:val="bottom"/>
          </w:tcPr>
          <w:p w:rsidR="00F770A1" w:rsidRPr="0000653B" w:rsidRDefault="00F770A1" w:rsidP="00F770A1">
            <w:pPr>
              <w:pStyle w:val="Lentele"/>
              <w:rPr>
                <w:rFonts w:eastAsia="Times New Roman"/>
              </w:rPr>
            </w:pPr>
            <w:r w:rsidRPr="0000653B">
              <w:rPr>
                <w:rFonts w:eastAsia="Times New Roman"/>
              </w:rPr>
              <w:t>174</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22487</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Šešuolių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204</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6063968</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578353</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6063948</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578151</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24598</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642</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197</w:t>
            </w:r>
          </w:p>
        </w:tc>
        <w:tc>
          <w:tcPr>
            <w:tcW w:w="775" w:type="dxa"/>
            <w:vAlign w:val="bottom"/>
          </w:tcPr>
          <w:p w:rsidR="00F770A1" w:rsidRPr="0000653B" w:rsidRDefault="00F770A1" w:rsidP="00F770A1">
            <w:pPr>
              <w:pStyle w:val="Lentele"/>
              <w:rPr>
                <w:rFonts w:eastAsia="Times New Roman"/>
              </w:rPr>
            </w:pPr>
            <w:r w:rsidRPr="0000653B">
              <w:rPr>
                <w:rFonts w:eastAsia="Times New Roman"/>
              </w:rPr>
              <w:t>176</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22495</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Šilėnų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2062</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6069143</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590196</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6069210</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591973</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436</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147</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23</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198</w:t>
            </w:r>
          </w:p>
        </w:tc>
        <w:tc>
          <w:tcPr>
            <w:tcW w:w="775" w:type="dxa"/>
            <w:vAlign w:val="bottom"/>
          </w:tcPr>
          <w:p w:rsidR="00F770A1" w:rsidRPr="0000653B" w:rsidRDefault="00F770A1" w:rsidP="00F770A1">
            <w:pPr>
              <w:pStyle w:val="Lentele"/>
              <w:rPr>
                <w:rFonts w:eastAsia="Times New Roman"/>
              </w:rPr>
            </w:pPr>
            <w:r w:rsidRPr="0000653B">
              <w:rPr>
                <w:rFonts w:eastAsia="Times New Roman"/>
              </w:rPr>
              <w:t>178</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22492</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Šilo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2695</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6063451</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586949</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6063961</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584470</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12061</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963</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199</w:t>
            </w:r>
          </w:p>
        </w:tc>
        <w:tc>
          <w:tcPr>
            <w:tcW w:w="775" w:type="dxa"/>
            <w:vAlign w:val="bottom"/>
          </w:tcPr>
          <w:p w:rsidR="00F770A1" w:rsidRPr="0000653B" w:rsidRDefault="00F770A1" w:rsidP="00F770A1">
            <w:pPr>
              <w:pStyle w:val="Lentele"/>
              <w:rPr>
                <w:rFonts w:eastAsia="Times New Roman"/>
              </w:rPr>
            </w:pPr>
            <w:r w:rsidRPr="0000653B">
              <w:rPr>
                <w:rFonts w:eastAsia="Times New Roman"/>
              </w:rPr>
              <w:t>179</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22493</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Šiltnamių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1803</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6059950</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577283</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6059591</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579002</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10513</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737</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117</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lastRenderedPageBreak/>
              <w:t>200</w:t>
            </w:r>
          </w:p>
        </w:tc>
        <w:tc>
          <w:tcPr>
            <w:tcW w:w="775" w:type="dxa"/>
            <w:vAlign w:val="bottom"/>
          </w:tcPr>
          <w:p w:rsidR="00F770A1" w:rsidRPr="0000653B" w:rsidRDefault="00F770A1" w:rsidP="00F770A1">
            <w:pPr>
              <w:pStyle w:val="Lentele"/>
              <w:rPr>
                <w:rFonts w:eastAsia="Times New Roman"/>
              </w:rPr>
            </w:pPr>
            <w:r w:rsidRPr="0000653B">
              <w:rPr>
                <w:rFonts w:eastAsia="Times New Roman"/>
              </w:rPr>
              <w:t>180</w:t>
            </w:r>
          </w:p>
        </w:tc>
        <w:tc>
          <w:tcPr>
            <w:tcW w:w="992" w:type="dxa"/>
            <w:vAlign w:val="bottom"/>
          </w:tcPr>
          <w:p w:rsidR="00F770A1" w:rsidRPr="0000653B" w:rsidRDefault="00F770A1" w:rsidP="00F770A1">
            <w:pPr>
              <w:pStyle w:val="Lentele"/>
              <w:rPr>
                <w:rFonts w:eastAsia="Times New Roman"/>
              </w:rPr>
            </w:pPr>
            <w:r w:rsidRPr="0000653B">
              <w:rPr>
                <w:rFonts w:eastAsia="Times New Roman"/>
              </w:rPr>
              <w:t>52054</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Šumsko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280</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6055169</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579514</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6055301</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579278</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159</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128</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201</w:t>
            </w:r>
          </w:p>
        </w:tc>
        <w:tc>
          <w:tcPr>
            <w:tcW w:w="775" w:type="dxa"/>
            <w:vAlign w:val="bottom"/>
          </w:tcPr>
          <w:p w:rsidR="00F770A1" w:rsidRPr="0000653B" w:rsidRDefault="00F770A1" w:rsidP="00F770A1">
            <w:pPr>
              <w:pStyle w:val="Lentele"/>
              <w:rPr>
                <w:rFonts w:eastAsia="Times New Roman"/>
              </w:rPr>
            </w:pPr>
            <w:r w:rsidRPr="0000653B">
              <w:rPr>
                <w:rFonts w:eastAsia="Times New Roman"/>
              </w:rPr>
              <w:t>181</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22035</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Šventaragio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411</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6061694</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583140</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6061864</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582944</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16742</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719</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95</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202</w:t>
            </w:r>
          </w:p>
        </w:tc>
        <w:tc>
          <w:tcPr>
            <w:tcW w:w="775" w:type="dxa"/>
            <w:vAlign w:val="bottom"/>
          </w:tcPr>
          <w:p w:rsidR="00F770A1" w:rsidRPr="0000653B" w:rsidRDefault="00F770A1" w:rsidP="00F770A1">
            <w:pPr>
              <w:pStyle w:val="Lentele"/>
              <w:rPr>
                <w:rFonts w:eastAsia="Times New Roman"/>
              </w:rPr>
            </w:pPr>
            <w:r w:rsidRPr="0000653B">
              <w:rPr>
                <w:rFonts w:eastAsia="Times New Roman"/>
              </w:rPr>
              <w:t>185</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22372</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T. Vrublevskio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271</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6062111</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583052</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6061864</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582944</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16742</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719</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95</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203</w:t>
            </w:r>
          </w:p>
        </w:tc>
        <w:tc>
          <w:tcPr>
            <w:tcW w:w="775" w:type="dxa"/>
            <w:vAlign w:val="bottom"/>
          </w:tcPr>
          <w:p w:rsidR="00F770A1" w:rsidRPr="0000653B" w:rsidRDefault="00F770A1" w:rsidP="00F770A1">
            <w:pPr>
              <w:pStyle w:val="Lentele"/>
              <w:rPr>
                <w:rFonts w:eastAsia="Times New Roman"/>
              </w:rPr>
            </w:pPr>
            <w:r w:rsidRPr="0000653B">
              <w:rPr>
                <w:rFonts w:eastAsia="Times New Roman"/>
              </w:rPr>
              <w:t>186</w:t>
            </w:r>
          </w:p>
        </w:tc>
        <w:tc>
          <w:tcPr>
            <w:tcW w:w="992" w:type="dxa"/>
            <w:vAlign w:val="bottom"/>
          </w:tcPr>
          <w:p w:rsidR="00F770A1" w:rsidRPr="0000653B" w:rsidRDefault="00F770A1" w:rsidP="00F770A1">
            <w:pPr>
              <w:pStyle w:val="Lentele"/>
              <w:rPr>
                <w:rFonts w:eastAsia="Times New Roman"/>
              </w:rPr>
            </w:pPr>
            <w:r w:rsidRPr="0000653B">
              <w:rPr>
                <w:rFonts w:eastAsia="Times New Roman"/>
              </w:rPr>
              <w:t>300002</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Talkotiškių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928</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6059937</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588531</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6060855</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588610</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793</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128</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204</w:t>
            </w:r>
          </w:p>
        </w:tc>
        <w:tc>
          <w:tcPr>
            <w:tcW w:w="775" w:type="dxa"/>
            <w:vAlign w:val="bottom"/>
          </w:tcPr>
          <w:p w:rsidR="00F770A1" w:rsidRPr="0000653B" w:rsidRDefault="00F770A1" w:rsidP="00F770A1">
            <w:pPr>
              <w:pStyle w:val="Lentele"/>
              <w:rPr>
                <w:rFonts w:eastAsia="Times New Roman"/>
              </w:rPr>
            </w:pPr>
            <w:r w:rsidRPr="0000653B">
              <w:rPr>
                <w:rFonts w:eastAsia="Times New Roman"/>
              </w:rPr>
              <w:t>188</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22379</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Tauro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575</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6061436</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582107</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6061931</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581992</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8490</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321</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205</w:t>
            </w:r>
          </w:p>
        </w:tc>
        <w:tc>
          <w:tcPr>
            <w:tcW w:w="775" w:type="dxa"/>
            <w:vAlign w:val="bottom"/>
          </w:tcPr>
          <w:p w:rsidR="00F770A1" w:rsidRPr="0000653B" w:rsidRDefault="00F770A1" w:rsidP="00F770A1">
            <w:pPr>
              <w:pStyle w:val="Lentele"/>
              <w:rPr>
                <w:rFonts w:eastAsia="Times New Roman"/>
              </w:rPr>
            </w:pPr>
            <w:r w:rsidRPr="0000653B">
              <w:rPr>
                <w:rFonts w:eastAsia="Times New Roman"/>
              </w:rPr>
              <w:t>190</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22384</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Titnago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3696</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6059522</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575903</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6057093</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577830</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8</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6903</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4142</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121</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206</w:t>
            </w:r>
          </w:p>
        </w:tc>
        <w:tc>
          <w:tcPr>
            <w:tcW w:w="775" w:type="dxa"/>
            <w:vAlign w:val="bottom"/>
          </w:tcPr>
          <w:p w:rsidR="00F770A1" w:rsidRPr="0000653B" w:rsidRDefault="00F770A1" w:rsidP="00F770A1">
            <w:pPr>
              <w:pStyle w:val="Lentele"/>
              <w:rPr>
                <w:rFonts w:eastAsia="Times New Roman"/>
              </w:rPr>
            </w:pPr>
            <w:r w:rsidRPr="0000653B">
              <w:rPr>
                <w:rFonts w:eastAsia="Times New Roman"/>
              </w:rPr>
              <w:t>191</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22403</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Tyzenhauzų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382</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6058511</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583344</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6058876</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583284</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1587</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128</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207</w:t>
            </w:r>
          </w:p>
        </w:tc>
        <w:tc>
          <w:tcPr>
            <w:tcW w:w="775" w:type="dxa"/>
            <w:vAlign w:val="bottom"/>
          </w:tcPr>
          <w:p w:rsidR="00F770A1" w:rsidRPr="0000653B" w:rsidRDefault="00F770A1" w:rsidP="00F770A1">
            <w:pPr>
              <w:pStyle w:val="Lentele"/>
              <w:rPr>
                <w:rFonts w:eastAsia="Times New Roman"/>
              </w:rPr>
            </w:pPr>
            <w:r w:rsidRPr="0000653B">
              <w:rPr>
                <w:rFonts w:eastAsia="Times New Roman"/>
              </w:rPr>
              <w:t>192</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22385</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Tolimoji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1028</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6059803</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587378</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6059285</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586536</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9561</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354</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208</w:t>
            </w:r>
          </w:p>
        </w:tc>
        <w:tc>
          <w:tcPr>
            <w:tcW w:w="775" w:type="dxa"/>
            <w:vAlign w:val="bottom"/>
          </w:tcPr>
          <w:p w:rsidR="00F770A1" w:rsidRPr="0000653B" w:rsidRDefault="00F770A1" w:rsidP="00F770A1">
            <w:pPr>
              <w:pStyle w:val="Lentele"/>
              <w:rPr>
                <w:rFonts w:eastAsia="Times New Roman"/>
              </w:rPr>
            </w:pPr>
            <w:r w:rsidRPr="0000653B">
              <w:rPr>
                <w:rFonts w:eastAsia="Times New Roman"/>
              </w:rPr>
              <w:t>193</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22399</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Turniškių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2738</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6068594</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585054</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6068775</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587384</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516</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128</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209</w:t>
            </w:r>
          </w:p>
        </w:tc>
        <w:tc>
          <w:tcPr>
            <w:tcW w:w="775" w:type="dxa"/>
            <w:vAlign w:val="bottom"/>
          </w:tcPr>
          <w:p w:rsidR="00F770A1" w:rsidRPr="0000653B" w:rsidRDefault="00F770A1" w:rsidP="00F770A1">
            <w:pPr>
              <w:pStyle w:val="Lentele"/>
              <w:rPr>
                <w:rFonts w:eastAsia="Times New Roman"/>
              </w:rPr>
            </w:pPr>
            <w:r w:rsidRPr="0000653B">
              <w:rPr>
                <w:rFonts w:eastAsia="Times New Roman"/>
              </w:rPr>
              <w:t>194</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22400</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Tuskulėnų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1249</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6062845</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583850</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6063772</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583023</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12854</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2030</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128</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210</w:t>
            </w:r>
          </w:p>
        </w:tc>
        <w:tc>
          <w:tcPr>
            <w:tcW w:w="775" w:type="dxa"/>
            <w:vAlign w:val="bottom"/>
          </w:tcPr>
          <w:p w:rsidR="00F770A1" w:rsidRPr="0000653B" w:rsidRDefault="00F770A1" w:rsidP="00F770A1">
            <w:pPr>
              <w:pStyle w:val="Lentele"/>
              <w:rPr>
                <w:rFonts w:eastAsia="Times New Roman"/>
              </w:rPr>
            </w:pPr>
            <w:r w:rsidRPr="0000653B">
              <w:rPr>
                <w:rFonts w:eastAsia="Times New Roman"/>
              </w:rPr>
              <w:t>196</w:t>
            </w:r>
          </w:p>
        </w:tc>
        <w:tc>
          <w:tcPr>
            <w:tcW w:w="992" w:type="dxa"/>
            <w:vAlign w:val="bottom"/>
          </w:tcPr>
          <w:p w:rsidR="00F770A1" w:rsidRPr="0000653B" w:rsidRDefault="00F770A1" w:rsidP="00F770A1">
            <w:pPr>
              <w:pStyle w:val="Lentele"/>
              <w:rPr>
                <w:rFonts w:eastAsia="Times New Roman"/>
              </w:rPr>
            </w:pPr>
            <w:r w:rsidRPr="0000653B">
              <w:rPr>
                <w:rFonts w:eastAsia="Times New Roman"/>
              </w:rPr>
              <w:t>60670</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Ulonų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546</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6064760</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583290</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6064229</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583175</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11505</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1339</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68</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211</w:t>
            </w:r>
          </w:p>
        </w:tc>
        <w:tc>
          <w:tcPr>
            <w:tcW w:w="775" w:type="dxa"/>
            <w:vAlign w:val="bottom"/>
          </w:tcPr>
          <w:p w:rsidR="00F770A1" w:rsidRPr="0000653B" w:rsidRDefault="00F770A1" w:rsidP="00F770A1">
            <w:pPr>
              <w:pStyle w:val="Lentele"/>
              <w:rPr>
                <w:rFonts w:eastAsia="Times New Roman"/>
              </w:rPr>
            </w:pPr>
            <w:r w:rsidRPr="0000653B">
              <w:rPr>
                <w:rFonts w:eastAsia="Times New Roman"/>
              </w:rPr>
              <w:t>197</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22407</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Uosių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631</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6063718</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589805</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6063432</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590338</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1508</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362</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212</w:t>
            </w:r>
          </w:p>
        </w:tc>
        <w:tc>
          <w:tcPr>
            <w:tcW w:w="775" w:type="dxa"/>
            <w:vAlign w:val="bottom"/>
          </w:tcPr>
          <w:p w:rsidR="00F770A1" w:rsidRPr="0000653B" w:rsidRDefault="00F770A1" w:rsidP="00F770A1">
            <w:pPr>
              <w:pStyle w:val="Lentele"/>
              <w:rPr>
                <w:rFonts w:eastAsia="Times New Roman"/>
              </w:rPr>
            </w:pPr>
            <w:r w:rsidRPr="0000653B">
              <w:rPr>
                <w:rFonts w:eastAsia="Times New Roman"/>
              </w:rPr>
              <w:t>198</w:t>
            </w:r>
          </w:p>
        </w:tc>
        <w:tc>
          <w:tcPr>
            <w:tcW w:w="992" w:type="dxa"/>
            <w:vAlign w:val="bottom"/>
          </w:tcPr>
          <w:p w:rsidR="00F770A1" w:rsidRPr="0000653B" w:rsidRDefault="00F770A1" w:rsidP="00F770A1">
            <w:pPr>
              <w:pStyle w:val="Lentele"/>
              <w:rPr>
                <w:rFonts w:eastAsia="Times New Roman"/>
              </w:rPr>
            </w:pPr>
            <w:r w:rsidRPr="0000653B">
              <w:rPr>
                <w:rFonts w:eastAsia="Times New Roman"/>
              </w:rPr>
              <w:t>49128</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Užpalių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1194</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6073366</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587854</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6073200</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586755</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1190</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128</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213</w:t>
            </w:r>
          </w:p>
        </w:tc>
        <w:tc>
          <w:tcPr>
            <w:tcW w:w="775" w:type="dxa"/>
            <w:vAlign w:val="bottom"/>
          </w:tcPr>
          <w:p w:rsidR="00F770A1" w:rsidRPr="0000653B" w:rsidRDefault="00F770A1" w:rsidP="00F770A1">
            <w:pPr>
              <w:pStyle w:val="Lentele"/>
              <w:rPr>
                <w:rFonts w:eastAsia="Times New Roman"/>
              </w:rPr>
            </w:pPr>
            <w:r w:rsidRPr="0000653B">
              <w:rPr>
                <w:rFonts w:eastAsia="Times New Roman"/>
              </w:rPr>
              <w:t>199</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22412</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Užupio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541</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6061227</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583318</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6061305</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583835</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4324</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154</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31</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214</w:t>
            </w:r>
          </w:p>
        </w:tc>
        <w:tc>
          <w:tcPr>
            <w:tcW w:w="775" w:type="dxa"/>
            <w:vAlign w:val="bottom"/>
          </w:tcPr>
          <w:p w:rsidR="00F770A1" w:rsidRPr="0000653B" w:rsidRDefault="00F770A1" w:rsidP="00F770A1">
            <w:pPr>
              <w:pStyle w:val="Lentele"/>
              <w:rPr>
                <w:rFonts w:eastAsia="Times New Roman"/>
              </w:rPr>
            </w:pPr>
            <w:r w:rsidRPr="0000653B">
              <w:rPr>
                <w:rFonts w:eastAsia="Times New Roman"/>
              </w:rPr>
              <w:t>200</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22413</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Užusienio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1593</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6055788</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579399</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6056028</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580932</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1151</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142</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17</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215</w:t>
            </w:r>
          </w:p>
        </w:tc>
        <w:tc>
          <w:tcPr>
            <w:tcW w:w="775" w:type="dxa"/>
            <w:vAlign w:val="bottom"/>
          </w:tcPr>
          <w:p w:rsidR="00F770A1" w:rsidRPr="0000653B" w:rsidRDefault="00F770A1" w:rsidP="00F770A1">
            <w:pPr>
              <w:pStyle w:val="Lentele"/>
              <w:rPr>
                <w:rFonts w:eastAsia="Times New Roman"/>
              </w:rPr>
            </w:pPr>
            <w:r w:rsidRPr="0000653B">
              <w:rPr>
                <w:rFonts w:eastAsia="Times New Roman"/>
              </w:rPr>
              <w:t>201</w:t>
            </w:r>
          </w:p>
        </w:tc>
        <w:tc>
          <w:tcPr>
            <w:tcW w:w="992" w:type="dxa"/>
            <w:vAlign w:val="bottom"/>
          </w:tcPr>
          <w:p w:rsidR="00F770A1" w:rsidRPr="0000653B" w:rsidRDefault="00F770A1" w:rsidP="00F770A1">
            <w:pPr>
              <w:pStyle w:val="Lentele"/>
              <w:rPr>
                <w:rFonts w:eastAsia="Times New Roman"/>
              </w:rPr>
            </w:pPr>
            <w:r w:rsidRPr="0000653B">
              <w:rPr>
                <w:rFonts w:eastAsia="Times New Roman"/>
              </w:rPr>
              <w:t>24275</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V. A. Graičiūno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2931</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6052920</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574978</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6055376</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573410</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13</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7260</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3875</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29</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216</w:t>
            </w:r>
          </w:p>
        </w:tc>
        <w:tc>
          <w:tcPr>
            <w:tcW w:w="775" w:type="dxa"/>
            <w:vAlign w:val="bottom"/>
          </w:tcPr>
          <w:p w:rsidR="00F770A1" w:rsidRPr="0000653B" w:rsidRDefault="00F770A1" w:rsidP="00F770A1">
            <w:pPr>
              <w:pStyle w:val="Lentele"/>
              <w:rPr>
                <w:rFonts w:eastAsia="Times New Roman"/>
              </w:rPr>
            </w:pPr>
            <w:r w:rsidRPr="0000653B">
              <w:rPr>
                <w:rFonts w:eastAsia="Times New Roman"/>
              </w:rPr>
              <w:t>203</w:t>
            </w:r>
          </w:p>
        </w:tc>
        <w:tc>
          <w:tcPr>
            <w:tcW w:w="992" w:type="dxa"/>
            <w:vAlign w:val="bottom"/>
          </w:tcPr>
          <w:p w:rsidR="00F770A1" w:rsidRPr="0000653B" w:rsidRDefault="00F770A1" w:rsidP="00F770A1">
            <w:pPr>
              <w:pStyle w:val="Lentele"/>
              <w:rPr>
                <w:rFonts w:eastAsia="Times New Roman"/>
              </w:rPr>
            </w:pPr>
            <w:r w:rsidRPr="0000653B">
              <w:rPr>
                <w:rFonts w:eastAsia="Times New Roman"/>
              </w:rPr>
              <w:t>21976</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V. Šopeno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176</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6060260</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582725</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6060307</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582555</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11902</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1343</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466</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217</w:t>
            </w:r>
          </w:p>
        </w:tc>
        <w:tc>
          <w:tcPr>
            <w:tcW w:w="775" w:type="dxa"/>
            <w:vAlign w:val="bottom"/>
          </w:tcPr>
          <w:p w:rsidR="00F770A1" w:rsidRPr="0000653B" w:rsidRDefault="00F770A1" w:rsidP="00F770A1">
            <w:pPr>
              <w:pStyle w:val="Lentele"/>
              <w:rPr>
                <w:rFonts w:eastAsia="Times New Roman"/>
              </w:rPr>
            </w:pPr>
            <w:r w:rsidRPr="0000653B">
              <w:rPr>
                <w:rFonts w:eastAsia="Times New Roman"/>
              </w:rPr>
              <w:t>204</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22422</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Vaidilutės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1942</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6068124</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583391</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6066867</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584266</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1230</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141</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16</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218</w:t>
            </w:r>
          </w:p>
        </w:tc>
        <w:tc>
          <w:tcPr>
            <w:tcW w:w="775" w:type="dxa"/>
            <w:vAlign w:val="bottom"/>
          </w:tcPr>
          <w:p w:rsidR="00F770A1" w:rsidRPr="0000653B" w:rsidRDefault="00F770A1" w:rsidP="00F770A1">
            <w:pPr>
              <w:pStyle w:val="Lentele"/>
              <w:rPr>
                <w:rFonts w:eastAsia="Times New Roman"/>
              </w:rPr>
            </w:pPr>
            <w:r w:rsidRPr="0000653B">
              <w:rPr>
                <w:rFonts w:eastAsia="Times New Roman"/>
              </w:rPr>
              <w:t>205</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22428</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Valakupių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88</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6068594</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585054</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6068545</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584983</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397</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141</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16</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219</w:t>
            </w:r>
          </w:p>
        </w:tc>
        <w:tc>
          <w:tcPr>
            <w:tcW w:w="775" w:type="dxa"/>
            <w:vAlign w:val="bottom"/>
          </w:tcPr>
          <w:p w:rsidR="00F770A1" w:rsidRPr="0000653B" w:rsidRDefault="00F770A1" w:rsidP="00F770A1">
            <w:pPr>
              <w:pStyle w:val="Lentele"/>
              <w:rPr>
                <w:rFonts w:eastAsia="Times New Roman"/>
              </w:rPr>
            </w:pPr>
            <w:r w:rsidRPr="0000653B">
              <w:rPr>
                <w:rFonts w:eastAsia="Times New Roman"/>
              </w:rPr>
              <w:t>206</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22428</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Valakupių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595</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6066574</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584676</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6067085</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584862</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2420</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128</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220</w:t>
            </w:r>
          </w:p>
        </w:tc>
        <w:tc>
          <w:tcPr>
            <w:tcW w:w="775" w:type="dxa"/>
            <w:vAlign w:val="bottom"/>
          </w:tcPr>
          <w:p w:rsidR="00F770A1" w:rsidRPr="0000653B" w:rsidRDefault="00F770A1" w:rsidP="00F770A1">
            <w:pPr>
              <w:pStyle w:val="Lentele"/>
              <w:rPr>
                <w:rFonts w:eastAsia="Times New Roman"/>
              </w:rPr>
            </w:pPr>
            <w:r w:rsidRPr="0000653B">
              <w:rPr>
                <w:rFonts w:eastAsia="Times New Roman"/>
              </w:rPr>
              <w:t>207</w:t>
            </w:r>
          </w:p>
        </w:tc>
        <w:tc>
          <w:tcPr>
            <w:tcW w:w="992" w:type="dxa"/>
            <w:vAlign w:val="bottom"/>
          </w:tcPr>
          <w:p w:rsidR="00F770A1" w:rsidRPr="0000653B" w:rsidRDefault="00F770A1" w:rsidP="00F770A1">
            <w:pPr>
              <w:pStyle w:val="Lentele"/>
              <w:rPr>
                <w:rFonts w:eastAsia="Times New Roman"/>
              </w:rPr>
            </w:pPr>
            <w:r w:rsidRPr="0000653B">
              <w:rPr>
                <w:rFonts w:eastAsia="Times New Roman"/>
              </w:rPr>
              <w:t>32093</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Vandenio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856</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6068830</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579459</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6069660</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579637</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555</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154</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32</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221</w:t>
            </w:r>
          </w:p>
        </w:tc>
        <w:tc>
          <w:tcPr>
            <w:tcW w:w="775" w:type="dxa"/>
            <w:vAlign w:val="bottom"/>
          </w:tcPr>
          <w:p w:rsidR="00F770A1" w:rsidRPr="0000653B" w:rsidRDefault="00F770A1" w:rsidP="00F770A1">
            <w:pPr>
              <w:pStyle w:val="Lentele"/>
              <w:rPr>
                <w:rFonts w:eastAsia="Times New Roman"/>
              </w:rPr>
            </w:pPr>
            <w:r w:rsidRPr="0000653B">
              <w:rPr>
                <w:rFonts w:eastAsia="Times New Roman"/>
              </w:rPr>
              <w:t>208</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22431</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Varnės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1706</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6065909</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575898</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6064856</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574735</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674</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128</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222</w:t>
            </w:r>
          </w:p>
        </w:tc>
        <w:tc>
          <w:tcPr>
            <w:tcW w:w="775" w:type="dxa"/>
            <w:vAlign w:val="bottom"/>
          </w:tcPr>
          <w:p w:rsidR="00F770A1" w:rsidRPr="0000653B" w:rsidRDefault="00F770A1" w:rsidP="00F770A1">
            <w:pPr>
              <w:pStyle w:val="Lentele"/>
              <w:rPr>
                <w:rFonts w:eastAsia="Times New Roman"/>
              </w:rPr>
            </w:pPr>
            <w:r w:rsidRPr="0000653B">
              <w:rPr>
                <w:rFonts w:eastAsia="Times New Roman"/>
              </w:rPr>
              <w:t>209</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22435</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Vasario 16-osios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510</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6062431</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582094</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6061931</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581992</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6189</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321</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223</w:t>
            </w:r>
          </w:p>
        </w:tc>
        <w:tc>
          <w:tcPr>
            <w:tcW w:w="775" w:type="dxa"/>
            <w:vAlign w:val="bottom"/>
          </w:tcPr>
          <w:p w:rsidR="00F770A1" w:rsidRPr="0000653B" w:rsidRDefault="00F770A1" w:rsidP="00F770A1">
            <w:pPr>
              <w:pStyle w:val="Lentele"/>
              <w:rPr>
                <w:rFonts w:eastAsia="Times New Roman"/>
              </w:rPr>
            </w:pPr>
            <w:r w:rsidRPr="0000653B">
              <w:rPr>
                <w:rFonts w:eastAsia="Times New Roman"/>
              </w:rPr>
              <w:t>211</w:t>
            </w:r>
          </w:p>
        </w:tc>
        <w:tc>
          <w:tcPr>
            <w:tcW w:w="992" w:type="dxa"/>
            <w:vAlign w:val="bottom"/>
          </w:tcPr>
          <w:p w:rsidR="00F770A1" w:rsidRPr="0000653B" w:rsidRDefault="00F770A1" w:rsidP="00F770A1">
            <w:pPr>
              <w:pStyle w:val="Lentele"/>
              <w:rPr>
                <w:rFonts w:eastAsia="Times New Roman"/>
              </w:rPr>
            </w:pPr>
            <w:r w:rsidRPr="0000653B">
              <w:rPr>
                <w:rFonts w:eastAsia="Times New Roman"/>
              </w:rPr>
              <w:t>30518</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Vėjo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2382</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6049778</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575493</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6051939</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575975</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159</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147</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23</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224</w:t>
            </w:r>
          </w:p>
        </w:tc>
        <w:tc>
          <w:tcPr>
            <w:tcW w:w="775" w:type="dxa"/>
            <w:vAlign w:val="bottom"/>
          </w:tcPr>
          <w:p w:rsidR="00F770A1" w:rsidRPr="0000653B" w:rsidRDefault="00F770A1" w:rsidP="00F770A1">
            <w:pPr>
              <w:pStyle w:val="Lentele"/>
              <w:rPr>
                <w:rFonts w:eastAsia="Times New Roman"/>
              </w:rPr>
            </w:pPr>
            <w:r w:rsidRPr="0000653B">
              <w:rPr>
                <w:rFonts w:eastAsia="Times New Roman"/>
              </w:rPr>
              <w:t>212</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22442</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Verkių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1239</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6064760</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583290</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6065947</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583403</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15949</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1267</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137</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225</w:t>
            </w:r>
          </w:p>
        </w:tc>
        <w:tc>
          <w:tcPr>
            <w:tcW w:w="775" w:type="dxa"/>
            <w:vAlign w:val="bottom"/>
          </w:tcPr>
          <w:p w:rsidR="00F770A1" w:rsidRPr="0000653B" w:rsidRDefault="00F770A1" w:rsidP="00F770A1">
            <w:pPr>
              <w:pStyle w:val="Lentele"/>
              <w:rPr>
                <w:rFonts w:eastAsia="Times New Roman"/>
              </w:rPr>
            </w:pPr>
            <w:r w:rsidRPr="0000653B">
              <w:rPr>
                <w:rFonts w:eastAsia="Times New Roman"/>
              </w:rPr>
              <w:t>213</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22444</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Versmių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849</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6059680</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589331</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6059937</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588531</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500</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128</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226</w:t>
            </w:r>
          </w:p>
        </w:tc>
        <w:tc>
          <w:tcPr>
            <w:tcW w:w="775" w:type="dxa"/>
            <w:vAlign w:val="bottom"/>
          </w:tcPr>
          <w:p w:rsidR="00F770A1" w:rsidRPr="0000653B" w:rsidRDefault="00F770A1" w:rsidP="00F770A1">
            <w:pPr>
              <w:pStyle w:val="Lentele"/>
              <w:rPr>
                <w:rFonts w:eastAsia="Times New Roman"/>
              </w:rPr>
            </w:pPr>
            <w:r w:rsidRPr="0000653B">
              <w:rPr>
                <w:rFonts w:eastAsia="Times New Roman"/>
              </w:rPr>
              <w:t>214</w:t>
            </w:r>
          </w:p>
        </w:tc>
        <w:tc>
          <w:tcPr>
            <w:tcW w:w="992" w:type="dxa"/>
            <w:vAlign w:val="bottom"/>
          </w:tcPr>
          <w:p w:rsidR="00F770A1" w:rsidRPr="0000653B" w:rsidRDefault="00F770A1" w:rsidP="00F770A1">
            <w:pPr>
              <w:pStyle w:val="Lentele"/>
              <w:rPr>
                <w:rFonts w:eastAsia="Times New Roman"/>
              </w:rPr>
            </w:pPr>
            <w:r w:rsidRPr="0000653B">
              <w:rPr>
                <w:rFonts w:eastAsia="Times New Roman"/>
              </w:rPr>
              <w:t>235062</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Vidautiškių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411</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6067608</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576726</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6067239</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576844</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555</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128</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227</w:t>
            </w:r>
          </w:p>
        </w:tc>
        <w:tc>
          <w:tcPr>
            <w:tcW w:w="775" w:type="dxa"/>
            <w:vAlign w:val="bottom"/>
          </w:tcPr>
          <w:p w:rsidR="00F770A1" w:rsidRPr="0000653B" w:rsidRDefault="00F770A1" w:rsidP="00F770A1">
            <w:pPr>
              <w:pStyle w:val="Lentele"/>
              <w:rPr>
                <w:rFonts w:eastAsia="Times New Roman"/>
              </w:rPr>
            </w:pPr>
            <w:r w:rsidRPr="0000653B">
              <w:rPr>
                <w:rFonts w:eastAsia="Times New Roman"/>
              </w:rPr>
              <w:t>215</w:t>
            </w:r>
          </w:p>
        </w:tc>
        <w:tc>
          <w:tcPr>
            <w:tcW w:w="992" w:type="dxa"/>
            <w:vAlign w:val="bottom"/>
          </w:tcPr>
          <w:p w:rsidR="00F770A1" w:rsidRPr="0000653B" w:rsidRDefault="00F770A1" w:rsidP="00F770A1">
            <w:pPr>
              <w:pStyle w:val="Lentele"/>
              <w:rPr>
                <w:rFonts w:eastAsia="Times New Roman"/>
              </w:rPr>
            </w:pPr>
            <w:r w:rsidRPr="0000653B">
              <w:rPr>
                <w:rFonts w:eastAsia="Times New Roman"/>
              </w:rPr>
              <w:t>216162</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Vikingų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564</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6057825</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582728</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6058385</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582754</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9760</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674</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39</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228</w:t>
            </w:r>
          </w:p>
        </w:tc>
        <w:tc>
          <w:tcPr>
            <w:tcW w:w="775" w:type="dxa"/>
            <w:vAlign w:val="bottom"/>
          </w:tcPr>
          <w:p w:rsidR="00F770A1" w:rsidRPr="0000653B" w:rsidRDefault="00F770A1" w:rsidP="00F770A1">
            <w:pPr>
              <w:pStyle w:val="Lentele"/>
              <w:rPr>
                <w:rFonts w:eastAsia="Times New Roman"/>
              </w:rPr>
            </w:pPr>
            <w:r w:rsidRPr="0000653B">
              <w:rPr>
                <w:rFonts w:eastAsia="Times New Roman"/>
              </w:rPr>
              <w:t>216</w:t>
            </w:r>
          </w:p>
        </w:tc>
        <w:tc>
          <w:tcPr>
            <w:tcW w:w="992" w:type="dxa"/>
            <w:vAlign w:val="bottom"/>
          </w:tcPr>
          <w:p w:rsidR="00F770A1" w:rsidRPr="0000653B" w:rsidRDefault="00F770A1" w:rsidP="00F770A1">
            <w:pPr>
              <w:pStyle w:val="Lentele"/>
              <w:rPr>
                <w:rFonts w:eastAsia="Times New Roman"/>
              </w:rPr>
            </w:pPr>
            <w:r w:rsidRPr="0000653B">
              <w:rPr>
                <w:rFonts w:eastAsia="Times New Roman"/>
              </w:rPr>
              <w:t>216162</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Vikingų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323</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6057343</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582393</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6057034</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582477</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7102</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674</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39</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229</w:t>
            </w:r>
          </w:p>
        </w:tc>
        <w:tc>
          <w:tcPr>
            <w:tcW w:w="775" w:type="dxa"/>
            <w:vAlign w:val="bottom"/>
          </w:tcPr>
          <w:p w:rsidR="00F770A1" w:rsidRPr="0000653B" w:rsidRDefault="00F770A1" w:rsidP="00F770A1">
            <w:pPr>
              <w:pStyle w:val="Lentele"/>
              <w:rPr>
                <w:rFonts w:eastAsia="Times New Roman"/>
              </w:rPr>
            </w:pPr>
            <w:r w:rsidRPr="0000653B">
              <w:rPr>
                <w:rFonts w:eastAsia="Times New Roman"/>
              </w:rPr>
              <w:t>217</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22448</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Vilijos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6055500</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575817</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6056091</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575681</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2817</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2015</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110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230</w:t>
            </w:r>
          </w:p>
        </w:tc>
        <w:tc>
          <w:tcPr>
            <w:tcW w:w="775" w:type="dxa"/>
            <w:vAlign w:val="bottom"/>
          </w:tcPr>
          <w:p w:rsidR="00F770A1" w:rsidRPr="0000653B" w:rsidRDefault="00F770A1" w:rsidP="00F770A1">
            <w:pPr>
              <w:pStyle w:val="Lentele"/>
              <w:rPr>
                <w:rFonts w:eastAsia="Times New Roman"/>
              </w:rPr>
            </w:pPr>
            <w:r w:rsidRPr="0000653B">
              <w:rPr>
                <w:rFonts w:eastAsia="Times New Roman"/>
              </w:rPr>
              <w:t>220</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22450</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Vilniaus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813</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6061212</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582702</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6061943</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582503</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4126</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128</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231</w:t>
            </w:r>
          </w:p>
        </w:tc>
        <w:tc>
          <w:tcPr>
            <w:tcW w:w="775" w:type="dxa"/>
            <w:vAlign w:val="bottom"/>
          </w:tcPr>
          <w:p w:rsidR="00F770A1" w:rsidRPr="0000653B" w:rsidRDefault="00F770A1" w:rsidP="00F770A1">
            <w:pPr>
              <w:pStyle w:val="Lentele"/>
              <w:rPr>
                <w:rFonts w:eastAsia="Times New Roman"/>
              </w:rPr>
            </w:pPr>
            <w:r w:rsidRPr="0000653B">
              <w:rPr>
                <w:rFonts w:eastAsia="Times New Roman"/>
              </w:rPr>
              <w:t>222</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22454</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Viršupio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2900</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6065058</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587055</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6062683</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586516</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9720</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1659</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67</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232</w:t>
            </w:r>
          </w:p>
        </w:tc>
        <w:tc>
          <w:tcPr>
            <w:tcW w:w="775" w:type="dxa"/>
            <w:vAlign w:val="bottom"/>
          </w:tcPr>
          <w:p w:rsidR="00F770A1" w:rsidRPr="0000653B" w:rsidRDefault="00F770A1" w:rsidP="00F770A1">
            <w:pPr>
              <w:pStyle w:val="Lentele"/>
              <w:rPr>
                <w:rFonts w:eastAsia="Times New Roman"/>
              </w:rPr>
            </w:pPr>
            <w:r w:rsidRPr="0000653B">
              <w:rPr>
                <w:rFonts w:eastAsia="Times New Roman"/>
              </w:rPr>
              <w:t>223</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22462</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Vydūno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978</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6063968</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576673</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6064076</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575720</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3134</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437</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142</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233</w:t>
            </w:r>
          </w:p>
        </w:tc>
        <w:tc>
          <w:tcPr>
            <w:tcW w:w="775" w:type="dxa"/>
            <w:vAlign w:val="bottom"/>
          </w:tcPr>
          <w:p w:rsidR="00F770A1" w:rsidRPr="0000653B" w:rsidRDefault="00F770A1" w:rsidP="00F770A1">
            <w:pPr>
              <w:pStyle w:val="Lentele"/>
              <w:rPr>
                <w:rFonts w:eastAsia="Times New Roman"/>
              </w:rPr>
            </w:pPr>
            <w:r w:rsidRPr="0000653B">
              <w:rPr>
                <w:rFonts w:eastAsia="Times New Roman"/>
              </w:rPr>
              <w:t>224</w:t>
            </w:r>
          </w:p>
        </w:tc>
        <w:tc>
          <w:tcPr>
            <w:tcW w:w="992" w:type="dxa"/>
            <w:vAlign w:val="bottom"/>
          </w:tcPr>
          <w:p w:rsidR="00F770A1" w:rsidRPr="0000653B" w:rsidRDefault="00F770A1" w:rsidP="00F770A1">
            <w:pPr>
              <w:pStyle w:val="Lentele"/>
              <w:rPr>
                <w:rFonts w:eastAsia="Times New Roman"/>
              </w:rPr>
            </w:pPr>
            <w:r w:rsidRPr="0000653B">
              <w:rPr>
                <w:rFonts w:eastAsia="Times New Roman"/>
              </w:rPr>
              <w:t>22460</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Vokiečių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384</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6060943</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582956</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6061212</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582702</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4602</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128</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lastRenderedPageBreak/>
              <w:t>234</w:t>
            </w:r>
          </w:p>
        </w:tc>
        <w:tc>
          <w:tcPr>
            <w:tcW w:w="775" w:type="dxa"/>
            <w:vAlign w:val="bottom"/>
          </w:tcPr>
          <w:p w:rsidR="00F770A1" w:rsidRPr="0000653B" w:rsidRDefault="00F770A1" w:rsidP="00F770A1">
            <w:pPr>
              <w:pStyle w:val="Lentele"/>
              <w:rPr>
                <w:rFonts w:eastAsia="Times New Roman"/>
              </w:rPr>
            </w:pPr>
            <w:r w:rsidRPr="0000653B">
              <w:rPr>
                <w:rFonts w:eastAsia="Times New Roman"/>
              </w:rPr>
              <w:t>225</w:t>
            </w:r>
          </w:p>
        </w:tc>
        <w:tc>
          <w:tcPr>
            <w:tcW w:w="992" w:type="dxa"/>
            <w:vAlign w:val="bottom"/>
          </w:tcPr>
          <w:p w:rsidR="00F770A1" w:rsidRPr="0000653B" w:rsidRDefault="00F770A1" w:rsidP="00F770A1">
            <w:pPr>
              <w:pStyle w:val="Lentele"/>
              <w:rPr>
                <w:rFonts w:eastAsia="Times New Roman"/>
              </w:rPr>
            </w:pPr>
            <w:r w:rsidRPr="0000653B">
              <w:rPr>
                <w:rFonts w:eastAsia="Times New Roman"/>
              </w:rPr>
              <w:t>109355</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Zebedeno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878</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6072207</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583516</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6073066</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583466</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555</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128</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235</w:t>
            </w:r>
          </w:p>
        </w:tc>
        <w:tc>
          <w:tcPr>
            <w:tcW w:w="775" w:type="dxa"/>
            <w:vAlign w:val="bottom"/>
          </w:tcPr>
          <w:p w:rsidR="00F770A1" w:rsidRPr="0000653B" w:rsidRDefault="00F770A1" w:rsidP="00F770A1">
            <w:pPr>
              <w:pStyle w:val="Lentele"/>
              <w:rPr>
                <w:rFonts w:eastAsia="Times New Roman"/>
              </w:rPr>
            </w:pPr>
            <w:r w:rsidRPr="0000653B">
              <w:rPr>
                <w:rFonts w:eastAsia="Times New Roman"/>
              </w:rPr>
              <w:t>231</w:t>
            </w:r>
          </w:p>
        </w:tc>
        <w:tc>
          <w:tcPr>
            <w:tcW w:w="992" w:type="dxa"/>
            <w:vAlign w:val="bottom"/>
          </w:tcPr>
          <w:p w:rsidR="00F770A1" w:rsidRPr="0000653B" w:rsidRDefault="00F770A1" w:rsidP="00F770A1">
            <w:pPr>
              <w:pStyle w:val="Lentele"/>
              <w:rPr>
                <w:rFonts w:eastAsia="Times New Roman"/>
              </w:rPr>
            </w:pPr>
            <w:r w:rsidRPr="0000653B">
              <w:rPr>
                <w:rFonts w:eastAsia="Times New Roman"/>
              </w:rPr>
              <w:t>24744</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Žarijų g.</w:t>
            </w:r>
          </w:p>
        </w:tc>
        <w:tc>
          <w:tcPr>
            <w:tcW w:w="716" w:type="dxa"/>
            <w:shd w:val="clear" w:color="auto" w:fill="auto"/>
            <w:noWrap/>
            <w:vAlign w:val="center"/>
            <w:hideMark/>
          </w:tcPr>
          <w:p w:rsidR="00F770A1" w:rsidRPr="0000653B" w:rsidRDefault="00F770A1" w:rsidP="00F770A1">
            <w:pPr>
              <w:pStyle w:val="Lentele"/>
              <w:rPr>
                <w:rFonts w:eastAsia="Times New Roman"/>
              </w:rPr>
            </w:pPr>
            <w:r w:rsidRPr="0000653B">
              <w:rPr>
                <w:rFonts w:eastAsia="Times New Roman"/>
              </w:rPr>
              <w:t>2335</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6055685</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574179</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6057253</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573212</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8</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2936</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693</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63</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236</w:t>
            </w:r>
          </w:p>
        </w:tc>
        <w:tc>
          <w:tcPr>
            <w:tcW w:w="775" w:type="dxa"/>
            <w:vAlign w:val="bottom"/>
          </w:tcPr>
          <w:p w:rsidR="00F770A1" w:rsidRPr="0000653B" w:rsidRDefault="00F770A1" w:rsidP="00F770A1">
            <w:pPr>
              <w:pStyle w:val="Lentele"/>
              <w:rPr>
                <w:rFonts w:eastAsia="Times New Roman"/>
              </w:rPr>
            </w:pPr>
            <w:r w:rsidRPr="0000653B">
              <w:rPr>
                <w:rFonts w:eastAsia="Times New Roman"/>
              </w:rPr>
              <w:t>234</w:t>
            </w:r>
          </w:p>
        </w:tc>
        <w:tc>
          <w:tcPr>
            <w:tcW w:w="992" w:type="dxa"/>
            <w:vAlign w:val="bottom"/>
          </w:tcPr>
          <w:p w:rsidR="00F770A1" w:rsidRPr="0000653B" w:rsidRDefault="00F770A1" w:rsidP="00F770A1">
            <w:pPr>
              <w:pStyle w:val="Lentele"/>
              <w:rPr>
                <w:rFonts w:eastAsia="Times New Roman"/>
              </w:rPr>
            </w:pPr>
            <w:r w:rsidRPr="0000653B">
              <w:rPr>
                <w:rFonts w:eastAsia="Times New Roman"/>
              </w:rPr>
              <w:t>28294</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Žiupronių g.</w:t>
            </w:r>
          </w:p>
        </w:tc>
        <w:tc>
          <w:tcPr>
            <w:tcW w:w="716" w:type="dxa"/>
            <w:shd w:val="clear" w:color="auto" w:fill="auto"/>
            <w:noWrap/>
            <w:vAlign w:val="center"/>
            <w:hideMark/>
          </w:tcPr>
          <w:p w:rsidR="00F770A1" w:rsidRPr="0000653B" w:rsidRDefault="00F770A1" w:rsidP="00F770A1">
            <w:pPr>
              <w:pStyle w:val="Lentele"/>
              <w:rPr>
                <w:rFonts w:eastAsia="Times New Roman"/>
              </w:rPr>
            </w:pPr>
            <w:r w:rsidRPr="0000653B">
              <w:rPr>
                <w:rFonts w:eastAsia="Times New Roman"/>
              </w:rPr>
              <w:t>157</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6060624</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583568</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6060780</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583576</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5713</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465</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177</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237</w:t>
            </w:r>
          </w:p>
        </w:tc>
        <w:tc>
          <w:tcPr>
            <w:tcW w:w="775" w:type="dxa"/>
            <w:vAlign w:val="bottom"/>
          </w:tcPr>
          <w:p w:rsidR="00F770A1" w:rsidRPr="0000653B" w:rsidRDefault="00F770A1" w:rsidP="00F770A1">
            <w:pPr>
              <w:pStyle w:val="Lentele"/>
              <w:rPr>
                <w:rFonts w:eastAsia="Times New Roman"/>
              </w:rPr>
            </w:pPr>
            <w:r w:rsidRPr="0000653B">
              <w:rPr>
                <w:rFonts w:eastAsia="Times New Roman"/>
              </w:rPr>
              <w:t>243</w:t>
            </w:r>
          </w:p>
        </w:tc>
        <w:tc>
          <w:tcPr>
            <w:tcW w:w="992" w:type="dxa"/>
            <w:vAlign w:val="center"/>
          </w:tcPr>
          <w:p w:rsidR="00F770A1" w:rsidRPr="0000653B" w:rsidRDefault="00F770A1" w:rsidP="00F770A1">
            <w:pPr>
              <w:pStyle w:val="Lentele"/>
              <w:rPr>
                <w:rFonts w:eastAsia="Times New Roman"/>
              </w:rPr>
            </w:pPr>
            <w:r w:rsidRPr="0000653B">
              <w:rPr>
                <w:rFonts w:eastAsia="Times New Roman"/>
              </w:rPr>
              <w:t>21950</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center"/>
            <w:hideMark/>
          </w:tcPr>
          <w:p w:rsidR="00F770A1" w:rsidRPr="0000653B" w:rsidRDefault="00F770A1" w:rsidP="00F770A1">
            <w:pPr>
              <w:pStyle w:val="Lentele"/>
              <w:rPr>
                <w:rFonts w:eastAsia="Times New Roman"/>
              </w:rPr>
            </w:pPr>
            <w:r w:rsidRPr="0000653B">
              <w:rPr>
                <w:rFonts w:eastAsia="Times New Roman"/>
              </w:rPr>
              <w:t>Didlaukio g.</w:t>
            </w:r>
          </w:p>
        </w:tc>
        <w:tc>
          <w:tcPr>
            <w:tcW w:w="716" w:type="dxa"/>
            <w:shd w:val="clear" w:color="auto" w:fill="auto"/>
            <w:noWrap/>
            <w:vAlign w:val="center"/>
            <w:hideMark/>
          </w:tcPr>
          <w:p w:rsidR="00F770A1" w:rsidRPr="0000653B" w:rsidRDefault="00F770A1" w:rsidP="00F770A1">
            <w:pPr>
              <w:pStyle w:val="Lentele"/>
              <w:rPr>
                <w:rFonts w:eastAsia="Times New Roman"/>
              </w:rPr>
            </w:pPr>
            <w:r w:rsidRPr="0000653B">
              <w:rPr>
                <w:rFonts w:eastAsia="Times New Roman"/>
              </w:rPr>
              <w:t>834</w:t>
            </w:r>
          </w:p>
        </w:tc>
        <w:tc>
          <w:tcPr>
            <w:tcW w:w="1031" w:type="dxa"/>
            <w:shd w:val="clear" w:color="auto" w:fill="auto"/>
            <w:noWrap/>
            <w:vAlign w:val="center"/>
            <w:hideMark/>
          </w:tcPr>
          <w:p w:rsidR="00F770A1" w:rsidRPr="0000653B" w:rsidRDefault="00F770A1" w:rsidP="00F770A1">
            <w:pPr>
              <w:pStyle w:val="Lentele"/>
              <w:rPr>
                <w:rFonts w:eastAsia="Times New Roman"/>
              </w:rPr>
            </w:pPr>
            <w:r w:rsidRPr="0000653B">
              <w:rPr>
                <w:rFonts w:eastAsia="Times New Roman"/>
              </w:rPr>
              <w:t>6066599</w:t>
            </w:r>
          </w:p>
        </w:tc>
        <w:tc>
          <w:tcPr>
            <w:tcW w:w="889" w:type="dxa"/>
            <w:shd w:val="clear" w:color="auto" w:fill="auto"/>
            <w:noWrap/>
            <w:vAlign w:val="center"/>
            <w:hideMark/>
          </w:tcPr>
          <w:p w:rsidR="00F770A1" w:rsidRPr="0000653B" w:rsidRDefault="00F770A1" w:rsidP="00F770A1">
            <w:pPr>
              <w:pStyle w:val="Lentele"/>
              <w:rPr>
                <w:rFonts w:eastAsia="Times New Roman"/>
              </w:rPr>
            </w:pPr>
            <w:r w:rsidRPr="0000653B">
              <w:rPr>
                <w:rFonts w:eastAsia="Times New Roman"/>
              </w:rPr>
              <w:t>581683</w:t>
            </w:r>
          </w:p>
        </w:tc>
        <w:tc>
          <w:tcPr>
            <w:tcW w:w="1031" w:type="dxa"/>
            <w:shd w:val="clear" w:color="auto" w:fill="auto"/>
            <w:noWrap/>
            <w:vAlign w:val="center"/>
            <w:hideMark/>
          </w:tcPr>
          <w:p w:rsidR="00F770A1" w:rsidRPr="0000653B" w:rsidRDefault="00F770A1" w:rsidP="00F770A1">
            <w:pPr>
              <w:pStyle w:val="Lentele"/>
              <w:rPr>
                <w:rFonts w:eastAsia="Times New Roman"/>
              </w:rPr>
            </w:pPr>
            <w:r w:rsidRPr="0000653B">
              <w:rPr>
                <w:rFonts w:eastAsia="Times New Roman"/>
              </w:rPr>
              <w:t>6066438</w:t>
            </w:r>
          </w:p>
        </w:tc>
        <w:tc>
          <w:tcPr>
            <w:tcW w:w="889" w:type="dxa"/>
            <w:shd w:val="clear" w:color="auto" w:fill="auto"/>
            <w:noWrap/>
            <w:vAlign w:val="center"/>
            <w:hideMark/>
          </w:tcPr>
          <w:p w:rsidR="00F770A1" w:rsidRPr="0000653B" w:rsidRDefault="00F770A1" w:rsidP="00F770A1">
            <w:pPr>
              <w:pStyle w:val="Lentele"/>
              <w:rPr>
                <w:rFonts w:eastAsia="Times New Roman"/>
              </w:rPr>
            </w:pPr>
            <w:r w:rsidRPr="0000653B">
              <w:rPr>
                <w:rFonts w:eastAsia="Times New Roman"/>
              </w:rPr>
              <w:t>582460</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7102</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846</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250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238</w:t>
            </w:r>
          </w:p>
        </w:tc>
        <w:tc>
          <w:tcPr>
            <w:tcW w:w="775" w:type="dxa"/>
            <w:vAlign w:val="bottom"/>
          </w:tcPr>
          <w:p w:rsidR="00F770A1" w:rsidRPr="0000653B" w:rsidRDefault="00F770A1" w:rsidP="00F770A1">
            <w:pPr>
              <w:pStyle w:val="Lentele"/>
              <w:rPr>
                <w:rFonts w:eastAsia="Times New Roman"/>
              </w:rPr>
            </w:pPr>
            <w:r w:rsidRPr="0000653B">
              <w:rPr>
                <w:rFonts w:eastAsia="Times New Roman"/>
              </w:rPr>
              <w:t>244</w:t>
            </w:r>
          </w:p>
        </w:tc>
        <w:tc>
          <w:tcPr>
            <w:tcW w:w="992" w:type="dxa"/>
            <w:vAlign w:val="center"/>
          </w:tcPr>
          <w:p w:rsidR="00F770A1" w:rsidRPr="0000653B" w:rsidRDefault="00F770A1" w:rsidP="00F770A1">
            <w:pPr>
              <w:pStyle w:val="Lentele"/>
              <w:rPr>
                <w:rFonts w:eastAsia="Times New Roman"/>
              </w:rPr>
            </w:pPr>
            <w:r w:rsidRPr="0000653B">
              <w:rPr>
                <w:rFonts w:eastAsia="Times New Roman"/>
              </w:rPr>
              <w:t>22368</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D1</w:t>
            </w:r>
          </w:p>
        </w:tc>
        <w:tc>
          <w:tcPr>
            <w:tcW w:w="2083" w:type="dxa"/>
            <w:shd w:val="clear" w:color="auto" w:fill="auto"/>
            <w:noWrap/>
            <w:vAlign w:val="center"/>
            <w:hideMark/>
          </w:tcPr>
          <w:p w:rsidR="00F770A1" w:rsidRPr="0000653B" w:rsidRDefault="00F770A1" w:rsidP="00F770A1">
            <w:pPr>
              <w:pStyle w:val="Lentele"/>
              <w:rPr>
                <w:rFonts w:eastAsia="Times New Roman"/>
              </w:rPr>
            </w:pPr>
            <w:r w:rsidRPr="0000653B">
              <w:rPr>
                <w:rFonts w:eastAsia="Times New Roman"/>
              </w:rPr>
              <w:t>Sėlių g.</w:t>
            </w:r>
          </w:p>
        </w:tc>
        <w:tc>
          <w:tcPr>
            <w:tcW w:w="716" w:type="dxa"/>
            <w:shd w:val="clear" w:color="auto" w:fill="auto"/>
            <w:noWrap/>
            <w:vAlign w:val="center"/>
            <w:hideMark/>
          </w:tcPr>
          <w:p w:rsidR="00F770A1" w:rsidRPr="0000653B" w:rsidRDefault="00F770A1" w:rsidP="00F770A1">
            <w:pPr>
              <w:pStyle w:val="Lentele"/>
              <w:rPr>
                <w:rFonts w:eastAsia="Times New Roman"/>
              </w:rPr>
            </w:pPr>
            <w:r w:rsidRPr="0000653B">
              <w:rPr>
                <w:rFonts w:eastAsia="Times New Roman"/>
              </w:rPr>
              <w:t>1018</w:t>
            </w:r>
          </w:p>
        </w:tc>
        <w:tc>
          <w:tcPr>
            <w:tcW w:w="1031" w:type="dxa"/>
            <w:shd w:val="clear" w:color="auto" w:fill="auto"/>
            <w:noWrap/>
            <w:vAlign w:val="center"/>
            <w:hideMark/>
          </w:tcPr>
          <w:p w:rsidR="00F770A1" w:rsidRPr="0000653B" w:rsidRDefault="00F770A1" w:rsidP="00F770A1">
            <w:pPr>
              <w:pStyle w:val="Lentele"/>
              <w:rPr>
                <w:rFonts w:eastAsia="Times New Roman"/>
              </w:rPr>
            </w:pPr>
            <w:r w:rsidRPr="0000653B">
              <w:rPr>
                <w:rFonts w:eastAsia="Times New Roman"/>
              </w:rPr>
              <w:t>6062859</w:t>
            </w:r>
          </w:p>
        </w:tc>
        <w:tc>
          <w:tcPr>
            <w:tcW w:w="889" w:type="dxa"/>
            <w:shd w:val="clear" w:color="auto" w:fill="auto"/>
            <w:noWrap/>
            <w:vAlign w:val="center"/>
            <w:hideMark/>
          </w:tcPr>
          <w:p w:rsidR="00F770A1" w:rsidRPr="0000653B" w:rsidRDefault="00F770A1" w:rsidP="00F770A1">
            <w:pPr>
              <w:pStyle w:val="Lentele"/>
              <w:rPr>
                <w:rFonts w:eastAsia="Times New Roman"/>
              </w:rPr>
            </w:pPr>
            <w:r w:rsidRPr="0000653B">
              <w:rPr>
                <w:rFonts w:eastAsia="Times New Roman"/>
              </w:rPr>
              <w:t>581065</w:t>
            </w:r>
          </w:p>
        </w:tc>
        <w:tc>
          <w:tcPr>
            <w:tcW w:w="1031" w:type="dxa"/>
            <w:shd w:val="clear" w:color="auto" w:fill="auto"/>
            <w:noWrap/>
            <w:vAlign w:val="center"/>
            <w:hideMark/>
          </w:tcPr>
          <w:p w:rsidR="00F770A1" w:rsidRPr="0000653B" w:rsidRDefault="00F770A1" w:rsidP="00F770A1">
            <w:pPr>
              <w:pStyle w:val="Lentele"/>
              <w:rPr>
                <w:rFonts w:eastAsia="Times New Roman"/>
              </w:rPr>
            </w:pPr>
            <w:r w:rsidRPr="0000653B">
              <w:rPr>
                <w:rFonts w:eastAsia="Times New Roman"/>
              </w:rPr>
              <w:t>6063255</w:t>
            </w:r>
          </w:p>
        </w:tc>
        <w:tc>
          <w:tcPr>
            <w:tcW w:w="889" w:type="dxa"/>
            <w:shd w:val="clear" w:color="auto" w:fill="auto"/>
            <w:noWrap/>
            <w:vAlign w:val="center"/>
            <w:hideMark/>
          </w:tcPr>
          <w:p w:rsidR="00F770A1" w:rsidRPr="0000653B" w:rsidRDefault="00F770A1" w:rsidP="00F770A1">
            <w:pPr>
              <w:pStyle w:val="Lentele"/>
              <w:rPr>
                <w:rFonts w:eastAsia="Times New Roman"/>
              </w:rPr>
            </w:pPr>
            <w:r w:rsidRPr="0000653B">
              <w:rPr>
                <w:rFonts w:eastAsia="Times New Roman"/>
              </w:rPr>
              <w:t>580152</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11426</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869</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279</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239</w:t>
            </w:r>
          </w:p>
        </w:tc>
        <w:tc>
          <w:tcPr>
            <w:tcW w:w="775" w:type="dxa"/>
            <w:vAlign w:val="bottom"/>
          </w:tcPr>
          <w:p w:rsidR="00F770A1" w:rsidRPr="0000653B" w:rsidRDefault="00F770A1" w:rsidP="00F770A1">
            <w:pPr>
              <w:pStyle w:val="Lentele"/>
              <w:rPr>
                <w:rFonts w:eastAsia="Times New Roman"/>
              </w:rPr>
            </w:pPr>
            <w:r w:rsidRPr="0000653B">
              <w:rPr>
                <w:rFonts w:eastAsia="Times New Roman"/>
              </w:rPr>
              <w:t>237</w:t>
            </w:r>
          </w:p>
        </w:tc>
        <w:tc>
          <w:tcPr>
            <w:tcW w:w="992" w:type="dxa"/>
            <w:vAlign w:val="bottom"/>
          </w:tcPr>
          <w:p w:rsidR="00F770A1" w:rsidRPr="0000653B" w:rsidRDefault="00F770A1" w:rsidP="00F770A1">
            <w:pPr>
              <w:pStyle w:val="Lentele"/>
              <w:rPr>
                <w:rFonts w:eastAsia="Times New Roman"/>
              </w:rPr>
            </w:pPr>
            <w:r w:rsidRPr="0000653B">
              <w:rPr>
                <w:rFonts w:eastAsia="Times New Roman"/>
              </w:rPr>
              <w:t>24569</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B1</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Kovo 11-osios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610</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6059750</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570785</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6059811</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571269</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6070</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2028</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126</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240</w:t>
            </w:r>
          </w:p>
        </w:tc>
        <w:tc>
          <w:tcPr>
            <w:tcW w:w="775" w:type="dxa"/>
            <w:vAlign w:val="bottom"/>
          </w:tcPr>
          <w:p w:rsidR="00F770A1" w:rsidRPr="0000653B" w:rsidRDefault="00F770A1" w:rsidP="00F770A1">
            <w:pPr>
              <w:pStyle w:val="Lentele"/>
              <w:rPr>
                <w:rFonts w:eastAsia="Times New Roman"/>
              </w:rPr>
            </w:pPr>
            <w:r w:rsidRPr="0000653B">
              <w:rPr>
                <w:rFonts w:eastAsia="Times New Roman"/>
              </w:rPr>
              <w:t>238</w:t>
            </w:r>
          </w:p>
        </w:tc>
        <w:tc>
          <w:tcPr>
            <w:tcW w:w="992" w:type="dxa"/>
            <w:vAlign w:val="bottom"/>
          </w:tcPr>
          <w:p w:rsidR="00F770A1" w:rsidRPr="0000653B" w:rsidRDefault="00F770A1" w:rsidP="00F770A1">
            <w:pPr>
              <w:pStyle w:val="Lentele"/>
              <w:rPr>
                <w:rFonts w:eastAsia="Times New Roman"/>
              </w:rPr>
            </w:pPr>
            <w:r w:rsidRPr="0000653B">
              <w:rPr>
                <w:rFonts w:eastAsia="Times New Roman"/>
              </w:rPr>
              <w:t>24569</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Kovo 11-osios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441</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6059750</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570785</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6059939</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570387</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4689</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1846</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139</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241</w:t>
            </w:r>
          </w:p>
        </w:tc>
        <w:tc>
          <w:tcPr>
            <w:tcW w:w="775" w:type="dxa"/>
            <w:vAlign w:val="bottom"/>
          </w:tcPr>
          <w:p w:rsidR="00F770A1" w:rsidRPr="0000653B" w:rsidRDefault="00F770A1" w:rsidP="00F770A1">
            <w:pPr>
              <w:pStyle w:val="Lentele"/>
              <w:rPr>
                <w:rFonts w:eastAsia="Times New Roman"/>
              </w:rPr>
            </w:pPr>
            <w:r w:rsidRPr="0000653B">
              <w:rPr>
                <w:rFonts w:eastAsia="Times New Roman"/>
              </w:rPr>
              <w:t>239</w:t>
            </w:r>
          </w:p>
        </w:tc>
        <w:tc>
          <w:tcPr>
            <w:tcW w:w="992" w:type="dxa"/>
            <w:vAlign w:val="bottom"/>
          </w:tcPr>
          <w:p w:rsidR="00F770A1" w:rsidRPr="0000653B" w:rsidRDefault="00F770A1" w:rsidP="00F770A1">
            <w:pPr>
              <w:pStyle w:val="Lentele"/>
              <w:rPr>
                <w:rFonts w:eastAsia="Times New Roman"/>
              </w:rPr>
            </w:pPr>
            <w:r w:rsidRPr="0000653B">
              <w:rPr>
                <w:rFonts w:eastAsia="Times New Roman"/>
              </w:rPr>
              <w:t>24548</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C1</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Lentvario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916</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6059694</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569429</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6060519</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569808</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4</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1984</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986</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29</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242</w:t>
            </w:r>
          </w:p>
        </w:tc>
        <w:tc>
          <w:tcPr>
            <w:tcW w:w="775" w:type="dxa"/>
            <w:vAlign w:val="bottom"/>
          </w:tcPr>
          <w:p w:rsidR="00F770A1" w:rsidRPr="0000653B" w:rsidRDefault="00F770A1" w:rsidP="00F770A1">
            <w:pPr>
              <w:pStyle w:val="Lentele"/>
              <w:rPr>
                <w:rFonts w:eastAsia="Times New Roman"/>
              </w:rPr>
            </w:pPr>
            <w:r w:rsidRPr="0000653B">
              <w:rPr>
                <w:rFonts w:eastAsia="Times New Roman"/>
              </w:rPr>
              <w:t>240</w:t>
            </w:r>
          </w:p>
        </w:tc>
        <w:tc>
          <w:tcPr>
            <w:tcW w:w="992" w:type="dxa"/>
            <w:vAlign w:val="bottom"/>
          </w:tcPr>
          <w:p w:rsidR="00F770A1" w:rsidRPr="0000653B" w:rsidRDefault="00F770A1" w:rsidP="00F770A1">
            <w:pPr>
              <w:pStyle w:val="Lentele"/>
              <w:rPr>
                <w:rFonts w:eastAsia="Times New Roman"/>
              </w:rPr>
            </w:pPr>
            <w:r w:rsidRPr="0000653B">
              <w:rPr>
                <w:rFonts w:eastAsia="Times New Roman"/>
              </w:rPr>
              <w:t>24555</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B1</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Šviesos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384</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6059390</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570682</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6059750</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570785</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1833</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128</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243</w:t>
            </w:r>
          </w:p>
        </w:tc>
        <w:tc>
          <w:tcPr>
            <w:tcW w:w="775" w:type="dxa"/>
            <w:vAlign w:val="bottom"/>
          </w:tcPr>
          <w:p w:rsidR="00F770A1" w:rsidRPr="0000653B" w:rsidRDefault="00F770A1" w:rsidP="00F770A1">
            <w:pPr>
              <w:pStyle w:val="Lentele"/>
              <w:rPr>
                <w:rFonts w:eastAsia="Times New Roman"/>
              </w:rPr>
            </w:pPr>
            <w:r w:rsidRPr="0000653B">
              <w:rPr>
                <w:rFonts w:eastAsia="Times New Roman"/>
              </w:rPr>
              <w:t>241</w:t>
            </w:r>
          </w:p>
        </w:tc>
        <w:tc>
          <w:tcPr>
            <w:tcW w:w="992" w:type="dxa"/>
            <w:vAlign w:val="bottom"/>
          </w:tcPr>
          <w:p w:rsidR="00F770A1" w:rsidRPr="0000653B" w:rsidRDefault="00F770A1" w:rsidP="00F770A1">
            <w:pPr>
              <w:pStyle w:val="Lentele"/>
              <w:rPr>
                <w:rFonts w:eastAsia="Times New Roman"/>
              </w:rPr>
            </w:pPr>
            <w:r w:rsidRPr="0000653B">
              <w:rPr>
                <w:rFonts w:eastAsia="Times New Roman"/>
              </w:rPr>
              <w:t>51098</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Žalvarnių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575</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6059213</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569890</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6059572</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569519</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317</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128</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r w:rsidR="00F770A1" w:rsidRPr="0000653B" w:rsidTr="0029187A">
        <w:trPr>
          <w:trHeight w:val="113"/>
        </w:trPr>
        <w:tc>
          <w:tcPr>
            <w:tcW w:w="5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244</w:t>
            </w:r>
          </w:p>
        </w:tc>
        <w:tc>
          <w:tcPr>
            <w:tcW w:w="775" w:type="dxa"/>
            <w:vAlign w:val="bottom"/>
          </w:tcPr>
          <w:p w:rsidR="00F770A1" w:rsidRPr="0000653B" w:rsidRDefault="00F770A1" w:rsidP="00F770A1">
            <w:pPr>
              <w:pStyle w:val="Lentele"/>
              <w:rPr>
                <w:rFonts w:eastAsia="Times New Roman"/>
              </w:rPr>
            </w:pPr>
            <w:r w:rsidRPr="0000653B">
              <w:rPr>
                <w:rFonts w:eastAsia="Times New Roman"/>
              </w:rPr>
              <w:t>242</w:t>
            </w:r>
          </w:p>
        </w:tc>
        <w:tc>
          <w:tcPr>
            <w:tcW w:w="992" w:type="dxa"/>
            <w:vAlign w:val="bottom"/>
          </w:tcPr>
          <w:p w:rsidR="00F770A1" w:rsidRPr="0000653B" w:rsidRDefault="00F770A1" w:rsidP="00F770A1">
            <w:pPr>
              <w:pStyle w:val="Lentele"/>
              <w:rPr>
                <w:rFonts w:eastAsia="Times New Roman"/>
              </w:rPr>
            </w:pPr>
            <w:r w:rsidRPr="0000653B">
              <w:rPr>
                <w:rFonts w:eastAsia="Times New Roman"/>
              </w:rPr>
              <w:t>61882</w:t>
            </w:r>
          </w:p>
        </w:tc>
        <w:tc>
          <w:tcPr>
            <w:tcW w:w="775"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C2</w:t>
            </w:r>
          </w:p>
        </w:tc>
        <w:tc>
          <w:tcPr>
            <w:tcW w:w="2083"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Žalvarnių g.</w:t>
            </w:r>
          </w:p>
        </w:tc>
        <w:tc>
          <w:tcPr>
            <w:tcW w:w="7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905</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6059213</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569890</w:t>
            </w:r>
          </w:p>
        </w:tc>
        <w:tc>
          <w:tcPr>
            <w:tcW w:w="103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6059145</w:t>
            </w:r>
          </w:p>
        </w:tc>
        <w:tc>
          <w:tcPr>
            <w:tcW w:w="88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570741</w:t>
            </w:r>
          </w:p>
        </w:tc>
        <w:tc>
          <w:tcPr>
            <w:tcW w:w="861"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2</w:t>
            </w:r>
          </w:p>
        </w:tc>
        <w:tc>
          <w:tcPr>
            <w:tcW w:w="1027"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w:t>
            </w:r>
          </w:p>
        </w:tc>
        <w:tc>
          <w:tcPr>
            <w:tcW w:w="839"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317</w:t>
            </w:r>
          </w:p>
        </w:tc>
        <w:tc>
          <w:tcPr>
            <w:tcW w:w="916"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128</w:t>
            </w:r>
          </w:p>
        </w:tc>
        <w:tc>
          <w:tcPr>
            <w:tcW w:w="1094" w:type="dxa"/>
            <w:shd w:val="clear" w:color="auto" w:fill="auto"/>
            <w:noWrap/>
            <w:vAlign w:val="bottom"/>
            <w:hideMark/>
          </w:tcPr>
          <w:p w:rsidR="00F770A1" w:rsidRPr="0000653B" w:rsidRDefault="00F770A1" w:rsidP="00F770A1">
            <w:pPr>
              <w:pStyle w:val="Lentele"/>
              <w:rPr>
                <w:rFonts w:eastAsia="Times New Roman"/>
              </w:rPr>
            </w:pPr>
            <w:r w:rsidRPr="0000653B">
              <w:rPr>
                <w:rFonts w:eastAsia="Times New Roman"/>
              </w:rPr>
              <w:t>0</w:t>
            </w:r>
          </w:p>
        </w:tc>
      </w:tr>
    </w:tbl>
    <w:p w:rsidR="00F770A1" w:rsidRPr="0000653B" w:rsidRDefault="00F770A1" w:rsidP="00F770A1">
      <w:pPr>
        <w:rPr>
          <w:lang w:eastAsia="lt-LT"/>
        </w:rPr>
      </w:pPr>
    </w:p>
    <w:p w:rsidR="00F770A1" w:rsidRPr="0000653B" w:rsidRDefault="00F770A1" w:rsidP="00F770A1">
      <w:pPr>
        <w:rPr>
          <w:lang w:eastAsia="lt-LT"/>
        </w:rPr>
        <w:sectPr w:rsidR="00F770A1" w:rsidRPr="0000653B" w:rsidSect="0029187A">
          <w:pgSz w:w="16838" w:h="11906" w:orient="landscape"/>
          <w:pgMar w:top="1701" w:right="567" w:bottom="1134" w:left="1701" w:header="567" w:footer="567" w:gutter="0"/>
          <w:cols w:space="1296"/>
          <w:titlePg/>
          <w:docGrid w:linePitch="360"/>
        </w:sectPr>
      </w:pPr>
    </w:p>
    <w:p w:rsidR="0042340D" w:rsidRPr="0000653B" w:rsidRDefault="00E06B79" w:rsidP="0042340D">
      <w:pPr>
        <w:pStyle w:val="Heading1"/>
        <w:numPr>
          <w:ilvl w:val="0"/>
          <w:numId w:val="0"/>
        </w:numPr>
        <w:ind w:left="432"/>
        <w:rPr>
          <w:caps w:val="0"/>
        </w:rPr>
      </w:pPr>
      <w:bookmarkStart w:id="111" w:name="_Toc497117588"/>
      <w:r>
        <w:rPr>
          <w:caps w:val="0"/>
        </w:rPr>
        <w:lastRenderedPageBreak/>
        <w:t>E</w:t>
      </w:r>
      <w:r w:rsidR="0042340D" w:rsidRPr="0000653B">
        <w:rPr>
          <w:caps w:val="0"/>
        </w:rPr>
        <w:t xml:space="preserve"> PRIEDAS. VILNIAUS MIESTO GATVIŲ DANGOS KONSTRUKCIJOS SUDĖTIES TYRIMO REZULTATŲ SUVESTINĖ</w:t>
      </w:r>
      <w:r w:rsidR="00832EFD">
        <w:rPr>
          <w:caps w:val="0"/>
        </w:rPr>
        <w:t xml:space="preserve"> (ŽR. CD)</w:t>
      </w:r>
      <w:bookmarkEnd w:id="111"/>
    </w:p>
    <w:p w:rsidR="0042340D" w:rsidRPr="0000653B" w:rsidRDefault="00E06B79" w:rsidP="0042340D">
      <w:pPr>
        <w:pStyle w:val="Heading1"/>
        <w:numPr>
          <w:ilvl w:val="0"/>
          <w:numId w:val="0"/>
        </w:numPr>
        <w:ind w:left="432"/>
        <w:rPr>
          <w:caps w:val="0"/>
        </w:rPr>
      </w:pPr>
      <w:bookmarkStart w:id="112" w:name="_Toc497117589"/>
      <w:r>
        <w:rPr>
          <w:caps w:val="0"/>
        </w:rPr>
        <w:t>F</w:t>
      </w:r>
      <w:r w:rsidR="0042340D" w:rsidRPr="0000653B">
        <w:rPr>
          <w:caps w:val="0"/>
        </w:rPr>
        <w:t xml:space="preserve"> PRIEDAS. DANGOS KONSTRUKCIJOS LAIKOMOSIOS GEBOS MATAVIMO</w:t>
      </w:r>
      <w:r w:rsidR="00476FD3">
        <w:rPr>
          <w:caps w:val="0"/>
        </w:rPr>
        <w:t xml:space="preserve"> </w:t>
      </w:r>
      <w:r w:rsidR="0042340D" w:rsidRPr="0000653B">
        <w:rPr>
          <w:caps w:val="0"/>
        </w:rPr>
        <w:t xml:space="preserve">KRINTANČIO SVORIO DEFLEKTOMETRU </w:t>
      </w:r>
      <w:r w:rsidR="00476FD3">
        <w:rPr>
          <w:caps w:val="0"/>
        </w:rPr>
        <w:t>REZULTATAI</w:t>
      </w:r>
      <w:r w:rsidR="00476FD3" w:rsidRPr="0000653B">
        <w:rPr>
          <w:caps w:val="0"/>
        </w:rPr>
        <w:t xml:space="preserve"> </w:t>
      </w:r>
      <w:r w:rsidR="0042340D" w:rsidRPr="0000653B">
        <w:rPr>
          <w:caps w:val="0"/>
        </w:rPr>
        <w:t>(ŽR. CD)</w:t>
      </w:r>
      <w:bookmarkEnd w:id="112"/>
    </w:p>
    <w:p w:rsidR="0042340D" w:rsidRDefault="00E06B79" w:rsidP="0042340D">
      <w:pPr>
        <w:pStyle w:val="Heading1"/>
        <w:numPr>
          <w:ilvl w:val="0"/>
          <w:numId w:val="0"/>
        </w:numPr>
        <w:ind w:left="432"/>
        <w:rPr>
          <w:caps w:val="0"/>
        </w:rPr>
      </w:pPr>
      <w:bookmarkStart w:id="113" w:name="_Toc497117590"/>
      <w:r>
        <w:rPr>
          <w:caps w:val="0"/>
        </w:rPr>
        <w:t>G</w:t>
      </w:r>
      <w:r w:rsidR="0042340D" w:rsidRPr="0000653B">
        <w:rPr>
          <w:caps w:val="0"/>
        </w:rPr>
        <w:t xml:space="preserve"> PRIEDAS. AUTOMATIZUOTO DANGOS BŪKLĖS MATAVIMO MOBILIA KELIŲ TYRIMO LABORATORIJA RST-28 REZULTATAI (ŽR. CD)</w:t>
      </w:r>
      <w:bookmarkEnd w:id="113"/>
    </w:p>
    <w:p w:rsidR="00832EFD" w:rsidRPr="0000653B" w:rsidRDefault="00E06B79" w:rsidP="00832EFD">
      <w:pPr>
        <w:pStyle w:val="Heading1"/>
        <w:numPr>
          <w:ilvl w:val="0"/>
          <w:numId w:val="0"/>
        </w:numPr>
        <w:ind w:left="432"/>
        <w:rPr>
          <w:caps w:val="0"/>
        </w:rPr>
      </w:pPr>
      <w:bookmarkStart w:id="114" w:name="_Toc497117591"/>
      <w:r>
        <w:rPr>
          <w:caps w:val="0"/>
        </w:rPr>
        <w:t>H</w:t>
      </w:r>
      <w:r w:rsidR="00832EFD" w:rsidRPr="0000653B">
        <w:rPr>
          <w:caps w:val="0"/>
        </w:rPr>
        <w:t xml:space="preserve"> PRIEDAS. </w:t>
      </w:r>
      <w:r w:rsidR="00832EFD">
        <w:rPr>
          <w:caps w:val="0"/>
        </w:rPr>
        <w:t>VILNIAUS MIESTO B IR C KATEGORIJ</w:t>
      </w:r>
      <w:r w:rsidR="00832EFD">
        <w:rPr>
          <w:rFonts w:hint="eastAsia"/>
          <w:caps w:val="0"/>
        </w:rPr>
        <w:t>Ų</w:t>
      </w:r>
      <w:r w:rsidR="00832EFD">
        <w:rPr>
          <w:caps w:val="0"/>
        </w:rPr>
        <w:t xml:space="preserve"> GATVI</w:t>
      </w:r>
      <w:r w:rsidR="00832EFD">
        <w:rPr>
          <w:rFonts w:hint="eastAsia"/>
          <w:caps w:val="0"/>
        </w:rPr>
        <w:t>Ų</w:t>
      </w:r>
      <w:r w:rsidR="00832EFD">
        <w:rPr>
          <w:caps w:val="0"/>
        </w:rPr>
        <w:t xml:space="preserve"> HOMOGENINI</w:t>
      </w:r>
      <w:r w:rsidR="00832EFD">
        <w:rPr>
          <w:rFonts w:hint="eastAsia"/>
          <w:caps w:val="0"/>
        </w:rPr>
        <w:t>Ų</w:t>
      </w:r>
      <w:r w:rsidR="00832EFD">
        <w:rPr>
          <w:caps w:val="0"/>
        </w:rPr>
        <w:t xml:space="preserve"> RUO</w:t>
      </w:r>
      <w:r w:rsidR="00832EFD">
        <w:rPr>
          <w:rFonts w:hint="eastAsia"/>
          <w:caps w:val="0"/>
        </w:rPr>
        <w:t>ŽŲ</w:t>
      </w:r>
      <w:r w:rsidR="00832EFD">
        <w:rPr>
          <w:caps w:val="0"/>
        </w:rPr>
        <w:t xml:space="preserve"> S</w:t>
      </w:r>
      <w:r w:rsidR="00832EFD">
        <w:rPr>
          <w:rFonts w:hint="eastAsia"/>
          <w:caps w:val="0"/>
        </w:rPr>
        <w:t>Ą</w:t>
      </w:r>
      <w:r w:rsidR="00832EFD">
        <w:rPr>
          <w:caps w:val="0"/>
        </w:rPr>
        <w:t>RA</w:t>
      </w:r>
      <w:r w:rsidR="00832EFD">
        <w:rPr>
          <w:rFonts w:hint="eastAsia"/>
          <w:caps w:val="0"/>
        </w:rPr>
        <w:t>Š</w:t>
      </w:r>
      <w:r w:rsidR="00832EFD">
        <w:rPr>
          <w:caps w:val="0"/>
        </w:rPr>
        <w:t xml:space="preserve">AS </w:t>
      </w:r>
      <w:r w:rsidR="00832EFD" w:rsidRPr="0000653B">
        <w:rPr>
          <w:caps w:val="0"/>
        </w:rPr>
        <w:t>(ŽR. CD)</w:t>
      </w:r>
      <w:bookmarkEnd w:id="114"/>
    </w:p>
    <w:p w:rsidR="00832EFD" w:rsidRPr="008C3B4C" w:rsidRDefault="00E06B79" w:rsidP="008C3B4C">
      <w:pPr>
        <w:pStyle w:val="Heading1"/>
        <w:numPr>
          <w:ilvl w:val="0"/>
          <w:numId w:val="0"/>
        </w:numPr>
        <w:ind w:left="432"/>
        <w:rPr>
          <w:caps w:val="0"/>
        </w:rPr>
      </w:pPr>
      <w:bookmarkStart w:id="115" w:name="_Toc497117592"/>
      <w:r>
        <w:rPr>
          <w:caps w:val="0"/>
        </w:rPr>
        <w:t>I</w:t>
      </w:r>
      <w:r w:rsidR="008C3B4C" w:rsidRPr="008C3B4C">
        <w:rPr>
          <w:caps w:val="0"/>
        </w:rPr>
        <w:t xml:space="preserve"> PRIEDAS. VILNIAUS MIESTO B IR C KATEGORIJŲ GATVIŲ </w:t>
      </w:r>
      <w:r w:rsidR="00B25985">
        <w:rPr>
          <w:caps w:val="0"/>
        </w:rPr>
        <w:t xml:space="preserve">PRIORITETINIAI </w:t>
      </w:r>
      <w:r w:rsidR="00B25985" w:rsidRPr="00B25985">
        <w:rPr>
          <w:rFonts w:asciiTheme="minorHAnsi" w:hAnsiTheme="minorHAnsi"/>
          <w:caps w:val="0"/>
        </w:rPr>
        <w:t>S</w:t>
      </w:r>
      <w:r w:rsidR="00B25985">
        <w:rPr>
          <w:rFonts w:asciiTheme="minorHAnsi" w:hAnsiTheme="minorHAnsi"/>
          <w:caps w:val="0"/>
        </w:rPr>
        <w:t>ĄRAŠAI MINIMALIA, OPTIMALIAM IR MAKSIMALIAM BIUDŽETO FINANSAVIMO SCENARIJAMS</w:t>
      </w:r>
      <w:r w:rsidR="00B25985" w:rsidRPr="008C3B4C">
        <w:rPr>
          <w:caps w:val="0"/>
        </w:rPr>
        <w:t xml:space="preserve"> </w:t>
      </w:r>
      <w:r w:rsidR="008C3B4C" w:rsidRPr="008C3B4C">
        <w:rPr>
          <w:caps w:val="0"/>
        </w:rPr>
        <w:t>(ŽR. CD)</w:t>
      </w:r>
      <w:bookmarkEnd w:id="115"/>
    </w:p>
    <w:sectPr w:rsidR="00832EFD" w:rsidRPr="008C3B4C" w:rsidSect="003224FA">
      <w:pgSz w:w="11906" w:h="16838"/>
      <w:pgMar w:top="1701" w:right="567" w:bottom="1134" w:left="1701" w:header="567" w:footer="567" w:gutter="0"/>
      <w:cols w:space="1296"/>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A3E71" w:rsidRDefault="006A3E71" w:rsidP="003224FA">
      <w:pPr>
        <w:spacing w:line="240" w:lineRule="auto"/>
      </w:pPr>
      <w:r>
        <w:separator/>
      </w:r>
    </w:p>
  </w:endnote>
  <w:endnote w:type="continuationSeparator" w:id="0">
    <w:p w:rsidR="006A3E71" w:rsidRDefault="006A3E71" w:rsidP="003224F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BA"/>
    <w:family w:val="roman"/>
    <w:pitch w:val="variable"/>
    <w:sig w:usb0="E0002EFF" w:usb1="C0007843" w:usb2="00000009" w:usb3="00000000" w:csb0="000001FF" w:csb1="00000000"/>
  </w:font>
  <w:font w:name="Calibri">
    <w:panose1 w:val="020F0502020204030204"/>
    <w:charset w:val="BA"/>
    <w:family w:val="swiss"/>
    <w:pitch w:val="variable"/>
    <w:sig w:usb0="E00002FF" w:usb1="4000ACFF" w:usb2="00000001" w:usb3="00000000" w:csb0="0000019F" w:csb1="00000000"/>
  </w:font>
  <w:font w:name="Courier New">
    <w:panose1 w:val="02070309020205020404"/>
    <w:charset w:val="BA"/>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panose1 w:val="00000000000000000000"/>
    <w:charset w:val="00"/>
    <w:family w:val="roman"/>
    <w:notTrueType/>
    <w:pitch w:val="default"/>
  </w:font>
  <w:font w:name="Arial">
    <w:panose1 w:val="020B0604020202020204"/>
    <w:charset w:val="BA"/>
    <w:family w:val="swiss"/>
    <w:pitch w:val="variable"/>
    <w:sig w:usb0="E0002AFF" w:usb1="C0007843" w:usb2="00000009" w:usb3="00000000" w:csb0="000001FF" w:csb1="00000000"/>
  </w:font>
  <w:font w:name="Tahoma">
    <w:panose1 w:val="020B0604030504040204"/>
    <w:charset w:val="BA"/>
    <w:family w:val="swiss"/>
    <w:pitch w:val="variable"/>
    <w:sig w:usb0="E1002EFF" w:usb1="C000605B" w:usb2="00000029" w:usb3="00000000" w:csb0="000101FF" w:csb1="00000000"/>
  </w:font>
  <w:font w:name="Cambria Math">
    <w:panose1 w:val="02040503050406030204"/>
    <w:charset w:val="BA"/>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98014617"/>
      <w:docPartObj>
        <w:docPartGallery w:val="Page Numbers (Bottom of Page)"/>
        <w:docPartUnique/>
      </w:docPartObj>
    </w:sdtPr>
    <w:sdtContent>
      <w:p w:rsidR="00D54649" w:rsidRDefault="00D54649">
        <w:pPr>
          <w:pStyle w:val="Footer"/>
          <w:jc w:val="right"/>
        </w:pPr>
        <w:r>
          <w:fldChar w:fldCharType="begin"/>
        </w:r>
        <w:r>
          <w:instrText>PAGE   \* MERGEFORMAT</w:instrText>
        </w:r>
        <w:r>
          <w:fldChar w:fldCharType="separate"/>
        </w:r>
        <w:r w:rsidR="00945257">
          <w:rPr>
            <w:noProof/>
          </w:rPr>
          <w:t>5</w:t>
        </w:r>
        <w:r>
          <w:fldChar w:fldCharType="end"/>
        </w:r>
      </w:p>
    </w:sdtContent>
  </w:sdt>
  <w:p w:rsidR="00D54649" w:rsidRDefault="00D5464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54649" w:rsidRDefault="00D54649">
    <w:pPr>
      <w:pStyle w:val="Footer"/>
      <w:jc w:val="right"/>
    </w:pPr>
  </w:p>
  <w:p w:rsidR="00D54649" w:rsidRDefault="00D5464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A3E71" w:rsidRDefault="006A3E71" w:rsidP="003224FA">
      <w:pPr>
        <w:spacing w:line="240" w:lineRule="auto"/>
      </w:pPr>
      <w:r>
        <w:separator/>
      </w:r>
    </w:p>
  </w:footnote>
  <w:footnote w:type="continuationSeparator" w:id="0">
    <w:p w:rsidR="006A3E71" w:rsidRDefault="006A3E71" w:rsidP="003224FA">
      <w:pPr>
        <w:spacing w:line="240" w:lineRule="auto"/>
      </w:pPr>
      <w:r>
        <w:continuationSeparator/>
      </w:r>
    </w:p>
  </w:footnote>
  <w:footnote w:id="1">
    <w:p w:rsidR="00D54649" w:rsidRDefault="00D54649">
      <w:pPr>
        <w:pStyle w:val="FootnoteText"/>
      </w:pPr>
      <w:r>
        <w:rPr>
          <w:rStyle w:val="FootnoteReference"/>
        </w:rPr>
        <w:footnoteRef/>
      </w:r>
      <w:r>
        <w:t xml:space="preserve"> </w:t>
      </w:r>
      <w:r>
        <w:rPr>
          <w:rFonts w:eastAsia="Times New Roman"/>
        </w:rPr>
        <w:t>P</w:t>
      </w:r>
      <w:r w:rsidRPr="00F770A1">
        <w:rPr>
          <w:rFonts w:eastAsia="Times New Roman"/>
        </w:rPr>
        <w:t xml:space="preserve">agal 2016-10-20 VMST raštą Nr.1-303 </w:t>
      </w:r>
      <w:r>
        <w:rPr>
          <w:rFonts w:eastAsia="Times New Roman"/>
        </w:rPr>
        <w:t>ir sutarties 6 priedą.</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54649" w:rsidRPr="00FB5A4E" w:rsidRDefault="00D54649" w:rsidP="00FB5A4E">
    <w:pPr>
      <w:pStyle w:val="Header"/>
      <w:pBdr>
        <w:bottom w:val="single" w:sz="4" w:space="1" w:color="auto"/>
      </w:pBdr>
      <w:spacing w:after="100" w:afterAutospacing="1"/>
      <w:ind w:firstLine="0"/>
      <w:jc w:val="right"/>
    </w:pPr>
    <w:fldSimple w:instr=" STYLEREF  &quot;Heading 1&quot;  \* MERGEFORMAT ">
      <w:r w:rsidR="00945257">
        <w:rPr>
          <w:noProof/>
        </w:rPr>
        <w:t>PAVEIKSLŲ SĄRAŠAS</w:t>
      </w:r>
    </w:fldSimple>
    <w:bookmarkStart w:id="57" w:name="_Toc312933912"/>
    <w:bookmarkStart w:id="58" w:name="_Toc312933939"/>
    <w:bookmarkEnd w:id="57"/>
    <w:bookmarkEnd w:id="58"/>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122575"/>
    <w:multiLevelType w:val="hybridMultilevel"/>
    <w:tmpl w:val="45A8AF6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3640ACA"/>
    <w:multiLevelType w:val="hybridMultilevel"/>
    <w:tmpl w:val="3CC82BC0"/>
    <w:lvl w:ilvl="0" w:tplc="15746384">
      <w:start w:val="1"/>
      <w:numFmt w:val="bullet"/>
      <w:lvlText w:val="-"/>
      <w:lvlJc w:val="left"/>
      <w:pPr>
        <w:ind w:left="927" w:hanging="360"/>
      </w:pPr>
      <w:rPr>
        <w:rFonts w:ascii="Times New Roman" w:eastAsia="Calibri" w:hAnsi="Times New Roman" w:cs="Times New Roman" w:hint="default"/>
      </w:rPr>
    </w:lvl>
    <w:lvl w:ilvl="1" w:tplc="04270003" w:tentative="1">
      <w:start w:val="1"/>
      <w:numFmt w:val="bullet"/>
      <w:lvlText w:val="o"/>
      <w:lvlJc w:val="left"/>
      <w:pPr>
        <w:ind w:left="1647" w:hanging="360"/>
      </w:pPr>
      <w:rPr>
        <w:rFonts w:ascii="Courier New" w:hAnsi="Courier New" w:cs="Courier New" w:hint="default"/>
      </w:rPr>
    </w:lvl>
    <w:lvl w:ilvl="2" w:tplc="04270005" w:tentative="1">
      <w:start w:val="1"/>
      <w:numFmt w:val="bullet"/>
      <w:lvlText w:val=""/>
      <w:lvlJc w:val="left"/>
      <w:pPr>
        <w:ind w:left="2367" w:hanging="360"/>
      </w:pPr>
      <w:rPr>
        <w:rFonts w:ascii="Wingdings" w:hAnsi="Wingdings" w:hint="default"/>
      </w:rPr>
    </w:lvl>
    <w:lvl w:ilvl="3" w:tplc="04270001" w:tentative="1">
      <w:start w:val="1"/>
      <w:numFmt w:val="bullet"/>
      <w:lvlText w:val=""/>
      <w:lvlJc w:val="left"/>
      <w:pPr>
        <w:ind w:left="3087" w:hanging="360"/>
      </w:pPr>
      <w:rPr>
        <w:rFonts w:ascii="Symbol" w:hAnsi="Symbol" w:hint="default"/>
      </w:rPr>
    </w:lvl>
    <w:lvl w:ilvl="4" w:tplc="04270003" w:tentative="1">
      <w:start w:val="1"/>
      <w:numFmt w:val="bullet"/>
      <w:lvlText w:val="o"/>
      <w:lvlJc w:val="left"/>
      <w:pPr>
        <w:ind w:left="3807" w:hanging="360"/>
      </w:pPr>
      <w:rPr>
        <w:rFonts w:ascii="Courier New" w:hAnsi="Courier New" w:cs="Courier New" w:hint="default"/>
      </w:rPr>
    </w:lvl>
    <w:lvl w:ilvl="5" w:tplc="04270005" w:tentative="1">
      <w:start w:val="1"/>
      <w:numFmt w:val="bullet"/>
      <w:lvlText w:val=""/>
      <w:lvlJc w:val="left"/>
      <w:pPr>
        <w:ind w:left="4527" w:hanging="360"/>
      </w:pPr>
      <w:rPr>
        <w:rFonts w:ascii="Wingdings" w:hAnsi="Wingdings" w:hint="default"/>
      </w:rPr>
    </w:lvl>
    <w:lvl w:ilvl="6" w:tplc="04270001" w:tentative="1">
      <w:start w:val="1"/>
      <w:numFmt w:val="bullet"/>
      <w:lvlText w:val=""/>
      <w:lvlJc w:val="left"/>
      <w:pPr>
        <w:ind w:left="5247" w:hanging="360"/>
      </w:pPr>
      <w:rPr>
        <w:rFonts w:ascii="Symbol" w:hAnsi="Symbol" w:hint="default"/>
      </w:rPr>
    </w:lvl>
    <w:lvl w:ilvl="7" w:tplc="04270003" w:tentative="1">
      <w:start w:val="1"/>
      <w:numFmt w:val="bullet"/>
      <w:lvlText w:val="o"/>
      <w:lvlJc w:val="left"/>
      <w:pPr>
        <w:ind w:left="5967" w:hanging="360"/>
      </w:pPr>
      <w:rPr>
        <w:rFonts w:ascii="Courier New" w:hAnsi="Courier New" w:cs="Courier New" w:hint="default"/>
      </w:rPr>
    </w:lvl>
    <w:lvl w:ilvl="8" w:tplc="04270005" w:tentative="1">
      <w:start w:val="1"/>
      <w:numFmt w:val="bullet"/>
      <w:lvlText w:val=""/>
      <w:lvlJc w:val="left"/>
      <w:pPr>
        <w:ind w:left="6687" w:hanging="360"/>
      </w:pPr>
      <w:rPr>
        <w:rFonts w:ascii="Wingdings" w:hAnsi="Wingdings" w:hint="default"/>
      </w:rPr>
    </w:lvl>
  </w:abstractNum>
  <w:abstractNum w:abstractNumId="2">
    <w:nsid w:val="15B332CF"/>
    <w:multiLevelType w:val="multilevel"/>
    <w:tmpl w:val="14A425A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nsid w:val="27935B29"/>
    <w:multiLevelType w:val="hybridMultilevel"/>
    <w:tmpl w:val="DFA42BEE"/>
    <w:lvl w:ilvl="0" w:tplc="4E082066">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
    <w:nsid w:val="2FB72E67"/>
    <w:multiLevelType w:val="hybridMultilevel"/>
    <w:tmpl w:val="5EAECE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0F14D6B"/>
    <w:multiLevelType w:val="hybridMultilevel"/>
    <w:tmpl w:val="F6B6535A"/>
    <w:lvl w:ilvl="0" w:tplc="37C02F74">
      <w:start w:val="3"/>
      <w:numFmt w:val="bullet"/>
      <w:lvlText w:val=""/>
      <w:lvlJc w:val="left"/>
      <w:pPr>
        <w:ind w:left="720" w:hanging="360"/>
      </w:pPr>
      <w:rPr>
        <w:rFonts w:ascii="Symbol" w:eastAsiaTheme="minorHAnsi" w:hAnsi="Symbol" w:cstheme="minorBidi" w:hint="default"/>
      </w:rPr>
    </w:lvl>
    <w:lvl w:ilvl="1" w:tplc="04270003">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6">
    <w:nsid w:val="4024779B"/>
    <w:multiLevelType w:val="hybridMultilevel"/>
    <w:tmpl w:val="7B34F27C"/>
    <w:lvl w:ilvl="0" w:tplc="CA8A8F66">
      <w:numFmt w:val="bullet"/>
      <w:lvlText w:val="-"/>
      <w:lvlJc w:val="left"/>
      <w:pPr>
        <w:ind w:left="1457" w:hanging="360"/>
      </w:pPr>
      <w:rPr>
        <w:rFonts w:ascii="Times New Roman" w:eastAsiaTheme="minorHAnsi" w:hAnsi="Times New Roman" w:cs="Times New Roman" w:hint="default"/>
      </w:rPr>
    </w:lvl>
    <w:lvl w:ilvl="1" w:tplc="04270003" w:tentative="1">
      <w:start w:val="1"/>
      <w:numFmt w:val="bullet"/>
      <w:lvlText w:val="o"/>
      <w:lvlJc w:val="left"/>
      <w:pPr>
        <w:ind w:left="2177" w:hanging="360"/>
      </w:pPr>
      <w:rPr>
        <w:rFonts w:ascii="Courier New" w:hAnsi="Courier New" w:cs="Courier New" w:hint="default"/>
      </w:rPr>
    </w:lvl>
    <w:lvl w:ilvl="2" w:tplc="04270005" w:tentative="1">
      <w:start w:val="1"/>
      <w:numFmt w:val="bullet"/>
      <w:lvlText w:val=""/>
      <w:lvlJc w:val="left"/>
      <w:pPr>
        <w:ind w:left="2897" w:hanging="360"/>
      </w:pPr>
      <w:rPr>
        <w:rFonts w:ascii="Wingdings" w:hAnsi="Wingdings" w:hint="default"/>
      </w:rPr>
    </w:lvl>
    <w:lvl w:ilvl="3" w:tplc="04270001" w:tentative="1">
      <w:start w:val="1"/>
      <w:numFmt w:val="bullet"/>
      <w:lvlText w:val=""/>
      <w:lvlJc w:val="left"/>
      <w:pPr>
        <w:ind w:left="3617" w:hanging="360"/>
      </w:pPr>
      <w:rPr>
        <w:rFonts w:ascii="Symbol" w:hAnsi="Symbol" w:hint="default"/>
      </w:rPr>
    </w:lvl>
    <w:lvl w:ilvl="4" w:tplc="04270003" w:tentative="1">
      <w:start w:val="1"/>
      <w:numFmt w:val="bullet"/>
      <w:lvlText w:val="o"/>
      <w:lvlJc w:val="left"/>
      <w:pPr>
        <w:ind w:left="4337" w:hanging="360"/>
      </w:pPr>
      <w:rPr>
        <w:rFonts w:ascii="Courier New" w:hAnsi="Courier New" w:cs="Courier New" w:hint="default"/>
      </w:rPr>
    </w:lvl>
    <w:lvl w:ilvl="5" w:tplc="04270005" w:tentative="1">
      <w:start w:val="1"/>
      <w:numFmt w:val="bullet"/>
      <w:lvlText w:val=""/>
      <w:lvlJc w:val="left"/>
      <w:pPr>
        <w:ind w:left="5057" w:hanging="360"/>
      </w:pPr>
      <w:rPr>
        <w:rFonts w:ascii="Wingdings" w:hAnsi="Wingdings" w:hint="default"/>
      </w:rPr>
    </w:lvl>
    <w:lvl w:ilvl="6" w:tplc="04270001" w:tentative="1">
      <w:start w:val="1"/>
      <w:numFmt w:val="bullet"/>
      <w:lvlText w:val=""/>
      <w:lvlJc w:val="left"/>
      <w:pPr>
        <w:ind w:left="5777" w:hanging="360"/>
      </w:pPr>
      <w:rPr>
        <w:rFonts w:ascii="Symbol" w:hAnsi="Symbol" w:hint="default"/>
      </w:rPr>
    </w:lvl>
    <w:lvl w:ilvl="7" w:tplc="04270003" w:tentative="1">
      <w:start w:val="1"/>
      <w:numFmt w:val="bullet"/>
      <w:lvlText w:val="o"/>
      <w:lvlJc w:val="left"/>
      <w:pPr>
        <w:ind w:left="6497" w:hanging="360"/>
      </w:pPr>
      <w:rPr>
        <w:rFonts w:ascii="Courier New" w:hAnsi="Courier New" w:cs="Courier New" w:hint="default"/>
      </w:rPr>
    </w:lvl>
    <w:lvl w:ilvl="8" w:tplc="04270005" w:tentative="1">
      <w:start w:val="1"/>
      <w:numFmt w:val="bullet"/>
      <w:lvlText w:val=""/>
      <w:lvlJc w:val="left"/>
      <w:pPr>
        <w:ind w:left="7217" w:hanging="360"/>
      </w:pPr>
      <w:rPr>
        <w:rFonts w:ascii="Wingdings" w:hAnsi="Wingdings" w:hint="default"/>
      </w:rPr>
    </w:lvl>
  </w:abstractNum>
  <w:abstractNum w:abstractNumId="7">
    <w:nsid w:val="42CE21DD"/>
    <w:multiLevelType w:val="hybridMultilevel"/>
    <w:tmpl w:val="AC62CDD8"/>
    <w:lvl w:ilvl="0" w:tplc="0427000F">
      <w:start w:val="1"/>
      <w:numFmt w:val="decimal"/>
      <w:lvlText w:val="%1."/>
      <w:lvlJc w:val="left"/>
      <w:pPr>
        <w:ind w:left="720" w:hanging="360"/>
      </w:pPr>
      <w:rPr>
        <w:rFonts w:hint="default"/>
      </w:rPr>
    </w:lvl>
    <w:lvl w:ilvl="1" w:tplc="04270019">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8">
    <w:nsid w:val="4CB9129E"/>
    <w:multiLevelType w:val="hybridMultilevel"/>
    <w:tmpl w:val="2C840FE4"/>
    <w:lvl w:ilvl="0" w:tplc="457CFC86">
      <w:start w:val="3"/>
      <w:numFmt w:val="bullet"/>
      <w:lvlText w:val="-"/>
      <w:lvlJc w:val="left"/>
      <w:pPr>
        <w:ind w:left="720" w:hanging="360"/>
      </w:pPr>
      <w:rPr>
        <w:rFonts w:ascii="Times New Roman" w:eastAsiaTheme="minorHAnsi" w:hAnsi="Times New Roman" w:cs="Times New Roman"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9">
    <w:nsid w:val="58A57CA1"/>
    <w:multiLevelType w:val="hybridMultilevel"/>
    <w:tmpl w:val="685AD2D8"/>
    <w:lvl w:ilvl="0" w:tplc="F2E8614E">
      <w:start w:val="3"/>
      <w:numFmt w:val="bullet"/>
      <w:lvlText w:val="-"/>
      <w:lvlJc w:val="left"/>
      <w:pPr>
        <w:ind w:left="720" w:hanging="360"/>
      </w:pPr>
      <w:rPr>
        <w:rFonts w:ascii="Times New Roman" w:eastAsiaTheme="minorHAnsi" w:hAnsi="Times New Roman" w:cs="Times New Roman"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0">
    <w:nsid w:val="62470EE6"/>
    <w:multiLevelType w:val="hybridMultilevel"/>
    <w:tmpl w:val="70B67F26"/>
    <w:lvl w:ilvl="0" w:tplc="04270001">
      <w:start w:val="1"/>
      <w:numFmt w:val="bullet"/>
      <w:lvlText w:val=""/>
      <w:lvlJc w:val="left"/>
      <w:pPr>
        <w:ind w:left="1571" w:hanging="360"/>
      </w:pPr>
      <w:rPr>
        <w:rFonts w:ascii="Symbol" w:hAnsi="Symbol" w:hint="default"/>
      </w:rPr>
    </w:lvl>
    <w:lvl w:ilvl="1" w:tplc="04270003" w:tentative="1">
      <w:start w:val="1"/>
      <w:numFmt w:val="bullet"/>
      <w:lvlText w:val="o"/>
      <w:lvlJc w:val="left"/>
      <w:pPr>
        <w:ind w:left="2291" w:hanging="360"/>
      </w:pPr>
      <w:rPr>
        <w:rFonts w:ascii="Courier New" w:hAnsi="Courier New" w:cs="Courier New" w:hint="default"/>
      </w:rPr>
    </w:lvl>
    <w:lvl w:ilvl="2" w:tplc="04270005" w:tentative="1">
      <w:start w:val="1"/>
      <w:numFmt w:val="bullet"/>
      <w:lvlText w:val=""/>
      <w:lvlJc w:val="left"/>
      <w:pPr>
        <w:ind w:left="3011" w:hanging="360"/>
      </w:pPr>
      <w:rPr>
        <w:rFonts w:ascii="Wingdings" w:hAnsi="Wingdings" w:hint="default"/>
      </w:rPr>
    </w:lvl>
    <w:lvl w:ilvl="3" w:tplc="04270001" w:tentative="1">
      <w:start w:val="1"/>
      <w:numFmt w:val="bullet"/>
      <w:lvlText w:val=""/>
      <w:lvlJc w:val="left"/>
      <w:pPr>
        <w:ind w:left="3731" w:hanging="360"/>
      </w:pPr>
      <w:rPr>
        <w:rFonts w:ascii="Symbol" w:hAnsi="Symbol" w:hint="default"/>
      </w:rPr>
    </w:lvl>
    <w:lvl w:ilvl="4" w:tplc="04270003" w:tentative="1">
      <w:start w:val="1"/>
      <w:numFmt w:val="bullet"/>
      <w:lvlText w:val="o"/>
      <w:lvlJc w:val="left"/>
      <w:pPr>
        <w:ind w:left="4451" w:hanging="360"/>
      </w:pPr>
      <w:rPr>
        <w:rFonts w:ascii="Courier New" w:hAnsi="Courier New" w:cs="Courier New" w:hint="default"/>
      </w:rPr>
    </w:lvl>
    <w:lvl w:ilvl="5" w:tplc="04270005" w:tentative="1">
      <w:start w:val="1"/>
      <w:numFmt w:val="bullet"/>
      <w:lvlText w:val=""/>
      <w:lvlJc w:val="left"/>
      <w:pPr>
        <w:ind w:left="5171" w:hanging="360"/>
      </w:pPr>
      <w:rPr>
        <w:rFonts w:ascii="Wingdings" w:hAnsi="Wingdings" w:hint="default"/>
      </w:rPr>
    </w:lvl>
    <w:lvl w:ilvl="6" w:tplc="04270001" w:tentative="1">
      <w:start w:val="1"/>
      <w:numFmt w:val="bullet"/>
      <w:lvlText w:val=""/>
      <w:lvlJc w:val="left"/>
      <w:pPr>
        <w:ind w:left="5891" w:hanging="360"/>
      </w:pPr>
      <w:rPr>
        <w:rFonts w:ascii="Symbol" w:hAnsi="Symbol" w:hint="default"/>
      </w:rPr>
    </w:lvl>
    <w:lvl w:ilvl="7" w:tplc="04270003" w:tentative="1">
      <w:start w:val="1"/>
      <w:numFmt w:val="bullet"/>
      <w:lvlText w:val="o"/>
      <w:lvlJc w:val="left"/>
      <w:pPr>
        <w:ind w:left="6611" w:hanging="360"/>
      </w:pPr>
      <w:rPr>
        <w:rFonts w:ascii="Courier New" w:hAnsi="Courier New" w:cs="Courier New" w:hint="default"/>
      </w:rPr>
    </w:lvl>
    <w:lvl w:ilvl="8" w:tplc="04270005" w:tentative="1">
      <w:start w:val="1"/>
      <w:numFmt w:val="bullet"/>
      <w:lvlText w:val=""/>
      <w:lvlJc w:val="left"/>
      <w:pPr>
        <w:ind w:left="7331" w:hanging="360"/>
      </w:pPr>
      <w:rPr>
        <w:rFonts w:ascii="Wingdings" w:hAnsi="Wingdings" w:hint="default"/>
      </w:rPr>
    </w:lvl>
  </w:abstractNum>
  <w:abstractNum w:abstractNumId="11">
    <w:nsid w:val="62675A8D"/>
    <w:multiLevelType w:val="hybridMultilevel"/>
    <w:tmpl w:val="58E23EE2"/>
    <w:lvl w:ilvl="0" w:tplc="04270001">
      <w:start w:val="1"/>
      <w:numFmt w:val="bullet"/>
      <w:lvlText w:val=""/>
      <w:lvlJc w:val="left"/>
      <w:pPr>
        <w:ind w:left="1571" w:hanging="360"/>
      </w:pPr>
      <w:rPr>
        <w:rFonts w:ascii="Symbol" w:hAnsi="Symbol" w:hint="default"/>
      </w:rPr>
    </w:lvl>
    <w:lvl w:ilvl="1" w:tplc="04270003" w:tentative="1">
      <w:start w:val="1"/>
      <w:numFmt w:val="bullet"/>
      <w:lvlText w:val="o"/>
      <w:lvlJc w:val="left"/>
      <w:pPr>
        <w:ind w:left="2291" w:hanging="360"/>
      </w:pPr>
      <w:rPr>
        <w:rFonts w:ascii="Courier New" w:hAnsi="Courier New" w:cs="Courier New" w:hint="default"/>
      </w:rPr>
    </w:lvl>
    <w:lvl w:ilvl="2" w:tplc="04270005" w:tentative="1">
      <w:start w:val="1"/>
      <w:numFmt w:val="bullet"/>
      <w:lvlText w:val=""/>
      <w:lvlJc w:val="left"/>
      <w:pPr>
        <w:ind w:left="3011" w:hanging="360"/>
      </w:pPr>
      <w:rPr>
        <w:rFonts w:ascii="Wingdings" w:hAnsi="Wingdings" w:hint="default"/>
      </w:rPr>
    </w:lvl>
    <w:lvl w:ilvl="3" w:tplc="04270001" w:tentative="1">
      <w:start w:val="1"/>
      <w:numFmt w:val="bullet"/>
      <w:lvlText w:val=""/>
      <w:lvlJc w:val="left"/>
      <w:pPr>
        <w:ind w:left="3731" w:hanging="360"/>
      </w:pPr>
      <w:rPr>
        <w:rFonts w:ascii="Symbol" w:hAnsi="Symbol" w:hint="default"/>
      </w:rPr>
    </w:lvl>
    <w:lvl w:ilvl="4" w:tplc="04270003" w:tentative="1">
      <w:start w:val="1"/>
      <w:numFmt w:val="bullet"/>
      <w:lvlText w:val="o"/>
      <w:lvlJc w:val="left"/>
      <w:pPr>
        <w:ind w:left="4451" w:hanging="360"/>
      </w:pPr>
      <w:rPr>
        <w:rFonts w:ascii="Courier New" w:hAnsi="Courier New" w:cs="Courier New" w:hint="default"/>
      </w:rPr>
    </w:lvl>
    <w:lvl w:ilvl="5" w:tplc="04270005" w:tentative="1">
      <w:start w:val="1"/>
      <w:numFmt w:val="bullet"/>
      <w:lvlText w:val=""/>
      <w:lvlJc w:val="left"/>
      <w:pPr>
        <w:ind w:left="5171" w:hanging="360"/>
      </w:pPr>
      <w:rPr>
        <w:rFonts w:ascii="Wingdings" w:hAnsi="Wingdings" w:hint="default"/>
      </w:rPr>
    </w:lvl>
    <w:lvl w:ilvl="6" w:tplc="04270001" w:tentative="1">
      <w:start w:val="1"/>
      <w:numFmt w:val="bullet"/>
      <w:lvlText w:val=""/>
      <w:lvlJc w:val="left"/>
      <w:pPr>
        <w:ind w:left="5891" w:hanging="360"/>
      </w:pPr>
      <w:rPr>
        <w:rFonts w:ascii="Symbol" w:hAnsi="Symbol" w:hint="default"/>
      </w:rPr>
    </w:lvl>
    <w:lvl w:ilvl="7" w:tplc="04270003" w:tentative="1">
      <w:start w:val="1"/>
      <w:numFmt w:val="bullet"/>
      <w:lvlText w:val="o"/>
      <w:lvlJc w:val="left"/>
      <w:pPr>
        <w:ind w:left="6611" w:hanging="360"/>
      </w:pPr>
      <w:rPr>
        <w:rFonts w:ascii="Courier New" w:hAnsi="Courier New" w:cs="Courier New" w:hint="default"/>
      </w:rPr>
    </w:lvl>
    <w:lvl w:ilvl="8" w:tplc="04270005" w:tentative="1">
      <w:start w:val="1"/>
      <w:numFmt w:val="bullet"/>
      <w:lvlText w:val=""/>
      <w:lvlJc w:val="left"/>
      <w:pPr>
        <w:ind w:left="7331" w:hanging="360"/>
      </w:pPr>
      <w:rPr>
        <w:rFonts w:ascii="Wingdings" w:hAnsi="Wingdings" w:hint="default"/>
      </w:rPr>
    </w:lvl>
  </w:abstractNum>
  <w:abstractNum w:abstractNumId="12">
    <w:nsid w:val="6CCD3165"/>
    <w:multiLevelType w:val="hybridMultilevel"/>
    <w:tmpl w:val="5ED232F4"/>
    <w:lvl w:ilvl="0" w:tplc="04270001">
      <w:start w:val="1"/>
      <w:numFmt w:val="bullet"/>
      <w:lvlText w:val=""/>
      <w:lvlJc w:val="left"/>
      <w:pPr>
        <w:ind w:left="1571" w:hanging="360"/>
      </w:pPr>
      <w:rPr>
        <w:rFonts w:ascii="Symbol" w:hAnsi="Symbol" w:hint="default"/>
      </w:rPr>
    </w:lvl>
    <w:lvl w:ilvl="1" w:tplc="04270003">
      <w:start w:val="1"/>
      <w:numFmt w:val="bullet"/>
      <w:lvlText w:val="o"/>
      <w:lvlJc w:val="left"/>
      <w:pPr>
        <w:ind w:left="2291" w:hanging="360"/>
      </w:pPr>
      <w:rPr>
        <w:rFonts w:ascii="Courier New" w:hAnsi="Courier New" w:cs="Courier New" w:hint="default"/>
      </w:rPr>
    </w:lvl>
    <w:lvl w:ilvl="2" w:tplc="04270005">
      <w:start w:val="1"/>
      <w:numFmt w:val="bullet"/>
      <w:lvlText w:val=""/>
      <w:lvlJc w:val="left"/>
      <w:pPr>
        <w:ind w:left="3011" w:hanging="360"/>
      </w:pPr>
      <w:rPr>
        <w:rFonts w:ascii="Wingdings" w:hAnsi="Wingdings" w:hint="default"/>
      </w:rPr>
    </w:lvl>
    <w:lvl w:ilvl="3" w:tplc="04270001">
      <w:start w:val="1"/>
      <w:numFmt w:val="bullet"/>
      <w:lvlText w:val=""/>
      <w:lvlJc w:val="left"/>
      <w:pPr>
        <w:ind w:left="3731" w:hanging="360"/>
      </w:pPr>
      <w:rPr>
        <w:rFonts w:ascii="Symbol" w:hAnsi="Symbol" w:hint="default"/>
      </w:rPr>
    </w:lvl>
    <w:lvl w:ilvl="4" w:tplc="04270003">
      <w:start w:val="1"/>
      <w:numFmt w:val="bullet"/>
      <w:lvlText w:val="o"/>
      <w:lvlJc w:val="left"/>
      <w:pPr>
        <w:ind w:left="4451" w:hanging="360"/>
      </w:pPr>
      <w:rPr>
        <w:rFonts w:ascii="Courier New" w:hAnsi="Courier New" w:cs="Courier New" w:hint="default"/>
      </w:rPr>
    </w:lvl>
    <w:lvl w:ilvl="5" w:tplc="04270005">
      <w:start w:val="1"/>
      <w:numFmt w:val="bullet"/>
      <w:lvlText w:val=""/>
      <w:lvlJc w:val="left"/>
      <w:pPr>
        <w:ind w:left="5171" w:hanging="360"/>
      </w:pPr>
      <w:rPr>
        <w:rFonts w:ascii="Wingdings" w:hAnsi="Wingdings" w:hint="default"/>
      </w:rPr>
    </w:lvl>
    <w:lvl w:ilvl="6" w:tplc="04270001">
      <w:start w:val="1"/>
      <w:numFmt w:val="bullet"/>
      <w:lvlText w:val=""/>
      <w:lvlJc w:val="left"/>
      <w:pPr>
        <w:ind w:left="5891" w:hanging="360"/>
      </w:pPr>
      <w:rPr>
        <w:rFonts w:ascii="Symbol" w:hAnsi="Symbol" w:hint="default"/>
      </w:rPr>
    </w:lvl>
    <w:lvl w:ilvl="7" w:tplc="04270003">
      <w:start w:val="1"/>
      <w:numFmt w:val="bullet"/>
      <w:lvlText w:val="o"/>
      <w:lvlJc w:val="left"/>
      <w:pPr>
        <w:ind w:left="6611" w:hanging="360"/>
      </w:pPr>
      <w:rPr>
        <w:rFonts w:ascii="Courier New" w:hAnsi="Courier New" w:cs="Courier New" w:hint="default"/>
      </w:rPr>
    </w:lvl>
    <w:lvl w:ilvl="8" w:tplc="04270005">
      <w:start w:val="1"/>
      <w:numFmt w:val="bullet"/>
      <w:lvlText w:val=""/>
      <w:lvlJc w:val="left"/>
      <w:pPr>
        <w:ind w:left="7331" w:hanging="360"/>
      </w:pPr>
      <w:rPr>
        <w:rFonts w:ascii="Wingdings" w:hAnsi="Wingdings" w:hint="default"/>
      </w:rPr>
    </w:lvl>
  </w:abstractNum>
  <w:abstractNum w:abstractNumId="13">
    <w:nsid w:val="70136945"/>
    <w:multiLevelType w:val="multilevel"/>
    <w:tmpl w:val="F09AEAC8"/>
    <w:lvl w:ilvl="0">
      <w:start w:val="1"/>
      <w:numFmt w:val="decimal"/>
      <w:lvlText w:val="%1."/>
      <w:lvlJc w:val="left"/>
      <w:pPr>
        <w:ind w:left="927"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313" w:hanging="720"/>
      </w:pPr>
      <w:rPr>
        <w:rFonts w:hint="default"/>
      </w:rPr>
    </w:lvl>
    <w:lvl w:ilvl="3">
      <w:start w:val="1"/>
      <w:numFmt w:val="decimal"/>
      <w:isLgl/>
      <w:lvlText w:val="%1.%2.%3.%4."/>
      <w:lvlJc w:val="left"/>
      <w:pPr>
        <w:ind w:left="2826" w:hanging="720"/>
      </w:pPr>
      <w:rPr>
        <w:rFonts w:hint="default"/>
      </w:rPr>
    </w:lvl>
    <w:lvl w:ilvl="4">
      <w:start w:val="1"/>
      <w:numFmt w:val="decimal"/>
      <w:isLgl/>
      <w:lvlText w:val="%1.%2.%3.%4.%5."/>
      <w:lvlJc w:val="left"/>
      <w:pPr>
        <w:ind w:left="3699" w:hanging="1080"/>
      </w:pPr>
      <w:rPr>
        <w:rFonts w:hint="default"/>
      </w:rPr>
    </w:lvl>
    <w:lvl w:ilvl="5">
      <w:start w:val="1"/>
      <w:numFmt w:val="decimal"/>
      <w:isLgl/>
      <w:lvlText w:val="%1.%2.%3.%4.%5.%6."/>
      <w:lvlJc w:val="left"/>
      <w:pPr>
        <w:ind w:left="4212" w:hanging="1080"/>
      </w:pPr>
      <w:rPr>
        <w:rFonts w:hint="default"/>
      </w:rPr>
    </w:lvl>
    <w:lvl w:ilvl="6">
      <w:start w:val="1"/>
      <w:numFmt w:val="decimal"/>
      <w:isLgl/>
      <w:lvlText w:val="%1.%2.%3.%4.%5.%6.%7."/>
      <w:lvlJc w:val="left"/>
      <w:pPr>
        <w:ind w:left="5085" w:hanging="1440"/>
      </w:pPr>
      <w:rPr>
        <w:rFonts w:hint="default"/>
      </w:rPr>
    </w:lvl>
    <w:lvl w:ilvl="7">
      <w:start w:val="1"/>
      <w:numFmt w:val="decimal"/>
      <w:isLgl/>
      <w:lvlText w:val="%1.%2.%3.%4.%5.%6.%7.%8."/>
      <w:lvlJc w:val="left"/>
      <w:pPr>
        <w:ind w:left="5598" w:hanging="1440"/>
      </w:pPr>
      <w:rPr>
        <w:rFonts w:hint="default"/>
      </w:rPr>
    </w:lvl>
    <w:lvl w:ilvl="8">
      <w:start w:val="1"/>
      <w:numFmt w:val="decimal"/>
      <w:isLgl/>
      <w:lvlText w:val="%1.%2.%3.%4.%5.%6.%7.%8.%9."/>
      <w:lvlJc w:val="left"/>
      <w:pPr>
        <w:ind w:left="6471" w:hanging="1800"/>
      </w:pPr>
      <w:rPr>
        <w:rFonts w:hint="default"/>
      </w:rPr>
    </w:lvl>
  </w:abstractNum>
  <w:abstractNum w:abstractNumId="14">
    <w:nsid w:val="75591C2A"/>
    <w:multiLevelType w:val="hybridMultilevel"/>
    <w:tmpl w:val="86D4E23A"/>
    <w:lvl w:ilvl="0" w:tplc="28DA7694">
      <w:start w:val="1"/>
      <w:numFmt w:val="decimal"/>
      <w:lvlText w:val="%1."/>
      <w:lvlJc w:val="left"/>
      <w:pPr>
        <w:ind w:left="927" w:hanging="360"/>
      </w:pPr>
      <w:rPr>
        <w:rFonts w:hint="default"/>
      </w:rPr>
    </w:lvl>
    <w:lvl w:ilvl="1" w:tplc="04270019" w:tentative="1">
      <w:start w:val="1"/>
      <w:numFmt w:val="lowerLetter"/>
      <w:lvlText w:val="%2."/>
      <w:lvlJc w:val="left"/>
      <w:pPr>
        <w:ind w:left="1647" w:hanging="360"/>
      </w:pPr>
    </w:lvl>
    <w:lvl w:ilvl="2" w:tplc="0427001B" w:tentative="1">
      <w:start w:val="1"/>
      <w:numFmt w:val="lowerRoman"/>
      <w:lvlText w:val="%3."/>
      <w:lvlJc w:val="right"/>
      <w:pPr>
        <w:ind w:left="2367" w:hanging="180"/>
      </w:pPr>
    </w:lvl>
    <w:lvl w:ilvl="3" w:tplc="0427000F" w:tentative="1">
      <w:start w:val="1"/>
      <w:numFmt w:val="decimal"/>
      <w:lvlText w:val="%4."/>
      <w:lvlJc w:val="left"/>
      <w:pPr>
        <w:ind w:left="3087" w:hanging="360"/>
      </w:pPr>
    </w:lvl>
    <w:lvl w:ilvl="4" w:tplc="04270019" w:tentative="1">
      <w:start w:val="1"/>
      <w:numFmt w:val="lowerLetter"/>
      <w:lvlText w:val="%5."/>
      <w:lvlJc w:val="left"/>
      <w:pPr>
        <w:ind w:left="3807" w:hanging="360"/>
      </w:pPr>
    </w:lvl>
    <w:lvl w:ilvl="5" w:tplc="0427001B" w:tentative="1">
      <w:start w:val="1"/>
      <w:numFmt w:val="lowerRoman"/>
      <w:lvlText w:val="%6."/>
      <w:lvlJc w:val="right"/>
      <w:pPr>
        <w:ind w:left="4527" w:hanging="180"/>
      </w:pPr>
    </w:lvl>
    <w:lvl w:ilvl="6" w:tplc="0427000F" w:tentative="1">
      <w:start w:val="1"/>
      <w:numFmt w:val="decimal"/>
      <w:lvlText w:val="%7."/>
      <w:lvlJc w:val="left"/>
      <w:pPr>
        <w:ind w:left="5247" w:hanging="360"/>
      </w:pPr>
    </w:lvl>
    <w:lvl w:ilvl="7" w:tplc="04270019" w:tentative="1">
      <w:start w:val="1"/>
      <w:numFmt w:val="lowerLetter"/>
      <w:lvlText w:val="%8."/>
      <w:lvlJc w:val="left"/>
      <w:pPr>
        <w:ind w:left="5967" w:hanging="360"/>
      </w:pPr>
    </w:lvl>
    <w:lvl w:ilvl="8" w:tplc="0427001B" w:tentative="1">
      <w:start w:val="1"/>
      <w:numFmt w:val="lowerRoman"/>
      <w:lvlText w:val="%9."/>
      <w:lvlJc w:val="right"/>
      <w:pPr>
        <w:ind w:left="6687" w:hanging="180"/>
      </w:pPr>
    </w:lvl>
  </w:abstractNum>
  <w:num w:numId="1">
    <w:abstractNumId w:val="13"/>
  </w:num>
  <w:num w:numId="2">
    <w:abstractNumId w:val="7"/>
  </w:num>
  <w:num w:numId="3">
    <w:abstractNumId w:val="14"/>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9"/>
  </w:num>
  <w:num w:numId="14">
    <w:abstractNumId w:val="5"/>
  </w:num>
  <w:num w:numId="15">
    <w:abstractNumId w:val="8"/>
  </w:num>
  <w:num w:numId="16">
    <w:abstractNumId w:val="6"/>
  </w:num>
  <w:num w:numId="17">
    <w:abstractNumId w:val="12"/>
    <w:lvlOverride w:ilvl="0"/>
    <w:lvlOverride w:ilvl="1"/>
    <w:lvlOverride w:ilvl="2"/>
    <w:lvlOverride w:ilvl="3"/>
    <w:lvlOverride w:ilvl="4"/>
    <w:lvlOverride w:ilvl="5"/>
    <w:lvlOverride w:ilvl="6"/>
    <w:lvlOverride w:ilvl="7"/>
    <w:lvlOverride w:ilvl="8"/>
  </w:num>
  <w:num w:numId="18">
    <w:abstractNumId w:val="2"/>
  </w:num>
  <w:num w:numId="19">
    <w:abstractNumId w:val="2"/>
  </w:num>
  <w:num w:numId="20">
    <w:abstractNumId w:val="2"/>
  </w:num>
  <w:num w:numId="21">
    <w:abstractNumId w:val="2"/>
  </w:num>
  <w:num w:numId="22">
    <w:abstractNumId w:val="2"/>
  </w:num>
  <w:num w:numId="23">
    <w:abstractNumId w:val="2"/>
  </w:num>
  <w:num w:numId="24">
    <w:abstractNumId w:val="1"/>
  </w:num>
  <w:num w:numId="25">
    <w:abstractNumId w:val="2"/>
  </w:num>
  <w:num w:numId="26">
    <w:abstractNumId w:val="3"/>
  </w:num>
  <w:num w:numId="27">
    <w:abstractNumId w:val="0"/>
  </w:num>
  <w:num w:numId="28">
    <w:abstractNumId w:val="4"/>
  </w:num>
  <w:num w:numId="29">
    <w:abstractNumId w:val="2"/>
  </w:num>
  <w:num w:numId="30">
    <w:abstractNumId w:val="2"/>
  </w:num>
  <w:num w:numId="31">
    <w:abstractNumId w:val="2"/>
  </w:num>
  <w:num w:numId="32">
    <w:abstractNumId w:val="11"/>
  </w:num>
  <w:num w:numId="33">
    <w:abstractNumId w:val="10"/>
  </w:num>
  <w:num w:numId="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GrammaticalErrors/>
  <w:defaultTabStop w:val="1296"/>
  <w:hyphenationZone w:val="39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70B6"/>
    <w:rsid w:val="0000653B"/>
    <w:rsid w:val="00040D07"/>
    <w:rsid w:val="00055438"/>
    <w:rsid w:val="000D4039"/>
    <w:rsid w:val="001428DE"/>
    <w:rsid w:val="00167DB5"/>
    <w:rsid w:val="001E58D4"/>
    <w:rsid w:val="001E74CF"/>
    <w:rsid w:val="00233112"/>
    <w:rsid w:val="0029187A"/>
    <w:rsid w:val="002B1EF2"/>
    <w:rsid w:val="002B6C61"/>
    <w:rsid w:val="002D38BA"/>
    <w:rsid w:val="00310007"/>
    <w:rsid w:val="0032038B"/>
    <w:rsid w:val="003224FA"/>
    <w:rsid w:val="00362842"/>
    <w:rsid w:val="00372E86"/>
    <w:rsid w:val="003B1C8A"/>
    <w:rsid w:val="0042340D"/>
    <w:rsid w:val="00436376"/>
    <w:rsid w:val="00476FD3"/>
    <w:rsid w:val="004851E8"/>
    <w:rsid w:val="00490397"/>
    <w:rsid w:val="004A0299"/>
    <w:rsid w:val="004A69E6"/>
    <w:rsid w:val="004B2D4B"/>
    <w:rsid w:val="004B7716"/>
    <w:rsid w:val="004C3EC8"/>
    <w:rsid w:val="004F0B6C"/>
    <w:rsid w:val="0053000B"/>
    <w:rsid w:val="00547DDB"/>
    <w:rsid w:val="00550914"/>
    <w:rsid w:val="00564747"/>
    <w:rsid w:val="005B092C"/>
    <w:rsid w:val="005C757A"/>
    <w:rsid w:val="00625D46"/>
    <w:rsid w:val="0068467D"/>
    <w:rsid w:val="0068731C"/>
    <w:rsid w:val="006A185B"/>
    <w:rsid w:val="006A3E71"/>
    <w:rsid w:val="006B0DC0"/>
    <w:rsid w:val="006B1360"/>
    <w:rsid w:val="006E038C"/>
    <w:rsid w:val="006E720E"/>
    <w:rsid w:val="00716F73"/>
    <w:rsid w:val="00773484"/>
    <w:rsid w:val="00785386"/>
    <w:rsid w:val="007D10BE"/>
    <w:rsid w:val="007D510B"/>
    <w:rsid w:val="008015CE"/>
    <w:rsid w:val="00815DB5"/>
    <w:rsid w:val="00832EFD"/>
    <w:rsid w:val="00841AAB"/>
    <w:rsid w:val="00842FCE"/>
    <w:rsid w:val="00857A87"/>
    <w:rsid w:val="008650C0"/>
    <w:rsid w:val="00866EAC"/>
    <w:rsid w:val="0088556A"/>
    <w:rsid w:val="0089557A"/>
    <w:rsid w:val="008A119D"/>
    <w:rsid w:val="008C3B4C"/>
    <w:rsid w:val="008C4D2B"/>
    <w:rsid w:val="008E08DA"/>
    <w:rsid w:val="008E14C7"/>
    <w:rsid w:val="008E2EA9"/>
    <w:rsid w:val="008F5B14"/>
    <w:rsid w:val="009016C3"/>
    <w:rsid w:val="009066AB"/>
    <w:rsid w:val="00945257"/>
    <w:rsid w:val="009541F4"/>
    <w:rsid w:val="00982149"/>
    <w:rsid w:val="00997923"/>
    <w:rsid w:val="00A14A41"/>
    <w:rsid w:val="00A16173"/>
    <w:rsid w:val="00A16D1D"/>
    <w:rsid w:val="00A52776"/>
    <w:rsid w:val="00AB735D"/>
    <w:rsid w:val="00AD4A24"/>
    <w:rsid w:val="00AE01F5"/>
    <w:rsid w:val="00AE62A2"/>
    <w:rsid w:val="00AF073F"/>
    <w:rsid w:val="00AF71EA"/>
    <w:rsid w:val="00B170B6"/>
    <w:rsid w:val="00B20E57"/>
    <w:rsid w:val="00B25985"/>
    <w:rsid w:val="00B3242A"/>
    <w:rsid w:val="00B634BE"/>
    <w:rsid w:val="00BE67A4"/>
    <w:rsid w:val="00C13940"/>
    <w:rsid w:val="00C25B8D"/>
    <w:rsid w:val="00C609B2"/>
    <w:rsid w:val="00C808A5"/>
    <w:rsid w:val="00CA51E3"/>
    <w:rsid w:val="00CA612E"/>
    <w:rsid w:val="00CC1D69"/>
    <w:rsid w:val="00CF1E14"/>
    <w:rsid w:val="00D11A82"/>
    <w:rsid w:val="00D31D7A"/>
    <w:rsid w:val="00D47945"/>
    <w:rsid w:val="00D54649"/>
    <w:rsid w:val="00DA23F0"/>
    <w:rsid w:val="00DC7DF9"/>
    <w:rsid w:val="00DE4672"/>
    <w:rsid w:val="00E06B79"/>
    <w:rsid w:val="00E20BCA"/>
    <w:rsid w:val="00E377BE"/>
    <w:rsid w:val="00E56446"/>
    <w:rsid w:val="00E60B06"/>
    <w:rsid w:val="00E97F0F"/>
    <w:rsid w:val="00EB35FA"/>
    <w:rsid w:val="00EC4A0D"/>
    <w:rsid w:val="00EC5EED"/>
    <w:rsid w:val="00EF0842"/>
    <w:rsid w:val="00F35629"/>
    <w:rsid w:val="00F43D58"/>
    <w:rsid w:val="00F6114D"/>
    <w:rsid w:val="00F770A1"/>
    <w:rsid w:val="00F77253"/>
    <w:rsid w:val="00FA452C"/>
    <w:rsid w:val="00FB5A4E"/>
    <w:rsid w:val="00FD5B6A"/>
    <w:rsid w:val="00FD6DF5"/>
    <w:rsid w:val="00FF0847"/>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lt-L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F0842"/>
    <w:pPr>
      <w:spacing w:after="0" w:line="360" w:lineRule="auto"/>
      <w:ind w:firstLine="851"/>
      <w:jc w:val="both"/>
    </w:pPr>
    <w:rPr>
      <w:rFonts w:ascii="Times New Roman" w:hAnsi="Times New Roman"/>
      <w:sz w:val="24"/>
    </w:rPr>
  </w:style>
  <w:style w:type="paragraph" w:styleId="Heading1">
    <w:name w:val="heading 1"/>
    <w:basedOn w:val="Normal"/>
    <w:next w:val="Normal"/>
    <w:link w:val="Heading1Char"/>
    <w:qFormat/>
    <w:rsid w:val="003224FA"/>
    <w:pPr>
      <w:keepNext/>
      <w:numPr>
        <w:numId w:val="4"/>
      </w:numPr>
      <w:spacing w:before="240" w:after="240" w:line="240" w:lineRule="auto"/>
      <w:jc w:val="left"/>
      <w:outlineLvl w:val="0"/>
    </w:pPr>
    <w:rPr>
      <w:rFonts w:ascii="Times New Roman Bold" w:eastAsia="Times New Roman" w:hAnsi="Times New Roman Bold" w:cs="Arial"/>
      <w:b/>
      <w:bCs/>
      <w:caps/>
      <w:kern w:val="32"/>
      <w:szCs w:val="32"/>
      <w:lang w:eastAsia="lt-LT"/>
    </w:rPr>
  </w:style>
  <w:style w:type="paragraph" w:styleId="Heading2">
    <w:name w:val="heading 2"/>
    <w:basedOn w:val="Normal"/>
    <w:next w:val="Normal"/>
    <w:link w:val="Heading2Char"/>
    <w:uiPriority w:val="9"/>
    <w:unhideWhenUsed/>
    <w:qFormat/>
    <w:rsid w:val="00B170B6"/>
    <w:pPr>
      <w:keepNext/>
      <w:keepLines/>
      <w:numPr>
        <w:ilvl w:val="1"/>
        <w:numId w:val="4"/>
      </w:numPr>
      <w:spacing w:before="200"/>
      <w:outlineLvl w:val="1"/>
    </w:pPr>
    <w:rPr>
      <w:rFonts w:eastAsiaTheme="majorEastAsia" w:cstheme="majorBidi"/>
      <w:b/>
      <w:bCs/>
      <w:szCs w:val="26"/>
    </w:rPr>
  </w:style>
  <w:style w:type="paragraph" w:styleId="Heading3">
    <w:name w:val="heading 3"/>
    <w:basedOn w:val="Normal"/>
    <w:next w:val="Normal"/>
    <w:link w:val="Heading3Char"/>
    <w:unhideWhenUsed/>
    <w:qFormat/>
    <w:rsid w:val="00B170B6"/>
    <w:pPr>
      <w:keepNext/>
      <w:keepLines/>
      <w:numPr>
        <w:ilvl w:val="2"/>
        <w:numId w:val="4"/>
      </w:numPr>
      <w:spacing w:before="200"/>
      <w:outlineLvl w:val="2"/>
    </w:pPr>
    <w:rPr>
      <w:rFonts w:eastAsiaTheme="majorEastAsia" w:cstheme="majorBidi"/>
      <w:bCs/>
      <w:szCs w:val="24"/>
      <w:lang w:eastAsia="lt-LT"/>
    </w:rPr>
  </w:style>
  <w:style w:type="paragraph" w:styleId="Heading4">
    <w:name w:val="heading 4"/>
    <w:basedOn w:val="Normal"/>
    <w:next w:val="Normal"/>
    <w:link w:val="Heading4Char"/>
    <w:semiHidden/>
    <w:unhideWhenUsed/>
    <w:qFormat/>
    <w:rsid w:val="00B170B6"/>
    <w:pPr>
      <w:keepNext/>
      <w:keepLines/>
      <w:numPr>
        <w:ilvl w:val="3"/>
        <w:numId w:val="4"/>
      </w:numPr>
      <w:spacing w:before="200"/>
      <w:outlineLvl w:val="3"/>
    </w:pPr>
    <w:rPr>
      <w:rFonts w:asciiTheme="majorHAnsi" w:eastAsiaTheme="majorEastAsia" w:hAnsiTheme="majorHAnsi" w:cstheme="majorBidi"/>
      <w:b/>
      <w:bCs/>
      <w:i/>
      <w:iCs/>
      <w:color w:val="AD0101" w:themeColor="accent1"/>
      <w:szCs w:val="24"/>
      <w:lang w:eastAsia="lt-LT"/>
    </w:rPr>
  </w:style>
  <w:style w:type="paragraph" w:styleId="Heading5">
    <w:name w:val="heading 5"/>
    <w:basedOn w:val="Normal"/>
    <w:next w:val="Normal"/>
    <w:link w:val="Heading5Char"/>
    <w:semiHidden/>
    <w:unhideWhenUsed/>
    <w:qFormat/>
    <w:rsid w:val="00B170B6"/>
    <w:pPr>
      <w:keepNext/>
      <w:keepLines/>
      <w:numPr>
        <w:ilvl w:val="4"/>
        <w:numId w:val="4"/>
      </w:numPr>
      <w:spacing w:before="200"/>
      <w:outlineLvl w:val="4"/>
    </w:pPr>
    <w:rPr>
      <w:rFonts w:asciiTheme="majorHAnsi" w:eastAsiaTheme="majorEastAsia" w:hAnsiTheme="majorHAnsi" w:cstheme="majorBidi"/>
      <w:color w:val="550000" w:themeColor="accent1" w:themeShade="7F"/>
      <w:szCs w:val="24"/>
      <w:lang w:eastAsia="lt-LT"/>
    </w:rPr>
  </w:style>
  <w:style w:type="paragraph" w:styleId="Heading6">
    <w:name w:val="heading 6"/>
    <w:basedOn w:val="Normal"/>
    <w:next w:val="Normal"/>
    <w:link w:val="Heading6Char"/>
    <w:semiHidden/>
    <w:unhideWhenUsed/>
    <w:qFormat/>
    <w:rsid w:val="00B170B6"/>
    <w:pPr>
      <w:keepNext/>
      <w:keepLines/>
      <w:numPr>
        <w:ilvl w:val="5"/>
        <w:numId w:val="4"/>
      </w:numPr>
      <w:spacing w:before="200"/>
      <w:outlineLvl w:val="5"/>
    </w:pPr>
    <w:rPr>
      <w:rFonts w:asciiTheme="majorHAnsi" w:eastAsiaTheme="majorEastAsia" w:hAnsiTheme="majorHAnsi" w:cstheme="majorBidi"/>
      <w:i/>
      <w:iCs/>
      <w:color w:val="550000" w:themeColor="accent1" w:themeShade="7F"/>
      <w:szCs w:val="24"/>
      <w:lang w:eastAsia="lt-LT"/>
    </w:rPr>
  </w:style>
  <w:style w:type="paragraph" w:styleId="Heading7">
    <w:name w:val="heading 7"/>
    <w:basedOn w:val="Normal"/>
    <w:next w:val="Normal"/>
    <w:link w:val="Heading7Char"/>
    <w:semiHidden/>
    <w:unhideWhenUsed/>
    <w:qFormat/>
    <w:rsid w:val="00B170B6"/>
    <w:pPr>
      <w:keepNext/>
      <w:keepLines/>
      <w:numPr>
        <w:ilvl w:val="6"/>
        <w:numId w:val="4"/>
      </w:numPr>
      <w:spacing w:before="200"/>
      <w:outlineLvl w:val="6"/>
    </w:pPr>
    <w:rPr>
      <w:rFonts w:asciiTheme="majorHAnsi" w:eastAsiaTheme="majorEastAsia" w:hAnsiTheme="majorHAnsi" w:cstheme="majorBidi"/>
      <w:i/>
      <w:iCs/>
      <w:color w:val="404040" w:themeColor="text1" w:themeTint="BF"/>
      <w:szCs w:val="24"/>
      <w:lang w:eastAsia="lt-LT"/>
    </w:rPr>
  </w:style>
  <w:style w:type="paragraph" w:styleId="Heading8">
    <w:name w:val="heading 8"/>
    <w:basedOn w:val="Normal"/>
    <w:next w:val="Normal"/>
    <w:link w:val="Heading8Char"/>
    <w:semiHidden/>
    <w:unhideWhenUsed/>
    <w:qFormat/>
    <w:rsid w:val="00B170B6"/>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lang w:eastAsia="lt-LT"/>
    </w:rPr>
  </w:style>
  <w:style w:type="paragraph" w:styleId="Heading9">
    <w:name w:val="heading 9"/>
    <w:basedOn w:val="Normal"/>
    <w:next w:val="Normal"/>
    <w:link w:val="Heading9Char"/>
    <w:semiHidden/>
    <w:unhideWhenUsed/>
    <w:qFormat/>
    <w:rsid w:val="00B170B6"/>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lang w:eastAsia="lt-LT"/>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224FA"/>
    <w:rPr>
      <w:rFonts w:ascii="Times New Roman Bold" w:eastAsia="Times New Roman" w:hAnsi="Times New Roman Bold" w:cs="Arial"/>
      <w:b/>
      <w:bCs/>
      <w:caps/>
      <w:kern w:val="32"/>
      <w:sz w:val="24"/>
      <w:szCs w:val="32"/>
      <w:lang w:eastAsia="lt-LT"/>
    </w:rPr>
  </w:style>
  <w:style w:type="character" w:customStyle="1" w:styleId="Heading2Char">
    <w:name w:val="Heading 2 Char"/>
    <w:basedOn w:val="DefaultParagraphFont"/>
    <w:link w:val="Heading2"/>
    <w:uiPriority w:val="9"/>
    <w:rsid w:val="00B170B6"/>
    <w:rPr>
      <w:rFonts w:ascii="Times New Roman" w:eastAsiaTheme="majorEastAsia" w:hAnsi="Times New Roman" w:cstheme="majorBidi"/>
      <w:b/>
      <w:bCs/>
      <w:sz w:val="24"/>
      <w:szCs w:val="26"/>
    </w:rPr>
  </w:style>
  <w:style w:type="character" w:customStyle="1" w:styleId="Heading3Char">
    <w:name w:val="Heading 3 Char"/>
    <w:basedOn w:val="DefaultParagraphFont"/>
    <w:link w:val="Heading3"/>
    <w:rsid w:val="00B170B6"/>
    <w:rPr>
      <w:rFonts w:ascii="Times New Roman" w:eastAsiaTheme="majorEastAsia" w:hAnsi="Times New Roman" w:cstheme="majorBidi"/>
      <w:bCs/>
      <w:sz w:val="24"/>
      <w:szCs w:val="24"/>
      <w:lang w:eastAsia="lt-LT"/>
    </w:rPr>
  </w:style>
  <w:style w:type="character" w:customStyle="1" w:styleId="Heading4Char">
    <w:name w:val="Heading 4 Char"/>
    <w:basedOn w:val="DefaultParagraphFont"/>
    <w:link w:val="Heading4"/>
    <w:semiHidden/>
    <w:rsid w:val="00B170B6"/>
    <w:rPr>
      <w:rFonts w:asciiTheme="majorHAnsi" w:eastAsiaTheme="majorEastAsia" w:hAnsiTheme="majorHAnsi" w:cstheme="majorBidi"/>
      <w:b/>
      <w:bCs/>
      <w:i/>
      <w:iCs/>
      <w:color w:val="AD0101" w:themeColor="accent1"/>
      <w:sz w:val="24"/>
      <w:szCs w:val="24"/>
      <w:lang w:eastAsia="lt-LT"/>
    </w:rPr>
  </w:style>
  <w:style w:type="character" w:customStyle="1" w:styleId="Heading5Char">
    <w:name w:val="Heading 5 Char"/>
    <w:basedOn w:val="DefaultParagraphFont"/>
    <w:link w:val="Heading5"/>
    <w:semiHidden/>
    <w:rsid w:val="00B170B6"/>
    <w:rPr>
      <w:rFonts w:asciiTheme="majorHAnsi" w:eastAsiaTheme="majorEastAsia" w:hAnsiTheme="majorHAnsi" w:cstheme="majorBidi"/>
      <w:color w:val="550000" w:themeColor="accent1" w:themeShade="7F"/>
      <w:sz w:val="24"/>
      <w:szCs w:val="24"/>
      <w:lang w:eastAsia="lt-LT"/>
    </w:rPr>
  </w:style>
  <w:style w:type="character" w:customStyle="1" w:styleId="Heading6Char">
    <w:name w:val="Heading 6 Char"/>
    <w:basedOn w:val="DefaultParagraphFont"/>
    <w:link w:val="Heading6"/>
    <w:semiHidden/>
    <w:rsid w:val="00B170B6"/>
    <w:rPr>
      <w:rFonts w:asciiTheme="majorHAnsi" w:eastAsiaTheme="majorEastAsia" w:hAnsiTheme="majorHAnsi" w:cstheme="majorBidi"/>
      <w:i/>
      <w:iCs/>
      <w:color w:val="550000" w:themeColor="accent1" w:themeShade="7F"/>
      <w:sz w:val="24"/>
      <w:szCs w:val="24"/>
      <w:lang w:eastAsia="lt-LT"/>
    </w:rPr>
  </w:style>
  <w:style w:type="character" w:customStyle="1" w:styleId="Heading7Char">
    <w:name w:val="Heading 7 Char"/>
    <w:basedOn w:val="DefaultParagraphFont"/>
    <w:link w:val="Heading7"/>
    <w:semiHidden/>
    <w:rsid w:val="00B170B6"/>
    <w:rPr>
      <w:rFonts w:asciiTheme="majorHAnsi" w:eastAsiaTheme="majorEastAsia" w:hAnsiTheme="majorHAnsi" w:cstheme="majorBidi"/>
      <w:i/>
      <w:iCs/>
      <w:color w:val="404040" w:themeColor="text1" w:themeTint="BF"/>
      <w:sz w:val="24"/>
      <w:szCs w:val="24"/>
      <w:lang w:eastAsia="lt-LT"/>
    </w:rPr>
  </w:style>
  <w:style w:type="character" w:customStyle="1" w:styleId="Heading8Char">
    <w:name w:val="Heading 8 Char"/>
    <w:basedOn w:val="DefaultParagraphFont"/>
    <w:link w:val="Heading8"/>
    <w:semiHidden/>
    <w:rsid w:val="00B170B6"/>
    <w:rPr>
      <w:rFonts w:asciiTheme="majorHAnsi" w:eastAsiaTheme="majorEastAsia" w:hAnsiTheme="majorHAnsi" w:cstheme="majorBidi"/>
      <w:color w:val="404040" w:themeColor="text1" w:themeTint="BF"/>
      <w:sz w:val="20"/>
      <w:szCs w:val="20"/>
      <w:lang w:eastAsia="lt-LT"/>
    </w:rPr>
  </w:style>
  <w:style w:type="character" w:customStyle="1" w:styleId="Heading9Char">
    <w:name w:val="Heading 9 Char"/>
    <w:basedOn w:val="DefaultParagraphFont"/>
    <w:link w:val="Heading9"/>
    <w:semiHidden/>
    <w:rsid w:val="00B170B6"/>
    <w:rPr>
      <w:rFonts w:asciiTheme="majorHAnsi" w:eastAsiaTheme="majorEastAsia" w:hAnsiTheme="majorHAnsi" w:cstheme="majorBidi"/>
      <w:i/>
      <w:iCs/>
      <w:color w:val="404040" w:themeColor="text1" w:themeTint="BF"/>
      <w:sz w:val="20"/>
      <w:szCs w:val="20"/>
      <w:lang w:eastAsia="lt-LT"/>
    </w:rPr>
  </w:style>
  <w:style w:type="paragraph" w:styleId="BalloonText">
    <w:name w:val="Balloon Text"/>
    <w:basedOn w:val="Normal"/>
    <w:link w:val="BalloonTextChar"/>
    <w:uiPriority w:val="99"/>
    <w:semiHidden/>
    <w:unhideWhenUsed/>
    <w:rsid w:val="00B170B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70B6"/>
    <w:rPr>
      <w:rFonts w:ascii="Tahoma" w:hAnsi="Tahoma" w:cs="Tahoma"/>
      <w:sz w:val="16"/>
      <w:szCs w:val="16"/>
    </w:rPr>
  </w:style>
  <w:style w:type="paragraph" w:styleId="TOCHeading">
    <w:name w:val="TOC Heading"/>
    <w:basedOn w:val="Heading1"/>
    <w:next w:val="Normal"/>
    <w:uiPriority w:val="39"/>
    <w:unhideWhenUsed/>
    <w:qFormat/>
    <w:rsid w:val="00B170B6"/>
    <w:pPr>
      <w:keepLines/>
      <w:numPr>
        <w:numId w:val="0"/>
      </w:numPr>
      <w:spacing w:before="480" w:after="0" w:line="276" w:lineRule="auto"/>
      <w:outlineLvl w:val="9"/>
    </w:pPr>
    <w:rPr>
      <w:rFonts w:asciiTheme="majorHAnsi" w:eastAsiaTheme="majorEastAsia" w:hAnsiTheme="majorHAnsi" w:cstheme="majorBidi"/>
      <w:caps w:val="0"/>
      <w:color w:val="810000" w:themeColor="accent1" w:themeShade="BF"/>
      <w:kern w:val="0"/>
      <w:sz w:val="28"/>
      <w:szCs w:val="28"/>
      <w:lang w:val="en-US" w:eastAsia="ja-JP"/>
    </w:rPr>
  </w:style>
  <w:style w:type="paragraph" w:styleId="TOC1">
    <w:name w:val="toc 1"/>
    <w:basedOn w:val="Normal"/>
    <w:next w:val="Normal"/>
    <w:autoRedefine/>
    <w:uiPriority w:val="39"/>
    <w:unhideWhenUsed/>
    <w:rsid w:val="00B170B6"/>
    <w:pPr>
      <w:spacing w:after="100"/>
    </w:pPr>
  </w:style>
  <w:style w:type="paragraph" w:styleId="TOC3">
    <w:name w:val="toc 3"/>
    <w:basedOn w:val="Normal"/>
    <w:next w:val="Normal"/>
    <w:autoRedefine/>
    <w:uiPriority w:val="39"/>
    <w:unhideWhenUsed/>
    <w:rsid w:val="00B170B6"/>
    <w:pPr>
      <w:spacing w:after="100"/>
      <w:ind w:left="480"/>
    </w:pPr>
  </w:style>
  <w:style w:type="character" w:styleId="Hyperlink">
    <w:name w:val="Hyperlink"/>
    <w:basedOn w:val="DefaultParagraphFont"/>
    <w:uiPriority w:val="99"/>
    <w:unhideWhenUsed/>
    <w:rsid w:val="00B170B6"/>
    <w:rPr>
      <w:color w:val="D26900" w:themeColor="hyperlink"/>
      <w:u w:val="single"/>
    </w:rPr>
  </w:style>
  <w:style w:type="paragraph" w:styleId="Header">
    <w:name w:val="header"/>
    <w:basedOn w:val="Normal"/>
    <w:link w:val="HeaderChar"/>
    <w:uiPriority w:val="99"/>
    <w:unhideWhenUsed/>
    <w:rsid w:val="003224FA"/>
    <w:pPr>
      <w:tabs>
        <w:tab w:val="center" w:pos="4819"/>
        <w:tab w:val="right" w:pos="9638"/>
      </w:tabs>
      <w:spacing w:line="240" w:lineRule="auto"/>
    </w:pPr>
  </w:style>
  <w:style w:type="character" w:customStyle="1" w:styleId="HeaderChar">
    <w:name w:val="Header Char"/>
    <w:basedOn w:val="DefaultParagraphFont"/>
    <w:link w:val="Header"/>
    <w:uiPriority w:val="99"/>
    <w:rsid w:val="003224FA"/>
    <w:rPr>
      <w:rFonts w:ascii="Times New Roman" w:hAnsi="Times New Roman"/>
      <w:sz w:val="24"/>
    </w:rPr>
  </w:style>
  <w:style w:type="paragraph" w:styleId="Footer">
    <w:name w:val="footer"/>
    <w:basedOn w:val="Normal"/>
    <w:link w:val="FooterChar"/>
    <w:uiPriority w:val="99"/>
    <w:unhideWhenUsed/>
    <w:rsid w:val="003224FA"/>
    <w:pPr>
      <w:tabs>
        <w:tab w:val="center" w:pos="4819"/>
        <w:tab w:val="right" w:pos="9638"/>
      </w:tabs>
      <w:spacing w:line="240" w:lineRule="auto"/>
    </w:pPr>
  </w:style>
  <w:style w:type="character" w:customStyle="1" w:styleId="FooterChar">
    <w:name w:val="Footer Char"/>
    <w:basedOn w:val="DefaultParagraphFont"/>
    <w:link w:val="Footer"/>
    <w:uiPriority w:val="99"/>
    <w:rsid w:val="003224FA"/>
    <w:rPr>
      <w:rFonts w:ascii="Times New Roman" w:hAnsi="Times New Roman"/>
      <w:sz w:val="24"/>
    </w:rPr>
  </w:style>
  <w:style w:type="paragraph" w:styleId="ListParagraph">
    <w:name w:val="List Paragraph"/>
    <w:basedOn w:val="Normal"/>
    <w:uiPriority w:val="34"/>
    <w:qFormat/>
    <w:rsid w:val="0053000B"/>
    <w:pPr>
      <w:ind w:left="720"/>
      <w:contextualSpacing/>
    </w:pPr>
  </w:style>
  <w:style w:type="paragraph" w:styleId="Caption">
    <w:name w:val="caption"/>
    <w:basedOn w:val="Normal"/>
    <w:next w:val="Normal"/>
    <w:uiPriority w:val="35"/>
    <w:unhideWhenUsed/>
    <w:qFormat/>
    <w:rsid w:val="0068467D"/>
    <w:pPr>
      <w:spacing w:line="240" w:lineRule="auto"/>
    </w:pPr>
    <w:rPr>
      <w:b/>
      <w:bCs/>
      <w:sz w:val="20"/>
      <w:szCs w:val="18"/>
    </w:rPr>
  </w:style>
  <w:style w:type="paragraph" w:styleId="Title">
    <w:name w:val="Title"/>
    <w:basedOn w:val="Normal"/>
    <w:next w:val="Normal"/>
    <w:link w:val="TitleChar"/>
    <w:uiPriority w:val="10"/>
    <w:qFormat/>
    <w:rsid w:val="00842FCE"/>
    <w:pPr>
      <w:spacing w:line="240" w:lineRule="auto"/>
      <w:contextualSpacing/>
      <w:jc w:val="left"/>
    </w:pPr>
    <w:rPr>
      <w:rFonts w:eastAsiaTheme="majorEastAsia" w:cstheme="majorBidi"/>
      <w:b/>
      <w:spacing w:val="-10"/>
      <w:kern w:val="28"/>
      <w:sz w:val="20"/>
      <w:szCs w:val="56"/>
    </w:rPr>
  </w:style>
  <w:style w:type="character" w:customStyle="1" w:styleId="TitleChar">
    <w:name w:val="Title Char"/>
    <w:basedOn w:val="DefaultParagraphFont"/>
    <w:link w:val="Title"/>
    <w:uiPriority w:val="10"/>
    <w:rsid w:val="00842FCE"/>
    <w:rPr>
      <w:rFonts w:ascii="Times New Roman" w:eastAsiaTheme="majorEastAsia" w:hAnsi="Times New Roman" w:cstheme="majorBidi"/>
      <w:b/>
      <w:spacing w:val="-10"/>
      <w:kern w:val="28"/>
      <w:sz w:val="20"/>
      <w:szCs w:val="56"/>
    </w:rPr>
  </w:style>
  <w:style w:type="paragraph" w:styleId="TOC2">
    <w:name w:val="toc 2"/>
    <w:basedOn w:val="Normal"/>
    <w:next w:val="Normal"/>
    <w:autoRedefine/>
    <w:uiPriority w:val="39"/>
    <w:unhideWhenUsed/>
    <w:rsid w:val="00F43D58"/>
    <w:pPr>
      <w:spacing w:after="100"/>
      <w:ind w:left="240"/>
    </w:pPr>
  </w:style>
  <w:style w:type="table" w:styleId="TableGrid">
    <w:name w:val="Table Grid"/>
    <w:basedOn w:val="TableNormal"/>
    <w:uiPriority w:val="39"/>
    <w:rsid w:val="00CF1E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entele">
    <w:name w:val="Lentele"/>
    <w:link w:val="LenteleChar"/>
    <w:qFormat/>
    <w:rsid w:val="00EF0842"/>
    <w:pPr>
      <w:spacing w:after="0" w:line="240" w:lineRule="auto"/>
      <w:jc w:val="center"/>
    </w:pPr>
    <w:rPr>
      <w:rFonts w:cstheme="minorHAnsi"/>
      <w:bCs/>
      <w:color w:val="000000"/>
      <w:sz w:val="20"/>
      <w:lang w:eastAsia="lt-LT"/>
    </w:rPr>
  </w:style>
  <w:style w:type="character" w:customStyle="1" w:styleId="LenteleChar">
    <w:name w:val="Lentele Char"/>
    <w:basedOn w:val="DefaultParagraphFont"/>
    <w:link w:val="Lentele"/>
    <w:rsid w:val="00EF0842"/>
    <w:rPr>
      <w:rFonts w:cstheme="minorHAnsi"/>
      <w:bCs/>
      <w:color w:val="000000"/>
      <w:sz w:val="20"/>
      <w:lang w:eastAsia="lt-LT"/>
    </w:rPr>
  </w:style>
  <w:style w:type="paragraph" w:styleId="NoSpacing">
    <w:name w:val="No Spacing"/>
    <w:uiPriority w:val="1"/>
    <w:qFormat/>
    <w:rsid w:val="007D510B"/>
    <w:pPr>
      <w:spacing w:after="0" w:line="240" w:lineRule="auto"/>
      <w:ind w:firstLine="851"/>
      <w:jc w:val="both"/>
    </w:pPr>
    <w:rPr>
      <w:rFonts w:ascii="Times New Roman" w:hAnsi="Times New Roman"/>
      <w:sz w:val="24"/>
    </w:rPr>
  </w:style>
  <w:style w:type="paragraph" w:styleId="TableofFigures">
    <w:name w:val="table of figures"/>
    <w:basedOn w:val="Normal"/>
    <w:next w:val="Normal"/>
    <w:uiPriority w:val="99"/>
    <w:unhideWhenUsed/>
    <w:rsid w:val="007D510B"/>
  </w:style>
  <w:style w:type="paragraph" w:styleId="FootnoteText">
    <w:name w:val="footnote text"/>
    <w:basedOn w:val="Normal"/>
    <w:link w:val="FootnoteTextChar"/>
    <w:uiPriority w:val="99"/>
    <w:semiHidden/>
    <w:unhideWhenUsed/>
    <w:rsid w:val="00F770A1"/>
    <w:pPr>
      <w:spacing w:line="240" w:lineRule="auto"/>
    </w:pPr>
    <w:rPr>
      <w:sz w:val="20"/>
      <w:szCs w:val="20"/>
    </w:rPr>
  </w:style>
  <w:style w:type="character" w:customStyle="1" w:styleId="FootnoteTextChar">
    <w:name w:val="Footnote Text Char"/>
    <w:basedOn w:val="DefaultParagraphFont"/>
    <w:link w:val="FootnoteText"/>
    <w:uiPriority w:val="99"/>
    <w:semiHidden/>
    <w:rsid w:val="00F770A1"/>
    <w:rPr>
      <w:rFonts w:ascii="Times New Roman" w:hAnsi="Times New Roman"/>
      <w:sz w:val="20"/>
      <w:szCs w:val="20"/>
    </w:rPr>
  </w:style>
  <w:style w:type="character" w:styleId="FootnoteReference">
    <w:name w:val="footnote reference"/>
    <w:basedOn w:val="DefaultParagraphFont"/>
    <w:uiPriority w:val="99"/>
    <w:semiHidden/>
    <w:unhideWhenUsed/>
    <w:rsid w:val="00F770A1"/>
    <w:rPr>
      <w:vertAlign w:val="superscript"/>
    </w:rPr>
  </w:style>
  <w:style w:type="paragraph" w:customStyle="1" w:styleId="zymejimaitekstas">
    <w:name w:val="+zymejimai_tekstas"/>
    <w:rsid w:val="002B6C61"/>
    <w:pPr>
      <w:tabs>
        <w:tab w:val="left" w:pos="567"/>
      </w:tabs>
      <w:spacing w:before="60" w:after="0" w:line="240" w:lineRule="auto"/>
    </w:pPr>
    <w:rPr>
      <w:rFonts w:ascii="Times New Roman" w:eastAsia="Times New Roman" w:hAnsi="Times New Roman" w:cs="Times New Roman"/>
      <w:color w:val="000000"/>
      <w:sz w:val="20"/>
      <w:szCs w:val="20"/>
    </w:rPr>
  </w:style>
  <w:style w:type="character" w:styleId="CommentReference">
    <w:name w:val="annotation reference"/>
    <w:basedOn w:val="DefaultParagraphFont"/>
    <w:uiPriority w:val="99"/>
    <w:semiHidden/>
    <w:unhideWhenUsed/>
    <w:rsid w:val="002D38BA"/>
    <w:rPr>
      <w:sz w:val="16"/>
      <w:szCs w:val="16"/>
    </w:rPr>
  </w:style>
  <w:style w:type="paragraph" w:styleId="CommentText">
    <w:name w:val="annotation text"/>
    <w:basedOn w:val="Normal"/>
    <w:link w:val="CommentTextChar"/>
    <w:uiPriority w:val="99"/>
    <w:semiHidden/>
    <w:unhideWhenUsed/>
    <w:rsid w:val="002D38BA"/>
    <w:pPr>
      <w:spacing w:after="160" w:line="240" w:lineRule="auto"/>
      <w:ind w:firstLine="0"/>
      <w:jc w:val="left"/>
    </w:pPr>
    <w:rPr>
      <w:sz w:val="20"/>
      <w:szCs w:val="20"/>
    </w:rPr>
  </w:style>
  <w:style w:type="character" w:customStyle="1" w:styleId="CommentTextChar">
    <w:name w:val="Comment Text Char"/>
    <w:basedOn w:val="DefaultParagraphFont"/>
    <w:link w:val="CommentText"/>
    <w:uiPriority w:val="99"/>
    <w:semiHidden/>
    <w:rsid w:val="002D38BA"/>
    <w:rPr>
      <w:rFonts w:ascii="Times New Roman" w:hAnsi="Times New Roman"/>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lt-L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F0842"/>
    <w:pPr>
      <w:spacing w:after="0" w:line="360" w:lineRule="auto"/>
      <w:ind w:firstLine="851"/>
      <w:jc w:val="both"/>
    </w:pPr>
    <w:rPr>
      <w:rFonts w:ascii="Times New Roman" w:hAnsi="Times New Roman"/>
      <w:sz w:val="24"/>
    </w:rPr>
  </w:style>
  <w:style w:type="paragraph" w:styleId="Heading1">
    <w:name w:val="heading 1"/>
    <w:basedOn w:val="Normal"/>
    <w:next w:val="Normal"/>
    <w:link w:val="Heading1Char"/>
    <w:qFormat/>
    <w:rsid w:val="003224FA"/>
    <w:pPr>
      <w:keepNext/>
      <w:numPr>
        <w:numId w:val="4"/>
      </w:numPr>
      <w:spacing w:before="240" w:after="240" w:line="240" w:lineRule="auto"/>
      <w:jc w:val="left"/>
      <w:outlineLvl w:val="0"/>
    </w:pPr>
    <w:rPr>
      <w:rFonts w:ascii="Times New Roman Bold" w:eastAsia="Times New Roman" w:hAnsi="Times New Roman Bold" w:cs="Arial"/>
      <w:b/>
      <w:bCs/>
      <w:caps/>
      <w:kern w:val="32"/>
      <w:szCs w:val="32"/>
      <w:lang w:eastAsia="lt-LT"/>
    </w:rPr>
  </w:style>
  <w:style w:type="paragraph" w:styleId="Heading2">
    <w:name w:val="heading 2"/>
    <w:basedOn w:val="Normal"/>
    <w:next w:val="Normal"/>
    <w:link w:val="Heading2Char"/>
    <w:uiPriority w:val="9"/>
    <w:unhideWhenUsed/>
    <w:qFormat/>
    <w:rsid w:val="00B170B6"/>
    <w:pPr>
      <w:keepNext/>
      <w:keepLines/>
      <w:numPr>
        <w:ilvl w:val="1"/>
        <w:numId w:val="4"/>
      </w:numPr>
      <w:spacing w:before="200"/>
      <w:outlineLvl w:val="1"/>
    </w:pPr>
    <w:rPr>
      <w:rFonts w:eastAsiaTheme="majorEastAsia" w:cstheme="majorBidi"/>
      <w:b/>
      <w:bCs/>
      <w:szCs w:val="26"/>
    </w:rPr>
  </w:style>
  <w:style w:type="paragraph" w:styleId="Heading3">
    <w:name w:val="heading 3"/>
    <w:basedOn w:val="Normal"/>
    <w:next w:val="Normal"/>
    <w:link w:val="Heading3Char"/>
    <w:unhideWhenUsed/>
    <w:qFormat/>
    <w:rsid w:val="00B170B6"/>
    <w:pPr>
      <w:keepNext/>
      <w:keepLines/>
      <w:numPr>
        <w:ilvl w:val="2"/>
        <w:numId w:val="4"/>
      </w:numPr>
      <w:spacing w:before="200"/>
      <w:outlineLvl w:val="2"/>
    </w:pPr>
    <w:rPr>
      <w:rFonts w:eastAsiaTheme="majorEastAsia" w:cstheme="majorBidi"/>
      <w:bCs/>
      <w:szCs w:val="24"/>
      <w:lang w:eastAsia="lt-LT"/>
    </w:rPr>
  </w:style>
  <w:style w:type="paragraph" w:styleId="Heading4">
    <w:name w:val="heading 4"/>
    <w:basedOn w:val="Normal"/>
    <w:next w:val="Normal"/>
    <w:link w:val="Heading4Char"/>
    <w:semiHidden/>
    <w:unhideWhenUsed/>
    <w:qFormat/>
    <w:rsid w:val="00B170B6"/>
    <w:pPr>
      <w:keepNext/>
      <w:keepLines/>
      <w:numPr>
        <w:ilvl w:val="3"/>
        <w:numId w:val="4"/>
      </w:numPr>
      <w:spacing w:before="200"/>
      <w:outlineLvl w:val="3"/>
    </w:pPr>
    <w:rPr>
      <w:rFonts w:asciiTheme="majorHAnsi" w:eastAsiaTheme="majorEastAsia" w:hAnsiTheme="majorHAnsi" w:cstheme="majorBidi"/>
      <w:b/>
      <w:bCs/>
      <w:i/>
      <w:iCs/>
      <w:color w:val="AD0101" w:themeColor="accent1"/>
      <w:szCs w:val="24"/>
      <w:lang w:eastAsia="lt-LT"/>
    </w:rPr>
  </w:style>
  <w:style w:type="paragraph" w:styleId="Heading5">
    <w:name w:val="heading 5"/>
    <w:basedOn w:val="Normal"/>
    <w:next w:val="Normal"/>
    <w:link w:val="Heading5Char"/>
    <w:semiHidden/>
    <w:unhideWhenUsed/>
    <w:qFormat/>
    <w:rsid w:val="00B170B6"/>
    <w:pPr>
      <w:keepNext/>
      <w:keepLines/>
      <w:numPr>
        <w:ilvl w:val="4"/>
        <w:numId w:val="4"/>
      </w:numPr>
      <w:spacing w:before="200"/>
      <w:outlineLvl w:val="4"/>
    </w:pPr>
    <w:rPr>
      <w:rFonts w:asciiTheme="majorHAnsi" w:eastAsiaTheme="majorEastAsia" w:hAnsiTheme="majorHAnsi" w:cstheme="majorBidi"/>
      <w:color w:val="550000" w:themeColor="accent1" w:themeShade="7F"/>
      <w:szCs w:val="24"/>
      <w:lang w:eastAsia="lt-LT"/>
    </w:rPr>
  </w:style>
  <w:style w:type="paragraph" w:styleId="Heading6">
    <w:name w:val="heading 6"/>
    <w:basedOn w:val="Normal"/>
    <w:next w:val="Normal"/>
    <w:link w:val="Heading6Char"/>
    <w:semiHidden/>
    <w:unhideWhenUsed/>
    <w:qFormat/>
    <w:rsid w:val="00B170B6"/>
    <w:pPr>
      <w:keepNext/>
      <w:keepLines/>
      <w:numPr>
        <w:ilvl w:val="5"/>
        <w:numId w:val="4"/>
      </w:numPr>
      <w:spacing w:before="200"/>
      <w:outlineLvl w:val="5"/>
    </w:pPr>
    <w:rPr>
      <w:rFonts w:asciiTheme="majorHAnsi" w:eastAsiaTheme="majorEastAsia" w:hAnsiTheme="majorHAnsi" w:cstheme="majorBidi"/>
      <w:i/>
      <w:iCs/>
      <w:color w:val="550000" w:themeColor="accent1" w:themeShade="7F"/>
      <w:szCs w:val="24"/>
      <w:lang w:eastAsia="lt-LT"/>
    </w:rPr>
  </w:style>
  <w:style w:type="paragraph" w:styleId="Heading7">
    <w:name w:val="heading 7"/>
    <w:basedOn w:val="Normal"/>
    <w:next w:val="Normal"/>
    <w:link w:val="Heading7Char"/>
    <w:semiHidden/>
    <w:unhideWhenUsed/>
    <w:qFormat/>
    <w:rsid w:val="00B170B6"/>
    <w:pPr>
      <w:keepNext/>
      <w:keepLines/>
      <w:numPr>
        <w:ilvl w:val="6"/>
        <w:numId w:val="4"/>
      </w:numPr>
      <w:spacing w:before="200"/>
      <w:outlineLvl w:val="6"/>
    </w:pPr>
    <w:rPr>
      <w:rFonts w:asciiTheme="majorHAnsi" w:eastAsiaTheme="majorEastAsia" w:hAnsiTheme="majorHAnsi" w:cstheme="majorBidi"/>
      <w:i/>
      <w:iCs/>
      <w:color w:val="404040" w:themeColor="text1" w:themeTint="BF"/>
      <w:szCs w:val="24"/>
      <w:lang w:eastAsia="lt-LT"/>
    </w:rPr>
  </w:style>
  <w:style w:type="paragraph" w:styleId="Heading8">
    <w:name w:val="heading 8"/>
    <w:basedOn w:val="Normal"/>
    <w:next w:val="Normal"/>
    <w:link w:val="Heading8Char"/>
    <w:semiHidden/>
    <w:unhideWhenUsed/>
    <w:qFormat/>
    <w:rsid w:val="00B170B6"/>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lang w:eastAsia="lt-LT"/>
    </w:rPr>
  </w:style>
  <w:style w:type="paragraph" w:styleId="Heading9">
    <w:name w:val="heading 9"/>
    <w:basedOn w:val="Normal"/>
    <w:next w:val="Normal"/>
    <w:link w:val="Heading9Char"/>
    <w:semiHidden/>
    <w:unhideWhenUsed/>
    <w:qFormat/>
    <w:rsid w:val="00B170B6"/>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lang w:eastAsia="lt-LT"/>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224FA"/>
    <w:rPr>
      <w:rFonts w:ascii="Times New Roman Bold" w:eastAsia="Times New Roman" w:hAnsi="Times New Roman Bold" w:cs="Arial"/>
      <w:b/>
      <w:bCs/>
      <w:caps/>
      <w:kern w:val="32"/>
      <w:sz w:val="24"/>
      <w:szCs w:val="32"/>
      <w:lang w:eastAsia="lt-LT"/>
    </w:rPr>
  </w:style>
  <w:style w:type="character" w:customStyle="1" w:styleId="Heading2Char">
    <w:name w:val="Heading 2 Char"/>
    <w:basedOn w:val="DefaultParagraphFont"/>
    <w:link w:val="Heading2"/>
    <w:uiPriority w:val="9"/>
    <w:rsid w:val="00B170B6"/>
    <w:rPr>
      <w:rFonts w:ascii="Times New Roman" w:eastAsiaTheme="majorEastAsia" w:hAnsi="Times New Roman" w:cstheme="majorBidi"/>
      <w:b/>
      <w:bCs/>
      <w:sz w:val="24"/>
      <w:szCs w:val="26"/>
    </w:rPr>
  </w:style>
  <w:style w:type="character" w:customStyle="1" w:styleId="Heading3Char">
    <w:name w:val="Heading 3 Char"/>
    <w:basedOn w:val="DefaultParagraphFont"/>
    <w:link w:val="Heading3"/>
    <w:rsid w:val="00B170B6"/>
    <w:rPr>
      <w:rFonts w:ascii="Times New Roman" w:eastAsiaTheme="majorEastAsia" w:hAnsi="Times New Roman" w:cstheme="majorBidi"/>
      <w:bCs/>
      <w:sz w:val="24"/>
      <w:szCs w:val="24"/>
      <w:lang w:eastAsia="lt-LT"/>
    </w:rPr>
  </w:style>
  <w:style w:type="character" w:customStyle="1" w:styleId="Heading4Char">
    <w:name w:val="Heading 4 Char"/>
    <w:basedOn w:val="DefaultParagraphFont"/>
    <w:link w:val="Heading4"/>
    <w:semiHidden/>
    <w:rsid w:val="00B170B6"/>
    <w:rPr>
      <w:rFonts w:asciiTheme="majorHAnsi" w:eastAsiaTheme="majorEastAsia" w:hAnsiTheme="majorHAnsi" w:cstheme="majorBidi"/>
      <w:b/>
      <w:bCs/>
      <w:i/>
      <w:iCs/>
      <w:color w:val="AD0101" w:themeColor="accent1"/>
      <w:sz w:val="24"/>
      <w:szCs w:val="24"/>
      <w:lang w:eastAsia="lt-LT"/>
    </w:rPr>
  </w:style>
  <w:style w:type="character" w:customStyle="1" w:styleId="Heading5Char">
    <w:name w:val="Heading 5 Char"/>
    <w:basedOn w:val="DefaultParagraphFont"/>
    <w:link w:val="Heading5"/>
    <w:semiHidden/>
    <w:rsid w:val="00B170B6"/>
    <w:rPr>
      <w:rFonts w:asciiTheme="majorHAnsi" w:eastAsiaTheme="majorEastAsia" w:hAnsiTheme="majorHAnsi" w:cstheme="majorBidi"/>
      <w:color w:val="550000" w:themeColor="accent1" w:themeShade="7F"/>
      <w:sz w:val="24"/>
      <w:szCs w:val="24"/>
      <w:lang w:eastAsia="lt-LT"/>
    </w:rPr>
  </w:style>
  <w:style w:type="character" w:customStyle="1" w:styleId="Heading6Char">
    <w:name w:val="Heading 6 Char"/>
    <w:basedOn w:val="DefaultParagraphFont"/>
    <w:link w:val="Heading6"/>
    <w:semiHidden/>
    <w:rsid w:val="00B170B6"/>
    <w:rPr>
      <w:rFonts w:asciiTheme="majorHAnsi" w:eastAsiaTheme="majorEastAsia" w:hAnsiTheme="majorHAnsi" w:cstheme="majorBidi"/>
      <w:i/>
      <w:iCs/>
      <w:color w:val="550000" w:themeColor="accent1" w:themeShade="7F"/>
      <w:sz w:val="24"/>
      <w:szCs w:val="24"/>
      <w:lang w:eastAsia="lt-LT"/>
    </w:rPr>
  </w:style>
  <w:style w:type="character" w:customStyle="1" w:styleId="Heading7Char">
    <w:name w:val="Heading 7 Char"/>
    <w:basedOn w:val="DefaultParagraphFont"/>
    <w:link w:val="Heading7"/>
    <w:semiHidden/>
    <w:rsid w:val="00B170B6"/>
    <w:rPr>
      <w:rFonts w:asciiTheme="majorHAnsi" w:eastAsiaTheme="majorEastAsia" w:hAnsiTheme="majorHAnsi" w:cstheme="majorBidi"/>
      <w:i/>
      <w:iCs/>
      <w:color w:val="404040" w:themeColor="text1" w:themeTint="BF"/>
      <w:sz w:val="24"/>
      <w:szCs w:val="24"/>
      <w:lang w:eastAsia="lt-LT"/>
    </w:rPr>
  </w:style>
  <w:style w:type="character" w:customStyle="1" w:styleId="Heading8Char">
    <w:name w:val="Heading 8 Char"/>
    <w:basedOn w:val="DefaultParagraphFont"/>
    <w:link w:val="Heading8"/>
    <w:semiHidden/>
    <w:rsid w:val="00B170B6"/>
    <w:rPr>
      <w:rFonts w:asciiTheme="majorHAnsi" w:eastAsiaTheme="majorEastAsia" w:hAnsiTheme="majorHAnsi" w:cstheme="majorBidi"/>
      <w:color w:val="404040" w:themeColor="text1" w:themeTint="BF"/>
      <w:sz w:val="20"/>
      <w:szCs w:val="20"/>
      <w:lang w:eastAsia="lt-LT"/>
    </w:rPr>
  </w:style>
  <w:style w:type="character" w:customStyle="1" w:styleId="Heading9Char">
    <w:name w:val="Heading 9 Char"/>
    <w:basedOn w:val="DefaultParagraphFont"/>
    <w:link w:val="Heading9"/>
    <w:semiHidden/>
    <w:rsid w:val="00B170B6"/>
    <w:rPr>
      <w:rFonts w:asciiTheme="majorHAnsi" w:eastAsiaTheme="majorEastAsia" w:hAnsiTheme="majorHAnsi" w:cstheme="majorBidi"/>
      <w:i/>
      <w:iCs/>
      <w:color w:val="404040" w:themeColor="text1" w:themeTint="BF"/>
      <w:sz w:val="20"/>
      <w:szCs w:val="20"/>
      <w:lang w:eastAsia="lt-LT"/>
    </w:rPr>
  </w:style>
  <w:style w:type="paragraph" w:styleId="BalloonText">
    <w:name w:val="Balloon Text"/>
    <w:basedOn w:val="Normal"/>
    <w:link w:val="BalloonTextChar"/>
    <w:uiPriority w:val="99"/>
    <w:semiHidden/>
    <w:unhideWhenUsed/>
    <w:rsid w:val="00B170B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70B6"/>
    <w:rPr>
      <w:rFonts w:ascii="Tahoma" w:hAnsi="Tahoma" w:cs="Tahoma"/>
      <w:sz w:val="16"/>
      <w:szCs w:val="16"/>
    </w:rPr>
  </w:style>
  <w:style w:type="paragraph" w:styleId="TOCHeading">
    <w:name w:val="TOC Heading"/>
    <w:basedOn w:val="Heading1"/>
    <w:next w:val="Normal"/>
    <w:uiPriority w:val="39"/>
    <w:unhideWhenUsed/>
    <w:qFormat/>
    <w:rsid w:val="00B170B6"/>
    <w:pPr>
      <w:keepLines/>
      <w:numPr>
        <w:numId w:val="0"/>
      </w:numPr>
      <w:spacing w:before="480" w:after="0" w:line="276" w:lineRule="auto"/>
      <w:outlineLvl w:val="9"/>
    </w:pPr>
    <w:rPr>
      <w:rFonts w:asciiTheme="majorHAnsi" w:eastAsiaTheme="majorEastAsia" w:hAnsiTheme="majorHAnsi" w:cstheme="majorBidi"/>
      <w:caps w:val="0"/>
      <w:color w:val="810000" w:themeColor="accent1" w:themeShade="BF"/>
      <w:kern w:val="0"/>
      <w:sz w:val="28"/>
      <w:szCs w:val="28"/>
      <w:lang w:val="en-US" w:eastAsia="ja-JP"/>
    </w:rPr>
  </w:style>
  <w:style w:type="paragraph" w:styleId="TOC1">
    <w:name w:val="toc 1"/>
    <w:basedOn w:val="Normal"/>
    <w:next w:val="Normal"/>
    <w:autoRedefine/>
    <w:uiPriority w:val="39"/>
    <w:unhideWhenUsed/>
    <w:rsid w:val="00B170B6"/>
    <w:pPr>
      <w:spacing w:after="100"/>
    </w:pPr>
  </w:style>
  <w:style w:type="paragraph" w:styleId="TOC3">
    <w:name w:val="toc 3"/>
    <w:basedOn w:val="Normal"/>
    <w:next w:val="Normal"/>
    <w:autoRedefine/>
    <w:uiPriority w:val="39"/>
    <w:unhideWhenUsed/>
    <w:rsid w:val="00B170B6"/>
    <w:pPr>
      <w:spacing w:after="100"/>
      <w:ind w:left="480"/>
    </w:pPr>
  </w:style>
  <w:style w:type="character" w:styleId="Hyperlink">
    <w:name w:val="Hyperlink"/>
    <w:basedOn w:val="DefaultParagraphFont"/>
    <w:uiPriority w:val="99"/>
    <w:unhideWhenUsed/>
    <w:rsid w:val="00B170B6"/>
    <w:rPr>
      <w:color w:val="D26900" w:themeColor="hyperlink"/>
      <w:u w:val="single"/>
    </w:rPr>
  </w:style>
  <w:style w:type="paragraph" w:styleId="Header">
    <w:name w:val="header"/>
    <w:basedOn w:val="Normal"/>
    <w:link w:val="HeaderChar"/>
    <w:uiPriority w:val="99"/>
    <w:unhideWhenUsed/>
    <w:rsid w:val="003224FA"/>
    <w:pPr>
      <w:tabs>
        <w:tab w:val="center" w:pos="4819"/>
        <w:tab w:val="right" w:pos="9638"/>
      </w:tabs>
      <w:spacing w:line="240" w:lineRule="auto"/>
    </w:pPr>
  </w:style>
  <w:style w:type="character" w:customStyle="1" w:styleId="HeaderChar">
    <w:name w:val="Header Char"/>
    <w:basedOn w:val="DefaultParagraphFont"/>
    <w:link w:val="Header"/>
    <w:uiPriority w:val="99"/>
    <w:rsid w:val="003224FA"/>
    <w:rPr>
      <w:rFonts w:ascii="Times New Roman" w:hAnsi="Times New Roman"/>
      <w:sz w:val="24"/>
    </w:rPr>
  </w:style>
  <w:style w:type="paragraph" w:styleId="Footer">
    <w:name w:val="footer"/>
    <w:basedOn w:val="Normal"/>
    <w:link w:val="FooterChar"/>
    <w:uiPriority w:val="99"/>
    <w:unhideWhenUsed/>
    <w:rsid w:val="003224FA"/>
    <w:pPr>
      <w:tabs>
        <w:tab w:val="center" w:pos="4819"/>
        <w:tab w:val="right" w:pos="9638"/>
      </w:tabs>
      <w:spacing w:line="240" w:lineRule="auto"/>
    </w:pPr>
  </w:style>
  <w:style w:type="character" w:customStyle="1" w:styleId="FooterChar">
    <w:name w:val="Footer Char"/>
    <w:basedOn w:val="DefaultParagraphFont"/>
    <w:link w:val="Footer"/>
    <w:uiPriority w:val="99"/>
    <w:rsid w:val="003224FA"/>
    <w:rPr>
      <w:rFonts w:ascii="Times New Roman" w:hAnsi="Times New Roman"/>
      <w:sz w:val="24"/>
    </w:rPr>
  </w:style>
  <w:style w:type="paragraph" w:styleId="ListParagraph">
    <w:name w:val="List Paragraph"/>
    <w:basedOn w:val="Normal"/>
    <w:uiPriority w:val="34"/>
    <w:qFormat/>
    <w:rsid w:val="0053000B"/>
    <w:pPr>
      <w:ind w:left="720"/>
      <w:contextualSpacing/>
    </w:pPr>
  </w:style>
  <w:style w:type="paragraph" w:styleId="Caption">
    <w:name w:val="caption"/>
    <w:basedOn w:val="Normal"/>
    <w:next w:val="Normal"/>
    <w:uiPriority w:val="35"/>
    <w:unhideWhenUsed/>
    <w:qFormat/>
    <w:rsid w:val="0068467D"/>
    <w:pPr>
      <w:spacing w:line="240" w:lineRule="auto"/>
    </w:pPr>
    <w:rPr>
      <w:b/>
      <w:bCs/>
      <w:sz w:val="20"/>
      <w:szCs w:val="18"/>
    </w:rPr>
  </w:style>
  <w:style w:type="paragraph" w:styleId="Title">
    <w:name w:val="Title"/>
    <w:basedOn w:val="Normal"/>
    <w:next w:val="Normal"/>
    <w:link w:val="TitleChar"/>
    <w:uiPriority w:val="10"/>
    <w:qFormat/>
    <w:rsid w:val="00842FCE"/>
    <w:pPr>
      <w:spacing w:line="240" w:lineRule="auto"/>
      <w:contextualSpacing/>
      <w:jc w:val="left"/>
    </w:pPr>
    <w:rPr>
      <w:rFonts w:eastAsiaTheme="majorEastAsia" w:cstheme="majorBidi"/>
      <w:b/>
      <w:spacing w:val="-10"/>
      <w:kern w:val="28"/>
      <w:sz w:val="20"/>
      <w:szCs w:val="56"/>
    </w:rPr>
  </w:style>
  <w:style w:type="character" w:customStyle="1" w:styleId="TitleChar">
    <w:name w:val="Title Char"/>
    <w:basedOn w:val="DefaultParagraphFont"/>
    <w:link w:val="Title"/>
    <w:uiPriority w:val="10"/>
    <w:rsid w:val="00842FCE"/>
    <w:rPr>
      <w:rFonts w:ascii="Times New Roman" w:eastAsiaTheme="majorEastAsia" w:hAnsi="Times New Roman" w:cstheme="majorBidi"/>
      <w:b/>
      <w:spacing w:val="-10"/>
      <w:kern w:val="28"/>
      <w:sz w:val="20"/>
      <w:szCs w:val="56"/>
    </w:rPr>
  </w:style>
  <w:style w:type="paragraph" w:styleId="TOC2">
    <w:name w:val="toc 2"/>
    <w:basedOn w:val="Normal"/>
    <w:next w:val="Normal"/>
    <w:autoRedefine/>
    <w:uiPriority w:val="39"/>
    <w:unhideWhenUsed/>
    <w:rsid w:val="00F43D58"/>
    <w:pPr>
      <w:spacing w:after="100"/>
      <w:ind w:left="240"/>
    </w:pPr>
  </w:style>
  <w:style w:type="table" w:styleId="TableGrid">
    <w:name w:val="Table Grid"/>
    <w:basedOn w:val="TableNormal"/>
    <w:uiPriority w:val="39"/>
    <w:rsid w:val="00CF1E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entele">
    <w:name w:val="Lentele"/>
    <w:link w:val="LenteleChar"/>
    <w:qFormat/>
    <w:rsid w:val="00EF0842"/>
    <w:pPr>
      <w:spacing w:after="0" w:line="240" w:lineRule="auto"/>
      <w:jc w:val="center"/>
    </w:pPr>
    <w:rPr>
      <w:rFonts w:cstheme="minorHAnsi"/>
      <w:bCs/>
      <w:color w:val="000000"/>
      <w:sz w:val="20"/>
      <w:lang w:eastAsia="lt-LT"/>
    </w:rPr>
  </w:style>
  <w:style w:type="character" w:customStyle="1" w:styleId="LenteleChar">
    <w:name w:val="Lentele Char"/>
    <w:basedOn w:val="DefaultParagraphFont"/>
    <w:link w:val="Lentele"/>
    <w:rsid w:val="00EF0842"/>
    <w:rPr>
      <w:rFonts w:cstheme="minorHAnsi"/>
      <w:bCs/>
      <w:color w:val="000000"/>
      <w:sz w:val="20"/>
      <w:lang w:eastAsia="lt-LT"/>
    </w:rPr>
  </w:style>
  <w:style w:type="paragraph" w:styleId="NoSpacing">
    <w:name w:val="No Spacing"/>
    <w:uiPriority w:val="1"/>
    <w:qFormat/>
    <w:rsid w:val="007D510B"/>
    <w:pPr>
      <w:spacing w:after="0" w:line="240" w:lineRule="auto"/>
      <w:ind w:firstLine="851"/>
      <w:jc w:val="both"/>
    </w:pPr>
    <w:rPr>
      <w:rFonts w:ascii="Times New Roman" w:hAnsi="Times New Roman"/>
      <w:sz w:val="24"/>
    </w:rPr>
  </w:style>
  <w:style w:type="paragraph" w:styleId="TableofFigures">
    <w:name w:val="table of figures"/>
    <w:basedOn w:val="Normal"/>
    <w:next w:val="Normal"/>
    <w:uiPriority w:val="99"/>
    <w:unhideWhenUsed/>
    <w:rsid w:val="007D510B"/>
  </w:style>
  <w:style w:type="paragraph" w:styleId="FootnoteText">
    <w:name w:val="footnote text"/>
    <w:basedOn w:val="Normal"/>
    <w:link w:val="FootnoteTextChar"/>
    <w:uiPriority w:val="99"/>
    <w:semiHidden/>
    <w:unhideWhenUsed/>
    <w:rsid w:val="00F770A1"/>
    <w:pPr>
      <w:spacing w:line="240" w:lineRule="auto"/>
    </w:pPr>
    <w:rPr>
      <w:sz w:val="20"/>
      <w:szCs w:val="20"/>
    </w:rPr>
  </w:style>
  <w:style w:type="character" w:customStyle="1" w:styleId="FootnoteTextChar">
    <w:name w:val="Footnote Text Char"/>
    <w:basedOn w:val="DefaultParagraphFont"/>
    <w:link w:val="FootnoteText"/>
    <w:uiPriority w:val="99"/>
    <w:semiHidden/>
    <w:rsid w:val="00F770A1"/>
    <w:rPr>
      <w:rFonts w:ascii="Times New Roman" w:hAnsi="Times New Roman"/>
      <w:sz w:val="20"/>
      <w:szCs w:val="20"/>
    </w:rPr>
  </w:style>
  <w:style w:type="character" w:styleId="FootnoteReference">
    <w:name w:val="footnote reference"/>
    <w:basedOn w:val="DefaultParagraphFont"/>
    <w:uiPriority w:val="99"/>
    <w:semiHidden/>
    <w:unhideWhenUsed/>
    <w:rsid w:val="00F770A1"/>
    <w:rPr>
      <w:vertAlign w:val="superscript"/>
    </w:rPr>
  </w:style>
  <w:style w:type="paragraph" w:customStyle="1" w:styleId="zymejimaitekstas">
    <w:name w:val="+zymejimai_tekstas"/>
    <w:rsid w:val="002B6C61"/>
    <w:pPr>
      <w:tabs>
        <w:tab w:val="left" w:pos="567"/>
      </w:tabs>
      <w:spacing w:before="60" w:after="0" w:line="240" w:lineRule="auto"/>
    </w:pPr>
    <w:rPr>
      <w:rFonts w:ascii="Times New Roman" w:eastAsia="Times New Roman" w:hAnsi="Times New Roman" w:cs="Times New Roman"/>
      <w:color w:val="000000"/>
      <w:sz w:val="20"/>
      <w:szCs w:val="20"/>
    </w:rPr>
  </w:style>
  <w:style w:type="character" w:styleId="CommentReference">
    <w:name w:val="annotation reference"/>
    <w:basedOn w:val="DefaultParagraphFont"/>
    <w:uiPriority w:val="99"/>
    <w:semiHidden/>
    <w:unhideWhenUsed/>
    <w:rsid w:val="002D38BA"/>
    <w:rPr>
      <w:sz w:val="16"/>
      <w:szCs w:val="16"/>
    </w:rPr>
  </w:style>
  <w:style w:type="paragraph" w:styleId="CommentText">
    <w:name w:val="annotation text"/>
    <w:basedOn w:val="Normal"/>
    <w:link w:val="CommentTextChar"/>
    <w:uiPriority w:val="99"/>
    <w:semiHidden/>
    <w:unhideWhenUsed/>
    <w:rsid w:val="002D38BA"/>
    <w:pPr>
      <w:spacing w:after="160" w:line="240" w:lineRule="auto"/>
      <w:ind w:firstLine="0"/>
      <w:jc w:val="left"/>
    </w:pPr>
    <w:rPr>
      <w:sz w:val="20"/>
      <w:szCs w:val="20"/>
    </w:rPr>
  </w:style>
  <w:style w:type="character" w:customStyle="1" w:styleId="CommentTextChar">
    <w:name w:val="Comment Text Char"/>
    <w:basedOn w:val="DefaultParagraphFont"/>
    <w:link w:val="CommentText"/>
    <w:uiPriority w:val="99"/>
    <w:semiHidden/>
    <w:rsid w:val="002D38BA"/>
    <w:rPr>
      <w:rFonts w:ascii="Times New Roman" w:hAnsi="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8461782">
      <w:bodyDiv w:val="1"/>
      <w:marLeft w:val="0"/>
      <w:marRight w:val="0"/>
      <w:marTop w:val="0"/>
      <w:marBottom w:val="0"/>
      <w:divBdr>
        <w:top w:val="none" w:sz="0" w:space="0" w:color="auto"/>
        <w:left w:val="none" w:sz="0" w:space="0" w:color="auto"/>
        <w:bottom w:val="none" w:sz="0" w:space="0" w:color="auto"/>
        <w:right w:val="none" w:sz="0" w:space="0" w:color="auto"/>
      </w:divBdr>
    </w:div>
    <w:div w:id="617107266">
      <w:bodyDiv w:val="1"/>
      <w:marLeft w:val="0"/>
      <w:marRight w:val="0"/>
      <w:marTop w:val="0"/>
      <w:marBottom w:val="0"/>
      <w:divBdr>
        <w:top w:val="none" w:sz="0" w:space="0" w:color="auto"/>
        <w:left w:val="none" w:sz="0" w:space="0" w:color="auto"/>
        <w:bottom w:val="none" w:sz="0" w:space="0" w:color="auto"/>
        <w:right w:val="none" w:sz="0" w:space="0" w:color="auto"/>
      </w:divBdr>
    </w:div>
    <w:div w:id="712660167">
      <w:bodyDiv w:val="1"/>
      <w:marLeft w:val="0"/>
      <w:marRight w:val="0"/>
      <w:marTop w:val="0"/>
      <w:marBottom w:val="0"/>
      <w:divBdr>
        <w:top w:val="none" w:sz="0" w:space="0" w:color="auto"/>
        <w:left w:val="none" w:sz="0" w:space="0" w:color="auto"/>
        <w:bottom w:val="none" w:sz="0" w:space="0" w:color="auto"/>
        <w:right w:val="none" w:sz="0" w:space="0" w:color="auto"/>
      </w:divBdr>
    </w:div>
    <w:div w:id="846555341">
      <w:bodyDiv w:val="1"/>
      <w:marLeft w:val="0"/>
      <w:marRight w:val="0"/>
      <w:marTop w:val="0"/>
      <w:marBottom w:val="0"/>
      <w:divBdr>
        <w:top w:val="none" w:sz="0" w:space="0" w:color="auto"/>
        <w:left w:val="none" w:sz="0" w:space="0" w:color="auto"/>
        <w:bottom w:val="none" w:sz="0" w:space="0" w:color="auto"/>
        <w:right w:val="none" w:sz="0" w:space="0" w:color="auto"/>
      </w:divBdr>
    </w:div>
    <w:div w:id="1053887261">
      <w:bodyDiv w:val="1"/>
      <w:marLeft w:val="0"/>
      <w:marRight w:val="0"/>
      <w:marTop w:val="0"/>
      <w:marBottom w:val="0"/>
      <w:divBdr>
        <w:top w:val="none" w:sz="0" w:space="0" w:color="auto"/>
        <w:left w:val="none" w:sz="0" w:space="0" w:color="auto"/>
        <w:bottom w:val="none" w:sz="0" w:space="0" w:color="auto"/>
        <w:right w:val="none" w:sz="0" w:space="0" w:color="auto"/>
      </w:divBdr>
    </w:div>
    <w:div w:id="1728915934">
      <w:bodyDiv w:val="1"/>
      <w:marLeft w:val="0"/>
      <w:marRight w:val="0"/>
      <w:marTop w:val="0"/>
      <w:marBottom w:val="0"/>
      <w:divBdr>
        <w:top w:val="none" w:sz="0" w:space="0" w:color="auto"/>
        <w:left w:val="none" w:sz="0" w:space="0" w:color="auto"/>
        <w:bottom w:val="none" w:sz="0" w:space="0" w:color="auto"/>
        <w:right w:val="none" w:sz="0" w:space="0" w:color="auto"/>
      </w:divBdr>
    </w:div>
    <w:div w:id="1732148463">
      <w:bodyDiv w:val="1"/>
      <w:marLeft w:val="0"/>
      <w:marRight w:val="0"/>
      <w:marTop w:val="0"/>
      <w:marBottom w:val="0"/>
      <w:divBdr>
        <w:top w:val="none" w:sz="0" w:space="0" w:color="auto"/>
        <w:left w:val="none" w:sz="0" w:space="0" w:color="auto"/>
        <w:bottom w:val="none" w:sz="0" w:space="0" w:color="auto"/>
        <w:right w:val="none" w:sz="0" w:space="0" w:color="auto"/>
      </w:divBdr>
    </w:div>
    <w:div w:id="1910265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diagramQuickStyle" Target="diagrams/quickStyle2.xml"/><Relationship Id="rId26" Type="http://schemas.openxmlformats.org/officeDocument/2006/relationships/chart" Target="charts/chart5.xml"/><Relationship Id="rId39" Type="http://schemas.openxmlformats.org/officeDocument/2006/relationships/chart" Target="charts/chart12.xml"/><Relationship Id="rId21" Type="http://schemas.openxmlformats.org/officeDocument/2006/relationships/image" Target="media/image2.png"/><Relationship Id="rId34" Type="http://schemas.openxmlformats.org/officeDocument/2006/relationships/image" Target="media/image3.jpeg"/><Relationship Id="rId42" Type="http://schemas.openxmlformats.org/officeDocument/2006/relationships/chart" Target="charts/chart15.xml"/><Relationship Id="rId47" Type="http://schemas.openxmlformats.org/officeDocument/2006/relationships/image" Target="media/image7.emf"/><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diagramData" Target="diagrams/data2.xml"/><Relationship Id="rId29" Type="http://schemas.openxmlformats.org/officeDocument/2006/relationships/chart" Target="charts/chart8.xml"/><Relationship Id="rId11" Type="http://schemas.openxmlformats.org/officeDocument/2006/relationships/diagramData" Target="diagrams/data1.xml"/><Relationship Id="rId24" Type="http://schemas.openxmlformats.org/officeDocument/2006/relationships/chart" Target="charts/chart3.xml"/><Relationship Id="rId32" Type="http://schemas.openxmlformats.org/officeDocument/2006/relationships/footer" Target="footer1.xml"/><Relationship Id="rId37" Type="http://schemas.openxmlformats.org/officeDocument/2006/relationships/chart" Target="charts/chart10.xml"/><Relationship Id="rId40" Type="http://schemas.openxmlformats.org/officeDocument/2006/relationships/chart" Target="charts/chart13.xml"/><Relationship Id="rId45" Type="http://schemas.openxmlformats.org/officeDocument/2006/relationships/chart" Target="charts/chart18.xml"/><Relationship Id="rId5" Type="http://schemas.openxmlformats.org/officeDocument/2006/relationships/settings" Target="settings.xml"/><Relationship Id="rId15" Type="http://schemas.microsoft.com/office/2007/relationships/diagramDrawing" Target="diagrams/drawing1.xml"/><Relationship Id="rId23" Type="http://schemas.openxmlformats.org/officeDocument/2006/relationships/chart" Target="charts/chart2.xml"/><Relationship Id="rId28" Type="http://schemas.openxmlformats.org/officeDocument/2006/relationships/chart" Target="charts/chart7.xml"/><Relationship Id="rId36" Type="http://schemas.openxmlformats.org/officeDocument/2006/relationships/image" Target="media/image5.jpeg"/><Relationship Id="rId49" Type="http://schemas.openxmlformats.org/officeDocument/2006/relationships/image" Target="media/image9.emf"/><Relationship Id="rId10" Type="http://schemas.openxmlformats.org/officeDocument/2006/relationships/image" Target="media/image1.jpeg"/><Relationship Id="rId19" Type="http://schemas.openxmlformats.org/officeDocument/2006/relationships/diagramColors" Target="diagrams/colors2.xml"/><Relationship Id="rId31" Type="http://schemas.openxmlformats.org/officeDocument/2006/relationships/header" Target="header1.xml"/><Relationship Id="rId44" Type="http://schemas.openxmlformats.org/officeDocument/2006/relationships/chart" Target="charts/chart17.xml"/><Relationship Id="rId4" Type="http://schemas.microsoft.com/office/2007/relationships/stylesWithEffects" Target="stylesWithEffects.xml"/><Relationship Id="rId9" Type="http://schemas.openxmlformats.org/officeDocument/2006/relationships/hyperlink" Target="http://www.vgtu.lt/" TargetMode="External"/><Relationship Id="rId14" Type="http://schemas.openxmlformats.org/officeDocument/2006/relationships/diagramColors" Target="diagrams/colors1.xml"/><Relationship Id="rId22" Type="http://schemas.openxmlformats.org/officeDocument/2006/relationships/chart" Target="charts/chart1.xml"/><Relationship Id="rId27" Type="http://schemas.openxmlformats.org/officeDocument/2006/relationships/chart" Target="charts/chart6.xml"/><Relationship Id="rId30" Type="http://schemas.openxmlformats.org/officeDocument/2006/relationships/chart" Target="charts/chart9.xml"/><Relationship Id="rId35" Type="http://schemas.openxmlformats.org/officeDocument/2006/relationships/image" Target="media/image4.jpeg"/><Relationship Id="rId43" Type="http://schemas.openxmlformats.org/officeDocument/2006/relationships/chart" Target="charts/chart16.xml"/><Relationship Id="rId48" Type="http://schemas.openxmlformats.org/officeDocument/2006/relationships/image" Target="media/image8.emf"/><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diagramLayout" Target="diagrams/layout2.xml"/><Relationship Id="rId25" Type="http://schemas.openxmlformats.org/officeDocument/2006/relationships/chart" Target="charts/chart4.xml"/><Relationship Id="rId33" Type="http://schemas.openxmlformats.org/officeDocument/2006/relationships/footer" Target="footer2.xml"/><Relationship Id="rId38" Type="http://schemas.openxmlformats.org/officeDocument/2006/relationships/chart" Target="charts/chart11.xml"/><Relationship Id="rId46" Type="http://schemas.openxmlformats.org/officeDocument/2006/relationships/image" Target="media/image6.emf"/><Relationship Id="rId20" Type="http://schemas.microsoft.com/office/2007/relationships/diagramDrawing" Target="diagrams/drawing2.xml"/><Relationship Id="rId41" Type="http://schemas.openxmlformats.org/officeDocument/2006/relationships/chart" Target="charts/chart14.xml"/><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11.xml.rels><?xml version="1.0" encoding="UTF-8" standalone="yes"?>
<Relationships xmlns="http://schemas.openxmlformats.org/package/2006/relationships"><Relationship Id="rId1" Type="http://schemas.openxmlformats.org/officeDocument/2006/relationships/oleObject" Target="file:///D:\Savivaldybes\Vilniaus%20m%20sav\2017%20B%20ir%20C%20gatvi&#371;%20tyrimai\Ataskaita\Info\Copy%20of%20dTIMS%20grafikai%20(2).xlsx" TargetMode="External"/></Relationships>
</file>

<file path=word/charts/_rels/chart12.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13.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14.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15.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16.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17.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_rels/chart18.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oleObject" Target="file:///D:\Savivaldybes\Vilniaus%20m%20sav\2017%20B%20ir%20C%20gatvi&#371;%20tyrimai\Eismo%20intensyvumas\2017%20KTTI%20matavimai\Duomenys_atidavimui_VIlniu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Savivaldybes\Vilniaus%20m%20sav\2017%20B%20ir%20C%20gatvi&#371;%20tyrimai\Eismo%20intensyvumas\2017%20KTTI%20matavimai\Duomenys_atidavimui_VIlniu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Savivaldybes\Vilniaus%20m%20sav\2017%20B%20ir%20C%20gatvi&#371;%20tyrimai\Eismo%20intensyvumas\2017%20KTTI%20matavimai\Duomenys_atidavimui_VIlnius.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Savivaldybes\Vilniaus%20m%20sav\2017%20B%20ir%20C%20gatvi&#371;%20tyrimai\Eismo%20intensyvumas\2017%20KTTI%20matavimai\Duomenys_atidavimui_VIlniu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Savivaldybes\Vilniaus%20m%20sav\2017%20B%20ir%20C%20gatvi&#371;%20tyrimai\Eismo%20intensyvumas\2017%20KTTI%20matavimai\Duomenys_atidavimui_VIlnius.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D:\Savivaldybes\Vilniaus%20m%20sav\2017%20B%20ir%20C%20gatvi&#371;%20tyrimai\Eismo%20intensyvumas\2017%20KTTI%20matavimai\Duomenys_atidavimui_VIlniu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Savivaldybes\Vilniaus%20m%20sav\2017%20B%20ir%20C%20gatvi&#371;%20tyrimai\Eismo%20intensyvumas\2017%20KTTI%20matavimai\Duomenys_atidavimui_VIlniu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lt-LT"/>
  <c:roundedCorners val="0"/>
  <mc:AlternateContent xmlns:mc="http://schemas.openxmlformats.org/markup-compatibility/2006">
    <mc:Choice xmlns:c14="http://schemas.microsoft.com/office/drawing/2007/8/2/chart" Requires="c14">
      <c14:style val="134"/>
    </mc:Choice>
    <mc:Fallback>
      <c:style val="34"/>
    </mc:Fallback>
  </mc:AlternateContent>
  <c:chart>
    <c:title>
      <c:tx>
        <c:rich>
          <a:bodyPr/>
          <a:lstStyle/>
          <a:p>
            <a:pPr>
              <a:defRPr sz="1000"/>
            </a:pPr>
            <a:r>
              <a:rPr lang="en-US" sz="1000"/>
              <a:t>Darb</a:t>
            </a:r>
            <a:r>
              <a:rPr lang="lt-LT" sz="1000"/>
              <a:t>ų apimtys, m</a:t>
            </a:r>
            <a:r>
              <a:rPr lang="lt-LT" sz="1000" baseline="30000"/>
              <a:t>2</a:t>
            </a:r>
            <a:endParaRPr lang="en-US" sz="1000" baseline="30000"/>
          </a:p>
        </c:rich>
      </c:tx>
      <c:layout>
        <c:manualLayout>
          <c:xMode val="edge"/>
          <c:yMode val="edge"/>
          <c:x val="5.4879503698401332E-4"/>
          <c:y val="3.4313371379036339E-2"/>
        </c:manualLayout>
      </c:layout>
      <c:overlay val="0"/>
    </c:title>
    <c:autoTitleDeleted val="0"/>
    <c:plotArea>
      <c:layout/>
      <c:barChart>
        <c:barDir val="col"/>
        <c:grouping val="stacked"/>
        <c:varyColors val="0"/>
        <c:ser>
          <c:idx val="2"/>
          <c:order val="0"/>
          <c:tx>
            <c:strRef>
              <c:f>'Bendri remonto darbai'!$C$7</c:f>
              <c:strCache>
                <c:ptCount val="1"/>
                <c:pt idx="0">
                  <c:v>Duobių remontas frezuojant</c:v>
                </c:pt>
              </c:strCache>
            </c:strRef>
          </c:tx>
          <c:invertIfNegative val="0"/>
          <c:cat>
            <c:strRef>
              <c:f>'Bendri remonto darbai'!$D$4:$H$4</c:f>
              <c:strCache>
                <c:ptCount val="5"/>
                <c:pt idx="0">
                  <c:v>2007 m.</c:v>
                </c:pt>
                <c:pt idx="1">
                  <c:v>2008 m.</c:v>
                </c:pt>
                <c:pt idx="2">
                  <c:v>2009 m.</c:v>
                </c:pt>
                <c:pt idx="3">
                  <c:v>2010 m.</c:v>
                </c:pt>
                <c:pt idx="4">
                  <c:v>2011 m.</c:v>
                </c:pt>
              </c:strCache>
            </c:strRef>
          </c:cat>
          <c:val>
            <c:numRef>
              <c:f>'Bendri remonto darbai'!$D$7:$H$7</c:f>
              <c:numCache>
                <c:formatCode>General</c:formatCode>
                <c:ptCount val="5"/>
                <c:pt idx="0">
                  <c:v>37467</c:v>
                </c:pt>
                <c:pt idx="1">
                  <c:v>29970</c:v>
                </c:pt>
                <c:pt idx="2">
                  <c:v>36118</c:v>
                </c:pt>
                <c:pt idx="3">
                  <c:v>48762</c:v>
                </c:pt>
                <c:pt idx="4">
                  <c:v>0</c:v>
                </c:pt>
              </c:numCache>
            </c:numRef>
          </c:val>
        </c:ser>
        <c:ser>
          <c:idx val="1"/>
          <c:order val="1"/>
          <c:tx>
            <c:strRef>
              <c:f>'Bendri remonto darbai'!$C$6</c:f>
              <c:strCache>
                <c:ptCount val="1"/>
                <c:pt idx="0">
                  <c:v>Duobių remontas be frezavimo</c:v>
                </c:pt>
              </c:strCache>
            </c:strRef>
          </c:tx>
          <c:invertIfNegative val="0"/>
          <c:cat>
            <c:strRef>
              <c:f>'Bendri remonto darbai'!$D$4:$H$4</c:f>
              <c:strCache>
                <c:ptCount val="5"/>
                <c:pt idx="0">
                  <c:v>2007 m.</c:v>
                </c:pt>
                <c:pt idx="1">
                  <c:v>2008 m.</c:v>
                </c:pt>
                <c:pt idx="2">
                  <c:v>2009 m.</c:v>
                </c:pt>
                <c:pt idx="3">
                  <c:v>2010 m.</c:v>
                </c:pt>
                <c:pt idx="4">
                  <c:v>2011 m.</c:v>
                </c:pt>
              </c:strCache>
            </c:strRef>
          </c:cat>
          <c:val>
            <c:numRef>
              <c:f>'Bendri remonto darbai'!$D$6:$H$6</c:f>
              <c:numCache>
                <c:formatCode>General</c:formatCode>
                <c:ptCount val="5"/>
                <c:pt idx="0">
                  <c:v>16118</c:v>
                </c:pt>
                <c:pt idx="1">
                  <c:v>62831.95</c:v>
                </c:pt>
                <c:pt idx="2">
                  <c:v>5157</c:v>
                </c:pt>
                <c:pt idx="3">
                  <c:v>11421</c:v>
                </c:pt>
                <c:pt idx="4">
                  <c:v>0</c:v>
                </c:pt>
              </c:numCache>
            </c:numRef>
          </c:val>
        </c:ser>
        <c:ser>
          <c:idx val="0"/>
          <c:order val="2"/>
          <c:tx>
            <c:strRef>
              <c:f>'Bendri remonto darbai'!$C$5</c:f>
              <c:strCache>
                <c:ptCount val="1"/>
                <c:pt idx="0">
                  <c:v>Naujo asfalto dangos sluoksnio įrengimas</c:v>
                </c:pt>
              </c:strCache>
            </c:strRef>
          </c:tx>
          <c:invertIfNegative val="0"/>
          <c:cat>
            <c:strRef>
              <c:f>'Bendri remonto darbai'!$D$4:$H$4</c:f>
              <c:strCache>
                <c:ptCount val="5"/>
                <c:pt idx="0">
                  <c:v>2007 m.</c:v>
                </c:pt>
                <c:pt idx="1">
                  <c:v>2008 m.</c:v>
                </c:pt>
                <c:pt idx="2">
                  <c:v>2009 m.</c:v>
                </c:pt>
                <c:pt idx="3">
                  <c:v>2010 m.</c:v>
                </c:pt>
                <c:pt idx="4">
                  <c:v>2011 m.</c:v>
                </c:pt>
              </c:strCache>
            </c:strRef>
          </c:cat>
          <c:val>
            <c:numRef>
              <c:f>'Bendri remonto darbai'!$D$5:$H$5</c:f>
              <c:numCache>
                <c:formatCode>General</c:formatCode>
                <c:ptCount val="5"/>
                <c:pt idx="0">
                  <c:v>29360</c:v>
                </c:pt>
                <c:pt idx="1">
                  <c:v>220459</c:v>
                </c:pt>
                <c:pt idx="2">
                  <c:v>30652</c:v>
                </c:pt>
                <c:pt idx="3">
                  <c:v>51907</c:v>
                </c:pt>
                <c:pt idx="4">
                  <c:v>0</c:v>
                </c:pt>
              </c:numCache>
            </c:numRef>
          </c:val>
        </c:ser>
        <c:dLbls>
          <c:showLegendKey val="0"/>
          <c:showVal val="0"/>
          <c:showCatName val="0"/>
          <c:showSerName val="0"/>
          <c:showPercent val="0"/>
          <c:showBubbleSize val="0"/>
        </c:dLbls>
        <c:gapWidth val="75"/>
        <c:overlap val="100"/>
        <c:axId val="56659456"/>
        <c:axId val="1278576320"/>
      </c:barChart>
      <c:catAx>
        <c:axId val="56659456"/>
        <c:scaling>
          <c:orientation val="minMax"/>
        </c:scaling>
        <c:delete val="0"/>
        <c:axPos val="b"/>
        <c:majorTickMark val="none"/>
        <c:minorTickMark val="none"/>
        <c:tickLblPos val="nextTo"/>
        <c:crossAx val="1278576320"/>
        <c:crosses val="autoZero"/>
        <c:auto val="1"/>
        <c:lblAlgn val="ctr"/>
        <c:lblOffset val="100"/>
        <c:noMultiLvlLbl val="0"/>
      </c:catAx>
      <c:valAx>
        <c:axId val="1278576320"/>
        <c:scaling>
          <c:orientation val="minMax"/>
        </c:scaling>
        <c:delete val="0"/>
        <c:axPos val="l"/>
        <c:majorGridlines/>
        <c:numFmt formatCode="General" sourceLinked="1"/>
        <c:majorTickMark val="none"/>
        <c:minorTickMark val="none"/>
        <c:tickLblPos val="nextTo"/>
        <c:crossAx val="56659456"/>
        <c:crosses val="autoZero"/>
        <c:crossBetween val="between"/>
      </c:valAx>
    </c:plotArea>
    <c:legend>
      <c:legendPos val="b"/>
      <c:layout>
        <c:manualLayout>
          <c:xMode val="edge"/>
          <c:yMode val="edge"/>
          <c:x val="2.8845437382528146E-2"/>
          <c:y val="0.85803516574741301"/>
          <c:w val="0.80161792907199736"/>
          <c:h val="0.14134893688747621"/>
        </c:manualLayout>
      </c:layout>
      <c:overlay val="0"/>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lt-LT"/>
  <c:roundedCorners val="0"/>
  <mc:AlternateContent xmlns:mc="http://schemas.openxmlformats.org/markup-compatibility/2006">
    <mc:Choice xmlns:c14="http://schemas.microsoft.com/office/drawing/2007/8/2/chart" Requires="c14">
      <c14:style val="134"/>
    </mc:Choice>
    <mc:Fallback>
      <c:style val="34"/>
    </mc:Fallback>
  </mc:AlternateContent>
  <c:chart>
    <c:autoTitleDeleted val="1"/>
    <c:plotArea>
      <c:layout/>
      <c:barChart>
        <c:barDir val="col"/>
        <c:grouping val="clustered"/>
        <c:varyColors val="0"/>
        <c:ser>
          <c:idx val="0"/>
          <c:order val="0"/>
          <c:tx>
            <c:strRef>
              <c:f>Lapas1!$AO$12</c:f>
              <c:strCache>
                <c:ptCount val="1"/>
                <c:pt idx="0">
                  <c:v>BI_N</c:v>
                </c:pt>
              </c:strCache>
            </c:strRef>
          </c:tx>
          <c:invertIfNegative val="0"/>
          <c:cat>
            <c:multiLvlStrRef>
              <c:f>Lapas1!$AP$10:$AT$11</c:f>
              <c:multiLvlStrCache>
                <c:ptCount val="5"/>
                <c:lvl>
                  <c:pt idx="0">
                    <c:v>1</c:v>
                  </c:pt>
                  <c:pt idx="1">
                    <c:v>2</c:v>
                  </c:pt>
                  <c:pt idx="2">
                    <c:v>3</c:v>
                  </c:pt>
                  <c:pt idx="3">
                    <c:v>4</c:v>
                  </c:pt>
                  <c:pt idx="4">
                    <c:v>5</c:v>
                  </c:pt>
                </c:lvl>
                <c:lvl>
                  <c:pt idx="0">
                    <c:v>Labai gera</c:v>
                  </c:pt>
                  <c:pt idx="1">
                    <c:v>Gera</c:v>
                  </c:pt>
                  <c:pt idx="2">
                    <c:v>Patenkinama</c:v>
                  </c:pt>
                  <c:pt idx="3">
                    <c:v>Bloga</c:v>
                  </c:pt>
                  <c:pt idx="4">
                    <c:v>Labai bloga</c:v>
                  </c:pt>
                </c:lvl>
              </c:multiLvlStrCache>
            </c:multiLvlStrRef>
          </c:cat>
          <c:val>
            <c:numRef>
              <c:f>Lapas1!$AP$12:$AT$12</c:f>
              <c:numCache>
                <c:formatCode>0.0</c:formatCode>
                <c:ptCount val="5"/>
                <c:pt idx="0">
                  <c:v>26.56000000000002</c:v>
                </c:pt>
                <c:pt idx="1">
                  <c:v>118.72999999999988</c:v>
                </c:pt>
                <c:pt idx="2">
                  <c:v>134.98000000000008</c:v>
                </c:pt>
                <c:pt idx="3">
                  <c:v>78.07000000000005</c:v>
                </c:pt>
                <c:pt idx="4">
                  <c:v>74.490000000000023</c:v>
                </c:pt>
              </c:numCache>
            </c:numRef>
          </c:val>
        </c:ser>
        <c:ser>
          <c:idx val="1"/>
          <c:order val="1"/>
          <c:tx>
            <c:strRef>
              <c:f>Lapas1!$AO$13</c:f>
              <c:strCache>
                <c:ptCount val="1"/>
                <c:pt idx="0">
                  <c:v>BI_P</c:v>
                </c:pt>
              </c:strCache>
            </c:strRef>
          </c:tx>
          <c:invertIfNegative val="0"/>
          <c:cat>
            <c:multiLvlStrRef>
              <c:f>Lapas1!$AP$10:$AT$11</c:f>
              <c:multiLvlStrCache>
                <c:ptCount val="5"/>
                <c:lvl>
                  <c:pt idx="0">
                    <c:v>1</c:v>
                  </c:pt>
                  <c:pt idx="1">
                    <c:v>2</c:v>
                  </c:pt>
                  <c:pt idx="2">
                    <c:v>3</c:v>
                  </c:pt>
                  <c:pt idx="3">
                    <c:v>4</c:v>
                  </c:pt>
                  <c:pt idx="4">
                    <c:v>5</c:v>
                  </c:pt>
                </c:lvl>
                <c:lvl>
                  <c:pt idx="0">
                    <c:v>Labai gera</c:v>
                  </c:pt>
                  <c:pt idx="1">
                    <c:v>Gera</c:v>
                  </c:pt>
                  <c:pt idx="2">
                    <c:v>Patenkinama</c:v>
                  </c:pt>
                  <c:pt idx="3">
                    <c:v>Bloga</c:v>
                  </c:pt>
                  <c:pt idx="4">
                    <c:v>Labai bloga</c:v>
                  </c:pt>
                </c:lvl>
              </c:multiLvlStrCache>
            </c:multiLvlStrRef>
          </c:cat>
          <c:val>
            <c:numRef>
              <c:f>Lapas1!$AP$13:$AT$13</c:f>
              <c:numCache>
                <c:formatCode>0.0</c:formatCode>
                <c:ptCount val="5"/>
                <c:pt idx="0">
                  <c:v>125.59999999999989</c:v>
                </c:pt>
                <c:pt idx="1">
                  <c:v>200.62999999999943</c:v>
                </c:pt>
                <c:pt idx="2">
                  <c:v>84.370000000000118</c:v>
                </c:pt>
                <c:pt idx="3">
                  <c:v>21.770000000000007</c:v>
                </c:pt>
                <c:pt idx="4">
                  <c:v>0.46</c:v>
                </c:pt>
              </c:numCache>
            </c:numRef>
          </c:val>
        </c:ser>
        <c:ser>
          <c:idx val="2"/>
          <c:order val="2"/>
          <c:tx>
            <c:strRef>
              <c:f>Lapas1!$AO$14</c:f>
              <c:strCache>
                <c:ptCount val="1"/>
                <c:pt idx="0">
                  <c:v>BI_PL</c:v>
                </c:pt>
              </c:strCache>
            </c:strRef>
          </c:tx>
          <c:invertIfNegative val="0"/>
          <c:cat>
            <c:multiLvlStrRef>
              <c:f>Lapas1!$AP$10:$AT$11</c:f>
              <c:multiLvlStrCache>
                <c:ptCount val="5"/>
                <c:lvl>
                  <c:pt idx="0">
                    <c:v>1</c:v>
                  </c:pt>
                  <c:pt idx="1">
                    <c:v>2</c:v>
                  </c:pt>
                  <c:pt idx="2">
                    <c:v>3</c:v>
                  </c:pt>
                  <c:pt idx="3">
                    <c:v>4</c:v>
                  </c:pt>
                  <c:pt idx="4">
                    <c:v>5</c:v>
                  </c:pt>
                </c:lvl>
                <c:lvl>
                  <c:pt idx="0">
                    <c:v>Labai gera</c:v>
                  </c:pt>
                  <c:pt idx="1">
                    <c:v>Gera</c:v>
                  </c:pt>
                  <c:pt idx="2">
                    <c:v>Patenkinama</c:v>
                  </c:pt>
                  <c:pt idx="3">
                    <c:v>Bloga</c:v>
                  </c:pt>
                  <c:pt idx="4">
                    <c:v>Labai bloga</c:v>
                  </c:pt>
                </c:lvl>
              </c:multiLvlStrCache>
            </c:multiLvlStrRef>
          </c:cat>
          <c:val>
            <c:numRef>
              <c:f>Lapas1!$AP$14:$AT$14</c:f>
              <c:numCache>
                <c:formatCode>0.0</c:formatCode>
                <c:ptCount val="5"/>
                <c:pt idx="0">
                  <c:v>292.03999999999951</c:v>
                </c:pt>
                <c:pt idx="1">
                  <c:v>94.960000000000022</c:v>
                </c:pt>
                <c:pt idx="2">
                  <c:v>27.020000000000007</c:v>
                </c:pt>
                <c:pt idx="3">
                  <c:v>8.5999999999999979</c:v>
                </c:pt>
                <c:pt idx="4">
                  <c:v>10.210000000000001</c:v>
                </c:pt>
              </c:numCache>
            </c:numRef>
          </c:val>
        </c:ser>
        <c:ser>
          <c:idx val="3"/>
          <c:order val="3"/>
          <c:tx>
            <c:strRef>
              <c:f>Lapas1!$AO$15</c:f>
              <c:strCache>
                <c:ptCount val="1"/>
                <c:pt idx="0">
                  <c:v>BI_PD</c:v>
                </c:pt>
              </c:strCache>
            </c:strRef>
          </c:tx>
          <c:invertIfNegative val="0"/>
          <c:cat>
            <c:multiLvlStrRef>
              <c:f>Lapas1!$AP$10:$AT$11</c:f>
              <c:multiLvlStrCache>
                <c:ptCount val="5"/>
                <c:lvl>
                  <c:pt idx="0">
                    <c:v>1</c:v>
                  </c:pt>
                  <c:pt idx="1">
                    <c:v>2</c:v>
                  </c:pt>
                  <c:pt idx="2">
                    <c:v>3</c:v>
                  </c:pt>
                  <c:pt idx="3">
                    <c:v>4</c:v>
                  </c:pt>
                  <c:pt idx="4">
                    <c:v>5</c:v>
                  </c:pt>
                </c:lvl>
                <c:lvl>
                  <c:pt idx="0">
                    <c:v>Labai gera</c:v>
                  </c:pt>
                  <c:pt idx="1">
                    <c:v>Gera</c:v>
                  </c:pt>
                  <c:pt idx="2">
                    <c:v>Patenkinama</c:v>
                  </c:pt>
                  <c:pt idx="3">
                    <c:v>Bloga</c:v>
                  </c:pt>
                  <c:pt idx="4">
                    <c:v>Labai bloga</c:v>
                  </c:pt>
                </c:lvl>
              </c:multiLvlStrCache>
            </c:multiLvlStrRef>
          </c:cat>
          <c:val>
            <c:numRef>
              <c:f>Lapas1!$AP$15:$AT$15</c:f>
              <c:numCache>
                <c:formatCode>0.0</c:formatCode>
                <c:ptCount val="5"/>
                <c:pt idx="0">
                  <c:v>280.21999999999906</c:v>
                </c:pt>
                <c:pt idx="1">
                  <c:v>45.230000000000004</c:v>
                </c:pt>
                <c:pt idx="2">
                  <c:v>32.02000000000001</c:v>
                </c:pt>
                <c:pt idx="3">
                  <c:v>20.580000000000009</c:v>
                </c:pt>
                <c:pt idx="4">
                  <c:v>54.780000000000008</c:v>
                </c:pt>
              </c:numCache>
            </c:numRef>
          </c:val>
        </c:ser>
        <c:ser>
          <c:idx val="4"/>
          <c:order val="4"/>
          <c:tx>
            <c:strRef>
              <c:f>Lapas1!$AO$16</c:f>
              <c:strCache>
                <c:ptCount val="1"/>
                <c:pt idx="0">
                  <c:v>BI_S</c:v>
                </c:pt>
              </c:strCache>
            </c:strRef>
          </c:tx>
          <c:invertIfNegative val="0"/>
          <c:cat>
            <c:multiLvlStrRef>
              <c:f>Lapas1!$AP$10:$AT$11</c:f>
              <c:multiLvlStrCache>
                <c:ptCount val="5"/>
                <c:lvl>
                  <c:pt idx="0">
                    <c:v>1</c:v>
                  </c:pt>
                  <c:pt idx="1">
                    <c:v>2</c:v>
                  </c:pt>
                  <c:pt idx="2">
                    <c:v>3</c:v>
                  </c:pt>
                  <c:pt idx="3">
                    <c:v>4</c:v>
                  </c:pt>
                  <c:pt idx="4">
                    <c:v>5</c:v>
                  </c:pt>
                </c:lvl>
                <c:lvl>
                  <c:pt idx="0">
                    <c:v>Labai gera</c:v>
                  </c:pt>
                  <c:pt idx="1">
                    <c:v>Gera</c:v>
                  </c:pt>
                  <c:pt idx="2">
                    <c:v>Patenkinama</c:v>
                  </c:pt>
                  <c:pt idx="3">
                    <c:v>Bloga</c:v>
                  </c:pt>
                  <c:pt idx="4">
                    <c:v>Labai bloga</c:v>
                  </c:pt>
                </c:lvl>
              </c:multiLvlStrCache>
            </c:multiLvlStrRef>
          </c:cat>
          <c:val>
            <c:numRef>
              <c:f>Lapas1!$AP$16:$AT$16</c:f>
              <c:numCache>
                <c:formatCode>0.0</c:formatCode>
                <c:ptCount val="5"/>
                <c:pt idx="0">
                  <c:v>107.30000000000004</c:v>
                </c:pt>
                <c:pt idx="1">
                  <c:v>45.040000000000006</c:v>
                </c:pt>
                <c:pt idx="2">
                  <c:v>3.850000000000001</c:v>
                </c:pt>
                <c:pt idx="3">
                  <c:v>0.56000000000000005</c:v>
                </c:pt>
                <c:pt idx="4">
                  <c:v>0.17</c:v>
                </c:pt>
              </c:numCache>
            </c:numRef>
          </c:val>
        </c:ser>
        <c:dLbls>
          <c:showLegendKey val="0"/>
          <c:showVal val="0"/>
          <c:showCatName val="0"/>
          <c:showSerName val="0"/>
          <c:showPercent val="0"/>
          <c:showBubbleSize val="0"/>
        </c:dLbls>
        <c:gapWidth val="150"/>
        <c:axId val="56658432"/>
        <c:axId val="1437344320"/>
      </c:barChart>
      <c:catAx>
        <c:axId val="56658432"/>
        <c:scaling>
          <c:orientation val="minMax"/>
        </c:scaling>
        <c:delete val="0"/>
        <c:axPos val="b"/>
        <c:majorTickMark val="none"/>
        <c:minorTickMark val="none"/>
        <c:tickLblPos val="nextTo"/>
        <c:crossAx val="1437344320"/>
        <c:crosses val="autoZero"/>
        <c:auto val="1"/>
        <c:lblAlgn val="ctr"/>
        <c:lblOffset val="100"/>
        <c:noMultiLvlLbl val="0"/>
      </c:catAx>
      <c:valAx>
        <c:axId val="1437344320"/>
        <c:scaling>
          <c:orientation val="minMax"/>
        </c:scaling>
        <c:delete val="0"/>
        <c:axPos val="l"/>
        <c:majorGridlines/>
        <c:title>
          <c:tx>
            <c:rich>
              <a:bodyPr/>
              <a:lstStyle/>
              <a:p>
                <a:pPr>
                  <a:defRPr/>
                </a:pPr>
                <a:r>
                  <a:rPr lang="lt-LT"/>
                  <a:t>Ilgis, km</a:t>
                </a:r>
              </a:p>
            </c:rich>
          </c:tx>
          <c:overlay val="0"/>
        </c:title>
        <c:numFmt formatCode="0.0" sourceLinked="1"/>
        <c:majorTickMark val="none"/>
        <c:minorTickMark val="none"/>
        <c:tickLblPos val="nextTo"/>
        <c:crossAx val="56658432"/>
        <c:crosses val="autoZero"/>
        <c:crossBetween val="between"/>
      </c:valAx>
      <c:dTable>
        <c:showHorzBorder val="1"/>
        <c:showVertBorder val="1"/>
        <c:showOutline val="1"/>
        <c:showKeys val="1"/>
      </c:dTable>
    </c:plotArea>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lt-LT"/>
  <c:roundedCorners val="0"/>
  <mc:AlternateContent xmlns:mc="http://schemas.openxmlformats.org/markup-compatibility/2006">
    <mc:Choice xmlns:c14="http://schemas.microsoft.com/office/drawing/2007/8/2/chart" Requires="c14">
      <c14:style val="134"/>
    </mc:Choice>
    <mc:Fallback>
      <c:style val="34"/>
    </mc:Fallback>
  </mc:AlternateContent>
  <c:chart>
    <c:autoTitleDeleted val="0"/>
    <c:plotArea>
      <c:layout/>
      <c:lineChart>
        <c:grouping val="standard"/>
        <c:varyColors val="0"/>
        <c:ser>
          <c:idx val="1"/>
          <c:order val="0"/>
          <c:tx>
            <c:strRef>
              <c:f>'Biudžetai remontams'!$B$20</c:f>
              <c:strCache>
                <c:ptCount val="1"/>
                <c:pt idx="0">
                  <c:v>Minimalaus scenarijaus biudžetas</c:v>
                </c:pt>
              </c:strCache>
            </c:strRef>
          </c:tx>
          <c:spPr>
            <a:ln w="31750"/>
          </c:spPr>
          <c:cat>
            <c:numRef>
              <c:f>'Biudžetai remontams'!$A$21:$A$34</c:f>
              <c:numCache>
                <c:formatCode>General</c:formatCode>
                <c:ptCount val="14"/>
                <c:pt idx="0">
                  <c:v>2018</c:v>
                </c:pt>
                <c:pt idx="1">
                  <c:v>2019</c:v>
                </c:pt>
                <c:pt idx="2">
                  <c:v>2020</c:v>
                </c:pt>
                <c:pt idx="3">
                  <c:v>2021</c:v>
                </c:pt>
                <c:pt idx="4">
                  <c:v>2022</c:v>
                </c:pt>
                <c:pt idx="5">
                  <c:v>2023</c:v>
                </c:pt>
                <c:pt idx="6">
                  <c:v>2024</c:v>
                </c:pt>
                <c:pt idx="7">
                  <c:v>2025</c:v>
                </c:pt>
                <c:pt idx="8">
                  <c:v>2026</c:v>
                </c:pt>
                <c:pt idx="9">
                  <c:v>2027</c:v>
                </c:pt>
                <c:pt idx="10">
                  <c:v>2028</c:v>
                </c:pt>
                <c:pt idx="11">
                  <c:v>2029</c:v>
                </c:pt>
                <c:pt idx="12">
                  <c:v>2030</c:v>
                </c:pt>
                <c:pt idx="13">
                  <c:v>2031</c:v>
                </c:pt>
              </c:numCache>
            </c:numRef>
          </c:cat>
          <c:val>
            <c:numRef>
              <c:f>'Biudžetai remontams'!$B$21:$B$34</c:f>
              <c:numCache>
                <c:formatCode>"€"#,##0_);[Red]\("€"#,##0\)</c:formatCode>
                <c:ptCount val="14"/>
                <c:pt idx="0">
                  <c:v>4499.6548300000004</c:v>
                </c:pt>
                <c:pt idx="1">
                  <c:v>4588.7409600000001</c:v>
                </c:pt>
                <c:pt idx="2">
                  <c:v>4678.1139800000001</c:v>
                </c:pt>
                <c:pt idx="3">
                  <c:v>4770.3842199999999</c:v>
                </c:pt>
                <c:pt idx="4">
                  <c:v>4869.0787199999995</c:v>
                </c:pt>
                <c:pt idx="5">
                  <c:v>4967.4131200000002</c:v>
                </c:pt>
                <c:pt idx="6">
                  <c:v>5065.7864800000007</c:v>
                </c:pt>
                <c:pt idx="7">
                  <c:v>5168.1736600000004</c:v>
                </c:pt>
                <c:pt idx="8">
                  <c:v>5272.01235</c:v>
                </c:pt>
                <c:pt idx="9">
                  <c:v>5373.9214499999998</c:v>
                </c:pt>
                <c:pt idx="10">
                  <c:v>5484.4739500000005</c:v>
                </c:pt>
                <c:pt idx="11">
                  <c:v>5590.1058600000006</c:v>
                </c:pt>
                <c:pt idx="12">
                  <c:v>5703.8803499999995</c:v>
                </c:pt>
                <c:pt idx="13">
                  <c:v>5821.13951</c:v>
                </c:pt>
              </c:numCache>
            </c:numRef>
          </c:val>
          <c:smooth val="0"/>
        </c:ser>
        <c:ser>
          <c:idx val="2"/>
          <c:order val="1"/>
          <c:tx>
            <c:strRef>
              <c:f>'Biudžetai remontams'!$C$20</c:f>
              <c:strCache>
                <c:ptCount val="1"/>
                <c:pt idx="0">
                  <c:v>Optimalaus scenarijaus biudžetas</c:v>
                </c:pt>
              </c:strCache>
            </c:strRef>
          </c:tx>
          <c:spPr>
            <a:ln w="31750"/>
          </c:spPr>
          <c:marker>
            <c:symbol val="triangle"/>
            <c:size val="7"/>
          </c:marker>
          <c:cat>
            <c:numRef>
              <c:f>'Biudžetai remontams'!$A$21:$A$34</c:f>
              <c:numCache>
                <c:formatCode>General</c:formatCode>
                <c:ptCount val="14"/>
                <c:pt idx="0">
                  <c:v>2018</c:v>
                </c:pt>
                <c:pt idx="1">
                  <c:v>2019</c:v>
                </c:pt>
                <c:pt idx="2">
                  <c:v>2020</c:v>
                </c:pt>
                <c:pt idx="3">
                  <c:v>2021</c:v>
                </c:pt>
                <c:pt idx="4">
                  <c:v>2022</c:v>
                </c:pt>
                <c:pt idx="5">
                  <c:v>2023</c:v>
                </c:pt>
                <c:pt idx="6">
                  <c:v>2024</c:v>
                </c:pt>
                <c:pt idx="7">
                  <c:v>2025</c:v>
                </c:pt>
                <c:pt idx="8">
                  <c:v>2026</c:v>
                </c:pt>
                <c:pt idx="9">
                  <c:v>2027</c:v>
                </c:pt>
                <c:pt idx="10">
                  <c:v>2028</c:v>
                </c:pt>
                <c:pt idx="11">
                  <c:v>2029</c:v>
                </c:pt>
                <c:pt idx="12">
                  <c:v>2030</c:v>
                </c:pt>
                <c:pt idx="13">
                  <c:v>2031</c:v>
                </c:pt>
              </c:numCache>
            </c:numRef>
          </c:cat>
          <c:val>
            <c:numRef>
              <c:f>'Biudžetai remontams'!$C$21:$C$34</c:f>
              <c:numCache>
                <c:formatCode>"€"#,##0_);[Red]\("€"#,##0\)</c:formatCode>
                <c:ptCount val="14"/>
                <c:pt idx="0">
                  <c:v>7999.2329200000004</c:v>
                </c:pt>
                <c:pt idx="1">
                  <c:v>8157.7809200000002</c:v>
                </c:pt>
                <c:pt idx="2">
                  <c:v>8322.2129000000004</c:v>
                </c:pt>
                <c:pt idx="3">
                  <c:v>8484.9073200000003</c:v>
                </c:pt>
                <c:pt idx="4">
                  <c:v>8655.8649499999992</c:v>
                </c:pt>
                <c:pt idx="5">
                  <c:v>8821.5786900000003</c:v>
                </c:pt>
                <c:pt idx="6">
                  <c:v>9005.4620299999988</c:v>
                </c:pt>
                <c:pt idx="7">
                  <c:v>9168.6794100000006</c:v>
                </c:pt>
                <c:pt idx="8">
                  <c:v>9337.4983699999993</c:v>
                </c:pt>
                <c:pt idx="9">
                  <c:v>9555.3047799999986</c:v>
                </c:pt>
                <c:pt idx="10">
                  <c:v>7876.0774299999994</c:v>
                </c:pt>
                <c:pt idx="11">
                  <c:v>1254.3949</c:v>
                </c:pt>
                <c:pt idx="12">
                  <c:v>1497.4160200000001</c:v>
                </c:pt>
                <c:pt idx="13">
                  <c:v>5411.5344299999997</c:v>
                </c:pt>
              </c:numCache>
            </c:numRef>
          </c:val>
          <c:smooth val="0"/>
        </c:ser>
        <c:ser>
          <c:idx val="3"/>
          <c:order val="2"/>
          <c:tx>
            <c:strRef>
              <c:f>'Biudžetai remontams'!$D$20</c:f>
              <c:strCache>
                <c:ptCount val="1"/>
                <c:pt idx="0">
                  <c:v>Maksimalaus scenarijaus biudžetas</c:v>
                </c:pt>
              </c:strCache>
            </c:strRef>
          </c:tx>
          <c:spPr>
            <a:ln w="31750"/>
          </c:spPr>
          <c:marker>
            <c:symbol val="diamond"/>
            <c:size val="7"/>
            <c:spPr>
              <a:ln w="3175"/>
            </c:spPr>
          </c:marker>
          <c:cat>
            <c:numRef>
              <c:f>'Biudžetai remontams'!$A$21:$A$34</c:f>
              <c:numCache>
                <c:formatCode>General</c:formatCode>
                <c:ptCount val="14"/>
                <c:pt idx="0">
                  <c:v>2018</c:v>
                </c:pt>
                <c:pt idx="1">
                  <c:v>2019</c:v>
                </c:pt>
                <c:pt idx="2">
                  <c:v>2020</c:v>
                </c:pt>
                <c:pt idx="3">
                  <c:v>2021</c:v>
                </c:pt>
                <c:pt idx="4">
                  <c:v>2022</c:v>
                </c:pt>
                <c:pt idx="5">
                  <c:v>2023</c:v>
                </c:pt>
                <c:pt idx="6">
                  <c:v>2024</c:v>
                </c:pt>
                <c:pt idx="7">
                  <c:v>2025</c:v>
                </c:pt>
                <c:pt idx="8">
                  <c:v>2026</c:v>
                </c:pt>
                <c:pt idx="9">
                  <c:v>2027</c:v>
                </c:pt>
                <c:pt idx="10">
                  <c:v>2028</c:v>
                </c:pt>
                <c:pt idx="11">
                  <c:v>2029</c:v>
                </c:pt>
                <c:pt idx="12">
                  <c:v>2030</c:v>
                </c:pt>
                <c:pt idx="13">
                  <c:v>2031</c:v>
                </c:pt>
              </c:numCache>
            </c:numRef>
          </c:cat>
          <c:val>
            <c:numRef>
              <c:f>'Biudžetai remontams'!$D$21:$D$34</c:f>
              <c:numCache>
                <c:formatCode>"€"#,##0_);[Red]\("€"#,##0\)</c:formatCode>
                <c:ptCount val="14"/>
                <c:pt idx="0">
                  <c:v>11998.8244</c:v>
                </c:pt>
                <c:pt idx="1">
                  <c:v>12239.318310000001</c:v>
                </c:pt>
                <c:pt idx="2">
                  <c:v>12482.158539999999</c:v>
                </c:pt>
                <c:pt idx="3">
                  <c:v>12734.369000000001</c:v>
                </c:pt>
                <c:pt idx="4">
                  <c:v>12966.102999999999</c:v>
                </c:pt>
                <c:pt idx="5">
                  <c:v>8217.091120000001</c:v>
                </c:pt>
                <c:pt idx="6">
                  <c:v>5874.3291799999997</c:v>
                </c:pt>
                <c:pt idx="7">
                  <c:v>5935.73063</c:v>
                </c:pt>
                <c:pt idx="8">
                  <c:v>4988.3762500000003</c:v>
                </c:pt>
                <c:pt idx="9">
                  <c:v>4636.2148299999999</c:v>
                </c:pt>
                <c:pt idx="10">
                  <c:v>2877.4102499999999</c:v>
                </c:pt>
                <c:pt idx="11">
                  <c:v>1005.79435</c:v>
                </c:pt>
                <c:pt idx="12">
                  <c:v>1082.6885199999999</c:v>
                </c:pt>
                <c:pt idx="13">
                  <c:v>6363.2720300000001</c:v>
                </c:pt>
              </c:numCache>
            </c:numRef>
          </c:val>
          <c:smooth val="0"/>
        </c:ser>
        <c:dLbls>
          <c:showLegendKey val="0"/>
          <c:showVal val="0"/>
          <c:showCatName val="0"/>
          <c:showSerName val="0"/>
          <c:showPercent val="0"/>
          <c:showBubbleSize val="0"/>
        </c:dLbls>
        <c:marker val="1"/>
        <c:smooth val="0"/>
        <c:axId val="56658944"/>
        <c:axId val="1437346048"/>
      </c:lineChart>
      <c:catAx>
        <c:axId val="56658944"/>
        <c:scaling>
          <c:orientation val="minMax"/>
        </c:scaling>
        <c:delete val="0"/>
        <c:axPos val="b"/>
        <c:numFmt formatCode="General" sourceLinked="1"/>
        <c:majorTickMark val="out"/>
        <c:minorTickMark val="none"/>
        <c:tickLblPos val="nextTo"/>
        <c:crossAx val="1437346048"/>
        <c:crosses val="autoZero"/>
        <c:auto val="1"/>
        <c:lblAlgn val="ctr"/>
        <c:lblOffset val="100"/>
        <c:noMultiLvlLbl val="0"/>
      </c:catAx>
      <c:valAx>
        <c:axId val="1437346048"/>
        <c:scaling>
          <c:orientation val="minMax"/>
        </c:scaling>
        <c:delete val="0"/>
        <c:axPos val="l"/>
        <c:majorGridlines/>
        <c:title>
          <c:tx>
            <c:rich>
              <a:bodyPr rot="-5400000" vert="horz"/>
              <a:lstStyle/>
              <a:p>
                <a:pPr>
                  <a:defRPr/>
                </a:pPr>
                <a:r>
                  <a:rPr lang="lt-LT"/>
                  <a:t>Išlaidos, tūkst. Eur.</a:t>
                </a:r>
              </a:p>
            </c:rich>
          </c:tx>
          <c:overlay val="0"/>
        </c:title>
        <c:numFmt formatCode="&quot;€&quot;#,##0_);[Red]\(&quot;€&quot;#,##0\)" sourceLinked="1"/>
        <c:majorTickMark val="out"/>
        <c:minorTickMark val="none"/>
        <c:tickLblPos val="nextTo"/>
        <c:crossAx val="56658944"/>
        <c:crosses val="autoZero"/>
        <c:crossBetween val="between"/>
      </c:valAx>
    </c:plotArea>
    <c:legend>
      <c:legendPos val="b"/>
      <c:overlay val="0"/>
    </c:legend>
    <c:plotVisOnly val="1"/>
    <c:dispBlanksAs val="gap"/>
    <c:showDLblsOverMax val="0"/>
  </c:chart>
  <c:txPr>
    <a:bodyPr/>
    <a:lstStyle/>
    <a:p>
      <a:pPr>
        <a:defRPr sz="1000"/>
      </a:pPr>
      <a:endParaRPr lang="lt-LT"/>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lt-LT"/>
  <c:roundedCorners val="0"/>
  <mc:AlternateContent xmlns:mc="http://schemas.openxmlformats.org/markup-compatibility/2006">
    <mc:Choice xmlns:c14="http://schemas.microsoft.com/office/drawing/2007/8/2/chart" Requires="c14">
      <c14:style val="134"/>
    </mc:Choice>
    <mc:Fallback>
      <c:style val="34"/>
    </mc:Fallback>
  </mc:AlternateContent>
  <c:chart>
    <c:autoTitleDeleted val="0"/>
    <c:plotArea>
      <c:layout/>
      <c:barChart>
        <c:barDir val="col"/>
        <c:grouping val="clustered"/>
        <c:varyColors val="0"/>
        <c:ser>
          <c:idx val="1"/>
          <c:order val="0"/>
          <c:tx>
            <c:strRef>
              <c:f>'Remontų apimtys'!$B$2</c:f>
              <c:strCache>
                <c:ptCount val="1"/>
                <c:pt idx="0">
                  <c:v>Kapitalinis remontas I</c:v>
                </c:pt>
              </c:strCache>
            </c:strRef>
          </c:tx>
          <c:invertIfNegative val="0"/>
          <c:cat>
            <c:numRef>
              <c:f>'Remontų apimtys'!$A$3:$A$16</c:f>
              <c:numCache>
                <c:formatCode>General</c:formatCode>
                <c:ptCount val="14"/>
                <c:pt idx="0">
                  <c:v>2018</c:v>
                </c:pt>
                <c:pt idx="1">
                  <c:v>2019</c:v>
                </c:pt>
                <c:pt idx="2">
                  <c:v>2020</c:v>
                </c:pt>
                <c:pt idx="3">
                  <c:v>2021</c:v>
                </c:pt>
                <c:pt idx="4">
                  <c:v>2022</c:v>
                </c:pt>
                <c:pt idx="5">
                  <c:v>2023</c:v>
                </c:pt>
                <c:pt idx="6">
                  <c:v>2024</c:v>
                </c:pt>
                <c:pt idx="7">
                  <c:v>2025</c:v>
                </c:pt>
                <c:pt idx="8">
                  <c:v>2026</c:v>
                </c:pt>
                <c:pt idx="9">
                  <c:v>2027</c:v>
                </c:pt>
                <c:pt idx="10">
                  <c:v>2028</c:v>
                </c:pt>
                <c:pt idx="11">
                  <c:v>2029</c:v>
                </c:pt>
                <c:pt idx="12">
                  <c:v>2030</c:v>
                </c:pt>
                <c:pt idx="13">
                  <c:v>2031</c:v>
                </c:pt>
              </c:numCache>
            </c:numRef>
          </c:cat>
          <c:val>
            <c:numRef>
              <c:f>'Remontų apimtys'!$B$3:$B$16</c:f>
              <c:numCache>
                <c:formatCode>General</c:formatCode>
                <c:ptCount val="14"/>
                <c:pt idx="0">
                  <c:v>8.86</c:v>
                </c:pt>
                <c:pt idx="1">
                  <c:v>11.27</c:v>
                </c:pt>
                <c:pt idx="2">
                  <c:v>15.67</c:v>
                </c:pt>
                <c:pt idx="3">
                  <c:v>18.25</c:v>
                </c:pt>
                <c:pt idx="4">
                  <c:v>17.02</c:v>
                </c:pt>
                <c:pt idx="5">
                  <c:v>16.79</c:v>
                </c:pt>
                <c:pt idx="6">
                  <c:v>15.19</c:v>
                </c:pt>
                <c:pt idx="7">
                  <c:v>12.87</c:v>
                </c:pt>
                <c:pt idx="8">
                  <c:v>14.02</c:v>
                </c:pt>
                <c:pt idx="9">
                  <c:v>9.15</c:v>
                </c:pt>
                <c:pt idx="10">
                  <c:v>5.7</c:v>
                </c:pt>
                <c:pt idx="11">
                  <c:v>0.98</c:v>
                </c:pt>
                <c:pt idx="12">
                  <c:v>0.71</c:v>
                </c:pt>
                <c:pt idx="13">
                  <c:v>0.43</c:v>
                </c:pt>
              </c:numCache>
            </c:numRef>
          </c:val>
        </c:ser>
        <c:ser>
          <c:idx val="2"/>
          <c:order val="1"/>
          <c:tx>
            <c:strRef>
              <c:f>'Remontų apimtys'!$C$2</c:f>
              <c:strCache>
                <c:ptCount val="1"/>
                <c:pt idx="0">
                  <c:v>Kapitalinis Remontas II</c:v>
                </c:pt>
              </c:strCache>
            </c:strRef>
          </c:tx>
          <c:invertIfNegative val="0"/>
          <c:cat>
            <c:numRef>
              <c:f>'Remontų apimtys'!$A$3:$A$16</c:f>
              <c:numCache>
                <c:formatCode>General</c:formatCode>
                <c:ptCount val="14"/>
                <c:pt idx="0">
                  <c:v>2018</c:v>
                </c:pt>
                <c:pt idx="1">
                  <c:v>2019</c:v>
                </c:pt>
                <c:pt idx="2">
                  <c:v>2020</c:v>
                </c:pt>
                <c:pt idx="3">
                  <c:v>2021</c:v>
                </c:pt>
                <c:pt idx="4">
                  <c:v>2022</c:v>
                </c:pt>
                <c:pt idx="5">
                  <c:v>2023</c:v>
                </c:pt>
                <c:pt idx="6">
                  <c:v>2024</c:v>
                </c:pt>
                <c:pt idx="7">
                  <c:v>2025</c:v>
                </c:pt>
                <c:pt idx="8">
                  <c:v>2026</c:v>
                </c:pt>
                <c:pt idx="9">
                  <c:v>2027</c:v>
                </c:pt>
                <c:pt idx="10">
                  <c:v>2028</c:v>
                </c:pt>
                <c:pt idx="11">
                  <c:v>2029</c:v>
                </c:pt>
                <c:pt idx="12">
                  <c:v>2030</c:v>
                </c:pt>
                <c:pt idx="13">
                  <c:v>2031</c:v>
                </c:pt>
              </c:numCache>
            </c:numRef>
          </c:cat>
          <c:val>
            <c:numRef>
              <c:f>'Remontų apimtys'!$C$3:$C$16</c:f>
              <c:numCache>
                <c:formatCode>General</c:formatCode>
                <c:ptCount val="14"/>
                <c:pt idx="0">
                  <c:v>17.010000000000002</c:v>
                </c:pt>
                <c:pt idx="1">
                  <c:v>11.97</c:v>
                </c:pt>
                <c:pt idx="2">
                  <c:v>6.58</c:v>
                </c:pt>
                <c:pt idx="3">
                  <c:v>3.44</c:v>
                </c:pt>
                <c:pt idx="4">
                  <c:v>3.47</c:v>
                </c:pt>
                <c:pt idx="5">
                  <c:v>3.85</c:v>
                </c:pt>
                <c:pt idx="6">
                  <c:v>4.12</c:v>
                </c:pt>
                <c:pt idx="7">
                  <c:v>6.91</c:v>
                </c:pt>
                <c:pt idx="8">
                  <c:v>5.64</c:v>
                </c:pt>
                <c:pt idx="9">
                  <c:v>9.82</c:v>
                </c:pt>
                <c:pt idx="10">
                  <c:v>12.8</c:v>
                </c:pt>
                <c:pt idx="11">
                  <c:v>12.44</c:v>
                </c:pt>
                <c:pt idx="12">
                  <c:v>10.97</c:v>
                </c:pt>
                <c:pt idx="13">
                  <c:v>6.59</c:v>
                </c:pt>
              </c:numCache>
            </c:numRef>
          </c:val>
        </c:ser>
        <c:ser>
          <c:idx val="3"/>
          <c:order val="2"/>
          <c:tx>
            <c:strRef>
              <c:f>'Remontų apimtys'!$D$2</c:f>
              <c:strCache>
                <c:ptCount val="1"/>
                <c:pt idx="0">
                  <c:v>Paprastasis Remontas II</c:v>
                </c:pt>
              </c:strCache>
            </c:strRef>
          </c:tx>
          <c:invertIfNegative val="0"/>
          <c:cat>
            <c:numRef>
              <c:f>'Remontų apimtys'!$A$3:$A$16</c:f>
              <c:numCache>
                <c:formatCode>General</c:formatCode>
                <c:ptCount val="14"/>
                <c:pt idx="0">
                  <c:v>2018</c:v>
                </c:pt>
                <c:pt idx="1">
                  <c:v>2019</c:v>
                </c:pt>
                <c:pt idx="2">
                  <c:v>2020</c:v>
                </c:pt>
                <c:pt idx="3">
                  <c:v>2021</c:v>
                </c:pt>
                <c:pt idx="4">
                  <c:v>2022</c:v>
                </c:pt>
                <c:pt idx="5">
                  <c:v>2023</c:v>
                </c:pt>
                <c:pt idx="6">
                  <c:v>2024</c:v>
                </c:pt>
                <c:pt idx="7">
                  <c:v>2025</c:v>
                </c:pt>
                <c:pt idx="8">
                  <c:v>2026</c:v>
                </c:pt>
                <c:pt idx="9">
                  <c:v>2027</c:v>
                </c:pt>
                <c:pt idx="10">
                  <c:v>2028</c:v>
                </c:pt>
                <c:pt idx="11">
                  <c:v>2029</c:v>
                </c:pt>
                <c:pt idx="12">
                  <c:v>2030</c:v>
                </c:pt>
                <c:pt idx="13">
                  <c:v>2031</c:v>
                </c:pt>
              </c:numCache>
            </c:numRef>
          </c:cat>
          <c:val>
            <c:numRef>
              <c:f>'Remontų apimtys'!$D$3:$D$16</c:f>
              <c:numCache>
                <c:formatCode>General</c:formatCode>
                <c:ptCount val="14"/>
                <c:pt idx="0">
                  <c:v>1.53</c:v>
                </c:pt>
                <c:pt idx="1">
                  <c:v>3.37</c:v>
                </c:pt>
                <c:pt idx="2">
                  <c:v>5.48</c:v>
                </c:pt>
                <c:pt idx="3">
                  <c:v>7.19</c:v>
                </c:pt>
                <c:pt idx="4">
                  <c:v>8.64</c:v>
                </c:pt>
                <c:pt idx="5">
                  <c:v>11.95</c:v>
                </c:pt>
                <c:pt idx="6">
                  <c:v>13.4</c:v>
                </c:pt>
                <c:pt idx="7">
                  <c:v>13.22</c:v>
                </c:pt>
                <c:pt idx="8">
                  <c:v>13.01</c:v>
                </c:pt>
                <c:pt idx="9">
                  <c:v>8.59</c:v>
                </c:pt>
                <c:pt idx="10">
                  <c:v>6.69</c:v>
                </c:pt>
                <c:pt idx="11">
                  <c:v>12.72</c:v>
                </c:pt>
                <c:pt idx="12">
                  <c:v>17.84</c:v>
                </c:pt>
                <c:pt idx="13">
                  <c:v>45.97</c:v>
                </c:pt>
              </c:numCache>
            </c:numRef>
          </c:val>
        </c:ser>
        <c:dLbls>
          <c:showLegendKey val="0"/>
          <c:showVal val="0"/>
          <c:showCatName val="0"/>
          <c:showSerName val="0"/>
          <c:showPercent val="0"/>
          <c:showBubbleSize val="0"/>
        </c:dLbls>
        <c:gapWidth val="150"/>
        <c:axId val="57409536"/>
        <c:axId val="1437348352"/>
      </c:barChart>
      <c:catAx>
        <c:axId val="57409536"/>
        <c:scaling>
          <c:orientation val="minMax"/>
        </c:scaling>
        <c:delete val="0"/>
        <c:axPos val="b"/>
        <c:numFmt formatCode="General" sourceLinked="1"/>
        <c:majorTickMark val="out"/>
        <c:minorTickMark val="none"/>
        <c:tickLblPos val="nextTo"/>
        <c:crossAx val="1437348352"/>
        <c:crosses val="autoZero"/>
        <c:auto val="1"/>
        <c:lblAlgn val="ctr"/>
        <c:lblOffset val="100"/>
        <c:noMultiLvlLbl val="0"/>
      </c:catAx>
      <c:valAx>
        <c:axId val="1437348352"/>
        <c:scaling>
          <c:orientation val="minMax"/>
          <c:max val="80"/>
        </c:scaling>
        <c:delete val="0"/>
        <c:axPos val="l"/>
        <c:majorGridlines/>
        <c:title>
          <c:tx>
            <c:rich>
              <a:bodyPr rot="-5400000" vert="horz"/>
              <a:lstStyle/>
              <a:p>
                <a:pPr>
                  <a:defRPr/>
                </a:pPr>
                <a:r>
                  <a:rPr lang="lt-LT"/>
                  <a:t>R</a:t>
                </a:r>
                <a:r>
                  <a:rPr lang="en-GB"/>
                  <a:t>emonto apimt</a:t>
                </a:r>
                <a:r>
                  <a:rPr lang="lt-LT"/>
                  <a:t>y</a:t>
                </a:r>
                <a:r>
                  <a:rPr lang="en-GB"/>
                  <a:t>s, km</a:t>
                </a:r>
                <a:endParaRPr lang="lt-LT"/>
              </a:p>
            </c:rich>
          </c:tx>
          <c:overlay val="0"/>
        </c:title>
        <c:numFmt formatCode="General" sourceLinked="1"/>
        <c:majorTickMark val="out"/>
        <c:minorTickMark val="none"/>
        <c:tickLblPos val="nextTo"/>
        <c:crossAx val="57409536"/>
        <c:crosses val="autoZero"/>
        <c:crossBetween val="between"/>
      </c:valAx>
    </c:plotArea>
    <c:legend>
      <c:legendPos val="b"/>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lt-LT"/>
  <c:roundedCorners val="0"/>
  <mc:AlternateContent xmlns:mc="http://schemas.openxmlformats.org/markup-compatibility/2006">
    <mc:Choice xmlns:c14="http://schemas.microsoft.com/office/drawing/2007/8/2/chart" Requires="c14">
      <c14:style val="134"/>
    </mc:Choice>
    <mc:Fallback>
      <c:style val="34"/>
    </mc:Fallback>
  </mc:AlternateContent>
  <c:chart>
    <c:autoTitleDeleted val="0"/>
    <c:plotArea>
      <c:layout/>
      <c:barChart>
        <c:barDir val="col"/>
        <c:grouping val="clustered"/>
        <c:varyColors val="0"/>
        <c:ser>
          <c:idx val="1"/>
          <c:order val="0"/>
          <c:tx>
            <c:strRef>
              <c:f>'Remontų apimtys'!$B$2</c:f>
              <c:strCache>
                <c:ptCount val="1"/>
                <c:pt idx="0">
                  <c:v>Kapitalinis remontas I</c:v>
                </c:pt>
              </c:strCache>
            </c:strRef>
          </c:tx>
          <c:invertIfNegative val="0"/>
          <c:cat>
            <c:numRef>
              <c:f>'Remontų apimtys'!$A$34:$A$47</c:f>
              <c:numCache>
                <c:formatCode>General</c:formatCode>
                <c:ptCount val="14"/>
                <c:pt idx="0">
                  <c:v>2018</c:v>
                </c:pt>
                <c:pt idx="1">
                  <c:v>2019</c:v>
                </c:pt>
                <c:pt idx="2">
                  <c:v>2020</c:v>
                </c:pt>
                <c:pt idx="3">
                  <c:v>2021</c:v>
                </c:pt>
                <c:pt idx="4">
                  <c:v>2022</c:v>
                </c:pt>
                <c:pt idx="5">
                  <c:v>2023</c:v>
                </c:pt>
                <c:pt idx="6">
                  <c:v>2024</c:v>
                </c:pt>
                <c:pt idx="7">
                  <c:v>2025</c:v>
                </c:pt>
                <c:pt idx="8">
                  <c:v>2026</c:v>
                </c:pt>
                <c:pt idx="9">
                  <c:v>2027</c:v>
                </c:pt>
                <c:pt idx="10">
                  <c:v>2028</c:v>
                </c:pt>
                <c:pt idx="11">
                  <c:v>2029</c:v>
                </c:pt>
                <c:pt idx="12">
                  <c:v>2030</c:v>
                </c:pt>
                <c:pt idx="13">
                  <c:v>2031</c:v>
                </c:pt>
              </c:numCache>
            </c:numRef>
          </c:cat>
          <c:val>
            <c:numRef>
              <c:f>'Remontų apimtys'!$B$34:$B$47</c:f>
              <c:numCache>
                <c:formatCode>General</c:formatCode>
                <c:ptCount val="14"/>
                <c:pt idx="0">
                  <c:v>15.44</c:v>
                </c:pt>
                <c:pt idx="1">
                  <c:v>18.149999999999999</c:v>
                </c:pt>
                <c:pt idx="2">
                  <c:v>23.23</c:v>
                </c:pt>
                <c:pt idx="3">
                  <c:v>22.66</c:v>
                </c:pt>
                <c:pt idx="4">
                  <c:v>29.33</c:v>
                </c:pt>
                <c:pt idx="5">
                  <c:v>24.6</c:v>
                </c:pt>
                <c:pt idx="6">
                  <c:v>28.98</c:v>
                </c:pt>
                <c:pt idx="7">
                  <c:v>24.46</c:v>
                </c:pt>
                <c:pt idx="8">
                  <c:v>24.11</c:v>
                </c:pt>
                <c:pt idx="9">
                  <c:v>23.91</c:v>
                </c:pt>
                <c:pt idx="10">
                  <c:v>17.739999999999998</c:v>
                </c:pt>
                <c:pt idx="11">
                  <c:v>4.1900000000000004</c:v>
                </c:pt>
                <c:pt idx="12">
                  <c:v>5.12</c:v>
                </c:pt>
                <c:pt idx="13">
                  <c:v>6.91</c:v>
                </c:pt>
              </c:numCache>
            </c:numRef>
          </c:val>
        </c:ser>
        <c:ser>
          <c:idx val="2"/>
          <c:order val="1"/>
          <c:tx>
            <c:strRef>
              <c:f>'Remontų apimtys'!$C$2</c:f>
              <c:strCache>
                <c:ptCount val="1"/>
                <c:pt idx="0">
                  <c:v>Kapitalinis Remontas II</c:v>
                </c:pt>
              </c:strCache>
            </c:strRef>
          </c:tx>
          <c:invertIfNegative val="0"/>
          <c:cat>
            <c:numRef>
              <c:f>'Remontų apimtys'!$A$34:$A$47</c:f>
              <c:numCache>
                <c:formatCode>General</c:formatCode>
                <c:ptCount val="14"/>
                <c:pt idx="0">
                  <c:v>2018</c:v>
                </c:pt>
                <c:pt idx="1">
                  <c:v>2019</c:v>
                </c:pt>
                <c:pt idx="2">
                  <c:v>2020</c:v>
                </c:pt>
                <c:pt idx="3">
                  <c:v>2021</c:v>
                </c:pt>
                <c:pt idx="4">
                  <c:v>2022</c:v>
                </c:pt>
                <c:pt idx="5">
                  <c:v>2023</c:v>
                </c:pt>
                <c:pt idx="6">
                  <c:v>2024</c:v>
                </c:pt>
                <c:pt idx="7">
                  <c:v>2025</c:v>
                </c:pt>
                <c:pt idx="8">
                  <c:v>2026</c:v>
                </c:pt>
                <c:pt idx="9">
                  <c:v>2027</c:v>
                </c:pt>
                <c:pt idx="10">
                  <c:v>2028</c:v>
                </c:pt>
                <c:pt idx="11">
                  <c:v>2029</c:v>
                </c:pt>
                <c:pt idx="12">
                  <c:v>2030</c:v>
                </c:pt>
                <c:pt idx="13">
                  <c:v>2031</c:v>
                </c:pt>
              </c:numCache>
            </c:numRef>
          </c:cat>
          <c:val>
            <c:numRef>
              <c:f>'Remontų apimtys'!$C$34:$C$47</c:f>
              <c:numCache>
                <c:formatCode>General</c:formatCode>
                <c:ptCount val="14"/>
                <c:pt idx="0">
                  <c:v>29.06</c:v>
                </c:pt>
                <c:pt idx="1">
                  <c:v>18.87</c:v>
                </c:pt>
                <c:pt idx="2">
                  <c:v>12.33</c:v>
                </c:pt>
                <c:pt idx="3">
                  <c:v>10.99</c:v>
                </c:pt>
                <c:pt idx="4">
                  <c:v>6.47</c:v>
                </c:pt>
                <c:pt idx="5">
                  <c:v>11.29</c:v>
                </c:pt>
                <c:pt idx="6">
                  <c:v>9.4</c:v>
                </c:pt>
                <c:pt idx="7">
                  <c:v>12.59</c:v>
                </c:pt>
                <c:pt idx="8">
                  <c:v>13.12</c:v>
                </c:pt>
                <c:pt idx="9">
                  <c:v>13.84</c:v>
                </c:pt>
                <c:pt idx="10">
                  <c:v>10.98</c:v>
                </c:pt>
                <c:pt idx="11">
                  <c:v>0</c:v>
                </c:pt>
                <c:pt idx="12">
                  <c:v>0.01</c:v>
                </c:pt>
                <c:pt idx="13">
                  <c:v>0</c:v>
                </c:pt>
              </c:numCache>
            </c:numRef>
          </c:val>
        </c:ser>
        <c:ser>
          <c:idx val="3"/>
          <c:order val="2"/>
          <c:tx>
            <c:strRef>
              <c:f>'Remontų apimtys'!$D$2</c:f>
              <c:strCache>
                <c:ptCount val="1"/>
                <c:pt idx="0">
                  <c:v>Paprastasis Remontas II</c:v>
                </c:pt>
              </c:strCache>
            </c:strRef>
          </c:tx>
          <c:invertIfNegative val="0"/>
          <c:cat>
            <c:numRef>
              <c:f>'Remontų apimtys'!$A$34:$A$47</c:f>
              <c:numCache>
                <c:formatCode>General</c:formatCode>
                <c:ptCount val="14"/>
                <c:pt idx="0">
                  <c:v>2018</c:v>
                </c:pt>
                <c:pt idx="1">
                  <c:v>2019</c:v>
                </c:pt>
                <c:pt idx="2">
                  <c:v>2020</c:v>
                </c:pt>
                <c:pt idx="3">
                  <c:v>2021</c:v>
                </c:pt>
                <c:pt idx="4">
                  <c:v>2022</c:v>
                </c:pt>
                <c:pt idx="5">
                  <c:v>2023</c:v>
                </c:pt>
                <c:pt idx="6">
                  <c:v>2024</c:v>
                </c:pt>
                <c:pt idx="7">
                  <c:v>2025</c:v>
                </c:pt>
                <c:pt idx="8">
                  <c:v>2026</c:v>
                </c:pt>
                <c:pt idx="9">
                  <c:v>2027</c:v>
                </c:pt>
                <c:pt idx="10">
                  <c:v>2028</c:v>
                </c:pt>
                <c:pt idx="11">
                  <c:v>2029</c:v>
                </c:pt>
                <c:pt idx="12">
                  <c:v>2030</c:v>
                </c:pt>
                <c:pt idx="13">
                  <c:v>2031</c:v>
                </c:pt>
              </c:numCache>
            </c:numRef>
          </c:cat>
          <c:val>
            <c:numRef>
              <c:f>'Remontų apimtys'!$D$34:$D$47</c:f>
              <c:numCache>
                <c:formatCode>General</c:formatCode>
                <c:ptCount val="14"/>
                <c:pt idx="0">
                  <c:v>1.89</c:v>
                </c:pt>
                <c:pt idx="1">
                  <c:v>3.68</c:v>
                </c:pt>
                <c:pt idx="2">
                  <c:v>4.4400000000000004</c:v>
                </c:pt>
                <c:pt idx="3">
                  <c:v>2.9</c:v>
                </c:pt>
                <c:pt idx="4">
                  <c:v>4.46</c:v>
                </c:pt>
                <c:pt idx="5">
                  <c:v>3</c:v>
                </c:pt>
                <c:pt idx="6">
                  <c:v>3.44</c:v>
                </c:pt>
                <c:pt idx="7">
                  <c:v>0.01</c:v>
                </c:pt>
                <c:pt idx="8">
                  <c:v>0.17</c:v>
                </c:pt>
                <c:pt idx="9">
                  <c:v>0.33</c:v>
                </c:pt>
                <c:pt idx="10">
                  <c:v>3.78</c:v>
                </c:pt>
                <c:pt idx="11">
                  <c:v>4.0599999999999996</c:v>
                </c:pt>
                <c:pt idx="12">
                  <c:v>3.18</c:v>
                </c:pt>
                <c:pt idx="13">
                  <c:v>52.14</c:v>
                </c:pt>
              </c:numCache>
            </c:numRef>
          </c:val>
        </c:ser>
        <c:dLbls>
          <c:showLegendKey val="0"/>
          <c:showVal val="0"/>
          <c:showCatName val="0"/>
          <c:showSerName val="0"/>
          <c:showPercent val="0"/>
          <c:showBubbleSize val="0"/>
        </c:dLbls>
        <c:gapWidth val="150"/>
        <c:axId val="57412096"/>
        <c:axId val="1437350080"/>
      </c:barChart>
      <c:catAx>
        <c:axId val="57412096"/>
        <c:scaling>
          <c:orientation val="minMax"/>
        </c:scaling>
        <c:delete val="0"/>
        <c:axPos val="b"/>
        <c:numFmt formatCode="General" sourceLinked="1"/>
        <c:majorTickMark val="out"/>
        <c:minorTickMark val="none"/>
        <c:tickLblPos val="nextTo"/>
        <c:crossAx val="1437350080"/>
        <c:crosses val="autoZero"/>
        <c:auto val="1"/>
        <c:lblAlgn val="ctr"/>
        <c:lblOffset val="100"/>
        <c:noMultiLvlLbl val="0"/>
      </c:catAx>
      <c:valAx>
        <c:axId val="1437350080"/>
        <c:scaling>
          <c:orientation val="minMax"/>
          <c:max val="80"/>
        </c:scaling>
        <c:delete val="0"/>
        <c:axPos val="l"/>
        <c:majorGridlines/>
        <c:title>
          <c:tx>
            <c:rich>
              <a:bodyPr rot="-5400000" vert="horz"/>
              <a:lstStyle/>
              <a:p>
                <a:pPr>
                  <a:defRPr/>
                </a:pPr>
                <a:r>
                  <a:rPr lang="lt-LT"/>
                  <a:t>R</a:t>
                </a:r>
                <a:r>
                  <a:rPr lang="en-GB"/>
                  <a:t>emonto apimt</a:t>
                </a:r>
                <a:r>
                  <a:rPr lang="lt-LT"/>
                  <a:t>y</a:t>
                </a:r>
                <a:r>
                  <a:rPr lang="en-GB"/>
                  <a:t>s, km</a:t>
                </a:r>
                <a:endParaRPr lang="lt-LT"/>
              </a:p>
            </c:rich>
          </c:tx>
          <c:overlay val="0"/>
        </c:title>
        <c:numFmt formatCode="General" sourceLinked="1"/>
        <c:majorTickMark val="out"/>
        <c:minorTickMark val="none"/>
        <c:tickLblPos val="nextTo"/>
        <c:crossAx val="57412096"/>
        <c:crosses val="autoZero"/>
        <c:crossBetween val="between"/>
      </c:valAx>
    </c:plotArea>
    <c:legend>
      <c:legendPos val="b"/>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lt-LT"/>
  <c:roundedCorners val="0"/>
  <mc:AlternateContent xmlns:mc="http://schemas.openxmlformats.org/markup-compatibility/2006">
    <mc:Choice xmlns:c14="http://schemas.microsoft.com/office/drawing/2007/8/2/chart" Requires="c14">
      <c14:style val="134"/>
    </mc:Choice>
    <mc:Fallback>
      <c:style val="34"/>
    </mc:Fallback>
  </mc:AlternateContent>
  <c:chart>
    <c:autoTitleDeleted val="0"/>
    <c:plotArea>
      <c:layout/>
      <c:barChart>
        <c:barDir val="col"/>
        <c:grouping val="clustered"/>
        <c:varyColors val="0"/>
        <c:ser>
          <c:idx val="1"/>
          <c:order val="0"/>
          <c:tx>
            <c:strRef>
              <c:f>'Remontų apimtys'!$B$2</c:f>
              <c:strCache>
                <c:ptCount val="1"/>
                <c:pt idx="0">
                  <c:v>Kapitalinis remontas I</c:v>
                </c:pt>
              </c:strCache>
            </c:strRef>
          </c:tx>
          <c:invertIfNegative val="0"/>
          <c:cat>
            <c:numRef>
              <c:f>'Remontų apimtys'!$A$67:$A$80</c:f>
              <c:numCache>
                <c:formatCode>General</c:formatCode>
                <c:ptCount val="14"/>
                <c:pt idx="0">
                  <c:v>2018</c:v>
                </c:pt>
                <c:pt idx="1">
                  <c:v>2019</c:v>
                </c:pt>
                <c:pt idx="2">
                  <c:v>2020</c:v>
                </c:pt>
                <c:pt idx="3">
                  <c:v>2021</c:v>
                </c:pt>
                <c:pt idx="4">
                  <c:v>2022</c:v>
                </c:pt>
                <c:pt idx="5">
                  <c:v>2023</c:v>
                </c:pt>
                <c:pt idx="6">
                  <c:v>2024</c:v>
                </c:pt>
                <c:pt idx="7">
                  <c:v>2025</c:v>
                </c:pt>
                <c:pt idx="8">
                  <c:v>2026</c:v>
                </c:pt>
                <c:pt idx="9">
                  <c:v>2027</c:v>
                </c:pt>
                <c:pt idx="10">
                  <c:v>2028</c:v>
                </c:pt>
                <c:pt idx="11">
                  <c:v>2029</c:v>
                </c:pt>
                <c:pt idx="12">
                  <c:v>2030</c:v>
                </c:pt>
                <c:pt idx="13">
                  <c:v>2031</c:v>
                </c:pt>
              </c:numCache>
            </c:numRef>
          </c:cat>
          <c:val>
            <c:numRef>
              <c:f>'Remontų apimtys'!$B$67:$B$80</c:f>
              <c:numCache>
                <c:formatCode>General</c:formatCode>
                <c:ptCount val="14"/>
                <c:pt idx="0">
                  <c:v>22.62</c:v>
                </c:pt>
                <c:pt idx="1">
                  <c:v>24.41</c:v>
                </c:pt>
                <c:pt idx="2">
                  <c:v>30.12</c:v>
                </c:pt>
                <c:pt idx="3">
                  <c:v>27.56</c:v>
                </c:pt>
                <c:pt idx="4">
                  <c:v>28.87</c:v>
                </c:pt>
                <c:pt idx="5">
                  <c:v>26.75</c:v>
                </c:pt>
                <c:pt idx="6">
                  <c:v>30.12</c:v>
                </c:pt>
                <c:pt idx="7">
                  <c:v>28.21</c:v>
                </c:pt>
                <c:pt idx="8">
                  <c:v>26.39</c:v>
                </c:pt>
                <c:pt idx="9">
                  <c:v>23.32</c:v>
                </c:pt>
                <c:pt idx="10">
                  <c:v>13.86</c:v>
                </c:pt>
                <c:pt idx="11">
                  <c:v>3.94</c:v>
                </c:pt>
                <c:pt idx="12">
                  <c:v>4.25</c:v>
                </c:pt>
                <c:pt idx="13">
                  <c:v>4.49</c:v>
                </c:pt>
              </c:numCache>
            </c:numRef>
          </c:val>
        </c:ser>
        <c:ser>
          <c:idx val="2"/>
          <c:order val="1"/>
          <c:tx>
            <c:strRef>
              <c:f>'Remontų apimtys'!$C$2</c:f>
              <c:strCache>
                <c:ptCount val="1"/>
                <c:pt idx="0">
                  <c:v>Kapitalinis Remontas II</c:v>
                </c:pt>
              </c:strCache>
            </c:strRef>
          </c:tx>
          <c:invertIfNegative val="0"/>
          <c:cat>
            <c:numRef>
              <c:f>'Remontų apimtys'!$A$67:$A$80</c:f>
              <c:numCache>
                <c:formatCode>General</c:formatCode>
                <c:ptCount val="14"/>
                <c:pt idx="0">
                  <c:v>2018</c:v>
                </c:pt>
                <c:pt idx="1">
                  <c:v>2019</c:v>
                </c:pt>
                <c:pt idx="2">
                  <c:v>2020</c:v>
                </c:pt>
                <c:pt idx="3">
                  <c:v>2021</c:v>
                </c:pt>
                <c:pt idx="4">
                  <c:v>2022</c:v>
                </c:pt>
                <c:pt idx="5">
                  <c:v>2023</c:v>
                </c:pt>
                <c:pt idx="6">
                  <c:v>2024</c:v>
                </c:pt>
                <c:pt idx="7">
                  <c:v>2025</c:v>
                </c:pt>
                <c:pt idx="8">
                  <c:v>2026</c:v>
                </c:pt>
                <c:pt idx="9">
                  <c:v>2027</c:v>
                </c:pt>
                <c:pt idx="10">
                  <c:v>2028</c:v>
                </c:pt>
                <c:pt idx="11">
                  <c:v>2029</c:v>
                </c:pt>
                <c:pt idx="12">
                  <c:v>2030</c:v>
                </c:pt>
                <c:pt idx="13">
                  <c:v>2031</c:v>
                </c:pt>
              </c:numCache>
            </c:numRef>
          </c:cat>
          <c:val>
            <c:numRef>
              <c:f>'Remontų apimtys'!$C$67:$C$80</c:f>
              <c:numCache>
                <c:formatCode>General</c:formatCode>
                <c:ptCount val="14"/>
                <c:pt idx="0">
                  <c:v>41.93</c:v>
                </c:pt>
                <c:pt idx="1">
                  <c:v>24.14</c:v>
                </c:pt>
                <c:pt idx="2">
                  <c:v>19.510000000000002</c:v>
                </c:pt>
                <c:pt idx="3">
                  <c:v>18.62</c:v>
                </c:pt>
                <c:pt idx="4">
                  <c:v>19.11</c:v>
                </c:pt>
                <c:pt idx="5">
                  <c:v>8</c:v>
                </c:pt>
                <c:pt idx="6">
                  <c:v>0</c:v>
                </c:pt>
                <c:pt idx="7">
                  <c:v>0</c:v>
                </c:pt>
                <c:pt idx="8">
                  <c:v>0</c:v>
                </c:pt>
                <c:pt idx="9">
                  <c:v>0</c:v>
                </c:pt>
                <c:pt idx="10">
                  <c:v>0</c:v>
                </c:pt>
                <c:pt idx="11">
                  <c:v>0</c:v>
                </c:pt>
                <c:pt idx="12">
                  <c:v>0.01</c:v>
                </c:pt>
                <c:pt idx="13">
                  <c:v>0</c:v>
                </c:pt>
              </c:numCache>
            </c:numRef>
          </c:val>
        </c:ser>
        <c:ser>
          <c:idx val="3"/>
          <c:order val="2"/>
          <c:tx>
            <c:strRef>
              <c:f>'Remontų apimtys'!$D$2</c:f>
              <c:strCache>
                <c:ptCount val="1"/>
                <c:pt idx="0">
                  <c:v>Paprastasis Remontas II</c:v>
                </c:pt>
              </c:strCache>
            </c:strRef>
          </c:tx>
          <c:invertIfNegative val="0"/>
          <c:cat>
            <c:numRef>
              <c:f>'Remontų apimtys'!$A$67:$A$80</c:f>
              <c:numCache>
                <c:formatCode>General</c:formatCode>
                <c:ptCount val="14"/>
                <c:pt idx="0">
                  <c:v>2018</c:v>
                </c:pt>
                <c:pt idx="1">
                  <c:v>2019</c:v>
                </c:pt>
                <c:pt idx="2">
                  <c:v>2020</c:v>
                </c:pt>
                <c:pt idx="3">
                  <c:v>2021</c:v>
                </c:pt>
                <c:pt idx="4">
                  <c:v>2022</c:v>
                </c:pt>
                <c:pt idx="5">
                  <c:v>2023</c:v>
                </c:pt>
                <c:pt idx="6">
                  <c:v>2024</c:v>
                </c:pt>
                <c:pt idx="7">
                  <c:v>2025</c:v>
                </c:pt>
                <c:pt idx="8">
                  <c:v>2026</c:v>
                </c:pt>
                <c:pt idx="9">
                  <c:v>2027</c:v>
                </c:pt>
                <c:pt idx="10">
                  <c:v>2028</c:v>
                </c:pt>
                <c:pt idx="11">
                  <c:v>2029</c:v>
                </c:pt>
                <c:pt idx="12">
                  <c:v>2030</c:v>
                </c:pt>
                <c:pt idx="13">
                  <c:v>2031</c:v>
                </c:pt>
              </c:numCache>
            </c:numRef>
          </c:cat>
          <c:val>
            <c:numRef>
              <c:f>'Remontų apimtys'!$D$67:$D$80</c:f>
              <c:numCache>
                <c:formatCode>General</c:formatCode>
                <c:ptCount val="14"/>
                <c:pt idx="0">
                  <c:v>2.16</c:v>
                </c:pt>
                <c:pt idx="1">
                  <c:v>3.97</c:v>
                </c:pt>
                <c:pt idx="2">
                  <c:v>2.75</c:v>
                </c:pt>
                <c:pt idx="3">
                  <c:v>1.86</c:v>
                </c:pt>
                <c:pt idx="4">
                  <c:v>1.02</c:v>
                </c:pt>
                <c:pt idx="5">
                  <c:v>0.41</c:v>
                </c:pt>
                <c:pt idx="6">
                  <c:v>0</c:v>
                </c:pt>
                <c:pt idx="7">
                  <c:v>0.18</c:v>
                </c:pt>
                <c:pt idx="8">
                  <c:v>0</c:v>
                </c:pt>
                <c:pt idx="9">
                  <c:v>0.5</c:v>
                </c:pt>
                <c:pt idx="10">
                  <c:v>1.3</c:v>
                </c:pt>
                <c:pt idx="11">
                  <c:v>2.52</c:v>
                </c:pt>
                <c:pt idx="12">
                  <c:v>2</c:v>
                </c:pt>
                <c:pt idx="13">
                  <c:v>73.459999999999994</c:v>
                </c:pt>
              </c:numCache>
            </c:numRef>
          </c:val>
        </c:ser>
        <c:dLbls>
          <c:showLegendKey val="0"/>
          <c:showVal val="0"/>
          <c:showCatName val="0"/>
          <c:showSerName val="0"/>
          <c:showPercent val="0"/>
          <c:showBubbleSize val="0"/>
        </c:dLbls>
        <c:gapWidth val="150"/>
        <c:axId val="117973504"/>
        <c:axId val="1586814272"/>
      </c:barChart>
      <c:catAx>
        <c:axId val="117973504"/>
        <c:scaling>
          <c:orientation val="minMax"/>
        </c:scaling>
        <c:delete val="0"/>
        <c:axPos val="b"/>
        <c:numFmt formatCode="General" sourceLinked="1"/>
        <c:majorTickMark val="out"/>
        <c:minorTickMark val="none"/>
        <c:tickLblPos val="nextTo"/>
        <c:crossAx val="1586814272"/>
        <c:crosses val="autoZero"/>
        <c:auto val="1"/>
        <c:lblAlgn val="ctr"/>
        <c:lblOffset val="100"/>
        <c:noMultiLvlLbl val="0"/>
      </c:catAx>
      <c:valAx>
        <c:axId val="1586814272"/>
        <c:scaling>
          <c:orientation val="minMax"/>
        </c:scaling>
        <c:delete val="0"/>
        <c:axPos val="l"/>
        <c:majorGridlines/>
        <c:title>
          <c:tx>
            <c:rich>
              <a:bodyPr rot="-5400000" vert="horz"/>
              <a:lstStyle/>
              <a:p>
                <a:pPr>
                  <a:defRPr/>
                </a:pPr>
                <a:r>
                  <a:rPr lang="lt-LT"/>
                  <a:t>R</a:t>
                </a:r>
                <a:r>
                  <a:rPr lang="en-GB"/>
                  <a:t>emonto apimt</a:t>
                </a:r>
                <a:r>
                  <a:rPr lang="lt-LT"/>
                  <a:t>y</a:t>
                </a:r>
                <a:r>
                  <a:rPr lang="en-GB"/>
                  <a:t>s, km</a:t>
                </a:r>
                <a:endParaRPr lang="lt-LT"/>
              </a:p>
            </c:rich>
          </c:tx>
          <c:overlay val="0"/>
        </c:title>
        <c:numFmt formatCode="General" sourceLinked="1"/>
        <c:majorTickMark val="out"/>
        <c:minorTickMark val="none"/>
        <c:tickLblPos val="nextTo"/>
        <c:crossAx val="117973504"/>
        <c:crosses val="autoZero"/>
        <c:crossBetween val="between"/>
      </c:valAx>
    </c:plotArea>
    <c:legend>
      <c:legendPos val="b"/>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lt-LT"/>
  <c:roundedCorners val="0"/>
  <mc:AlternateContent xmlns:mc="http://schemas.openxmlformats.org/markup-compatibility/2006">
    <mc:Choice xmlns:c14="http://schemas.microsoft.com/office/drawing/2007/8/2/chart" Requires="c14">
      <c14:style val="134"/>
    </mc:Choice>
    <mc:Fallback>
      <c:style val="34"/>
    </mc:Fallback>
  </mc:AlternateContent>
  <c:chart>
    <c:autoTitleDeleted val="0"/>
    <c:plotArea>
      <c:layout/>
      <c:lineChart>
        <c:grouping val="standard"/>
        <c:varyColors val="0"/>
        <c:ser>
          <c:idx val="1"/>
          <c:order val="0"/>
          <c:tx>
            <c:strRef>
              <c:f>'gatvių tinklo būklės kitimas'!$B$1</c:f>
              <c:strCache>
                <c:ptCount val="1"/>
                <c:pt idx="0">
                  <c:v>Minimalaus scenarijaus biudžetas</c:v>
                </c:pt>
              </c:strCache>
            </c:strRef>
          </c:tx>
          <c:spPr>
            <a:ln w="31750"/>
          </c:spPr>
          <c:cat>
            <c:numRef>
              <c:f>'gatvių tinklo būklės kitimas'!$A$2:$A$16</c:f>
              <c:numCache>
                <c:formatCode>General</c:formatCode>
                <c:ptCount val="15"/>
                <c:pt idx="0">
                  <c:v>2017</c:v>
                </c:pt>
                <c:pt idx="1">
                  <c:v>2018</c:v>
                </c:pt>
                <c:pt idx="2">
                  <c:v>2019</c:v>
                </c:pt>
                <c:pt idx="3">
                  <c:v>2020</c:v>
                </c:pt>
                <c:pt idx="4">
                  <c:v>2021</c:v>
                </c:pt>
                <c:pt idx="5">
                  <c:v>2022</c:v>
                </c:pt>
                <c:pt idx="6">
                  <c:v>2023</c:v>
                </c:pt>
                <c:pt idx="7">
                  <c:v>2024</c:v>
                </c:pt>
                <c:pt idx="8">
                  <c:v>2025</c:v>
                </c:pt>
                <c:pt idx="9">
                  <c:v>2026</c:v>
                </c:pt>
                <c:pt idx="10">
                  <c:v>2027</c:v>
                </c:pt>
                <c:pt idx="11">
                  <c:v>2028</c:v>
                </c:pt>
                <c:pt idx="12">
                  <c:v>2029</c:v>
                </c:pt>
                <c:pt idx="13">
                  <c:v>2030</c:v>
                </c:pt>
                <c:pt idx="14">
                  <c:v>2031</c:v>
                </c:pt>
              </c:numCache>
            </c:numRef>
          </c:cat>
          <c:val>
            <c:numRef>
              <c:f>'gatvių tinklo būklės kitimas'!$B$2:$B$16</c:f>
              <c:numCache>
                <c:formatCode>0.00</c:formatCode>
                <c:ptCount val="15"/>
                <c:pt idx="0">
                  <c:v>3.0729494258715899</c:v>
                </c:pt>
                <c:pt idx="1">
                  <c:v>2.8530099577201198</c:v>
                </c:pt>
                <c:pt idx="2">
                  <c:v>2.6843585241318801</c:v>
                </c:pt>
                <c:pt idx="3">
                  <c:v>2.65300302659243</c:v>
                </c:pt>
                <c:pt idx="4">
                  <c:v>2.6209130605549502</c:v>
                </c:pt>
                <c:pt idx="5">
                  <c:v>2.59987108102488</c:v>
                </c:pt>
                <c:pt idx="6">
                  <c:v>2.5766044405424799</c:v>
                </c:pt>
                <c:pt idx="7">
                  <c:v>2.5588198599912202</c:v>
                </c:pt>
                <c:pt idx="8">
                  <c:v>2.51785342975302</c:v>
                </c:pt>
                <c:pt idx="9">
                  <c:v>2.4742637987200502</c:v>
                </c:pt>
                <c:pt idx="10">
                  <c:v>2.4087038791211302</c:v>
                </c:pt>
                <c:pt idx="11">
                  <c:v>2.32457685465425</c:v>
                </c:pt>
                <c:pt idx="12">
                  <c:v>2.2553016195734998</c:v>
                </c:pt>
                <c:pt idx="13">
                  <c:v>2.1940466233856202</c:v>
                </c:pt>
                <c:pt idx="14">
                  <c:v>2.15715662038214</c:v>
                </c:pt>
              </c:numCache>
            </c:numRef>
          </c:val>
          <c:smooth val="0"/>
        </c:ser>
        <c:ser>
          <c:idx val="2"/>
          <c:order val="1"/>
          <c:tx>
            <c:strRef>
              <c:f>'gatvių tinklo būklės kitimas'!$C$1</c:f>
              <c:strCache>
                <c:ptCount val="1"/>
                <c:pt idx="0">
                  <c:v>Optimalaus scenarijaus biudžetas</c:v>
                </c:pt>
              </c:strCache>
            </c:strRef>
          </c:tx>
          <c:spPr>
            <a:ln w="31750"/>
          </c:spPr>
          <c:cat>
            <c:numRef>
              <c:f>'gatvių tinklo būklės kitimas'!$A$2:$A$16</c:f>
              <c:numCache>
                <c:formatCode>General</c:formatCode>
                <c:ptCount val="15"/>
                <c:pt idx="0">
                  <c:v>2017</c:v>
                </c:pt>
                <c:pt idx="1">
                  <c:v>2018</c:v>
                </c:pt>
                <c:pt idx="2">
                  <c:v>2019</c:v>
                </c:pt>
                <c:pt idx="3">
                  <c:v>2020</c:v>
                </c:pt>
                <c:pt idx="4">
                  <c:v>2021</c:v>
                </c:pt>
                <c:pt idx="5">
                  <c:v>2022</c:v>
                </c:pt>
                <c:pt idx="6">
                  <c:v>2023</c:v>
                </c:pt>
                <c:pt idx="7">
                  <c:v>2024</c:v>
                </c:pt>
                <c:pt idx="8">
                  <c:v>2025</c:v>
                </c:pt>
                <c:pt idx="9">
                  <c:v>2026</c:v>
                </c:pt>
                <c:pt idx="10">
                  <c:v>2027</c:v>
                </c:pt>
                <c:pt idx="11">
                  <c:v>2028</c:v>
                </c:pt>
                <c:pt idx="12">
                  <c:v>2029</c:v>
                </c:pt>
                <c:pt idx="13">
                  <c:v>2030</c:v>
                </c:pt>
                <c:pt idx="14">
                  <c:v>2031</c:v>
                </c:pt>
              </c:numCache>
            </c:numRef>
          </c:cat>
          <c:val>
            <c:numRef>
              <c:f>'gatvių tinklo būklės kitimas'!$C$2:$C$16</c:f>
              <c:numCache>
                <c:formatCode>0.00</c:formatCode>
                <c:ptCount val="15"/>
                <c:pt idx="0">
                  <c:v>3.0729494258715899</c:v>
                </c:pt>
                <c:pt idx="1">
                  <c:v>2.7047718503800602</c:v>
                </c:pt>
                <c:pt idx="2">
                  <c:v>2.4312921932398401</c:v>
                </c:pt>
                <c:pt idx="3">
                  <c:v>2.3053492133170099</c:v>
                </c:pt>
                <c:pt idx="4">
                  <c:v>2.1803100524455301</c:v>
                </c:pt>
                <c:pt idx="5">
                  <c:v>2.0661005475590901</c:v>
                </c:pt>
                <c:pt idx="6">
                  <c:v>1.93644040385371</c:v>
                </c:pt>
                <c:pt idx="7">
                  <c:v>1.80009795993808</c:v>
                </c:pt>
                <c:pt idx="8">
                  <c:v>1.6533056858350801</c:v>
                </c:pt>
                <c:pt idx="9">
                  <c:v>1.50380773051776</c:v>
                </c:pt>
                <c:pt idx="10">
                  <c:v>1.3410186447335</c:v>
                </c:pt>
                <c:pt idx="11">
                  <c:v>1.2232063396714601</c:v>
                </c:pt>
                <c:pt idx="12">
                  <c:v>1.2849340387681101</c:v>
                </c:pt>
                <c:pt idx="13">
                  <c:v>1.35461474481898</c:v>
                </c:pt>
                <c:pt idx="14">
                  <c:v>1.3746066585033401</c:v>
                </c:pt>
              </c:numCache>
            </c:numRef>
          </c:val>
          <c:smooth val="0"/>
        </c:ser>
        <c:ser>
          <c:idx val="3"/>
          <c:order val="2"/>
          <c:tx>
            <c:strRef>
              <c:f>'gatvių tinklo būklės kitimas'!$D$1</c:f>
              <c:strCache>
                <c:ptCount val="1"/>
                <c:pt idx="0">
                  <c:v>Maksimalaus scenarijaus biudžetas</c:v>
                </c:pt>
              </c:strCache>
            </c:strRef>
          </c:tx>
          <c:spPr>
            <a:ln w="31750"/>
          </c:spPr>
          <c:marker>
            <c:symbol val="x"/>
            <c:size val="7"/>
          </c:marker>
          <c:cat>
            <c:numRef>
              <c:f>'gatvių tinklo būklės kitimas'!$A$2:$A$16</c:f>
              <c:numCache>
                <c:formatCode>General</c:formatCode>
                <c:ptCount val="15"/>
                <c:pt idx="0">
                  <c:v>2017</c:v>
                </c:pt>
                <c:pt idx="1">
                  <c:v>2018</c:v>
                </c:pt>
                <c:pt idx="2">
                  <c:v>2019</c:v>
                </c:pt>
                <c:pt idx="3">
                  <c:v>2020</c:v>
                </c:pt>
                <c:pt idx="4">
                  <c:v>2021</c:v>
                </c:pt>
                <c:pt idx="5">
                  <c:v>2022</c:v>
                </c:pt>
                <c:pt idx="6">
                  <c:v>2023</c:v>
                </c:pt>
                <c:pt idx="7">
                  <c:v>2024</c:v>
                </c:pt>
                <c:pt idx="8">
                  <c:v>2025</c:v>
                </c:pt>
                <c:pt idx="9">
                  <c:v>2026</c:v>
                </c:pt>
                <c:pt idx="10">
                  <c:v>2027</c:v>
                </c:pt>
                <c:pt idx="11">
                  <c:v>2028</c:v>
                </c:pt>
                <c:pt idx="12">
                  <c:v>2029</c:v>
                </c:pt>
                <c:pt idx="13">
                  <c:v>2030</c:v>
                </c:pt>
                <c:pt idx="14">
                  <c:v>2031</c:v>
                </c:pt>
              </c:numCache>
            </c:numRef>
          </c:cat>
          <c:val>
            <c:numRef>
              <c:f>'gatvių tinklo būklės kitimas'!$D$2:$D$16</c:f>
              <c:numCache>
                <c:formatCode>0.00</c:formatCode>
                <c:ptCount val="15"/>
                <c:pt idx="0">
                  <c:v>3.0729494258715899</c:v>
                </c:pt>
                <c:pt idx="1">
                  <c:v>2.5435621375597801</c:v>
                </c:pt>
                <c:pt idx="2">
                  <c:v>2.1951937250190601</c:v>
                </c:pt>
                <c:pt idx="3">
                  <c:v>1.9599671926622499</c:v>
                </c:pt>
                <c:pt idx="4">
                  <c:v>1.7321262389390799</c:v>
                </c:pt>
                <c:pt idx="5">
                  <c:v>1.4968283159670099</c:v>
                </c:pt>
                <c:pt idx="6">
                  <c:v>1.38080424185015</c:v>
                </c:pt>
                <c:pt idx="7">
                  <c:v>1.33118591594852</c:v>
                </c:pt>
                <c:pt idx="8">
                  <c:v>1.2910616177251999</c:v>
                </c:pt>
                <c:pt idx="9">
                  <c:v>1.26214888062288</c:v>
                </c:pt>
                <c:pt idx="10">
                  <c:v>1.2417547304946499</c:v>
                </c:pt>
                <c:pt idx="11">
                  <c:v>1.2650015017443299</c:v>
                </c:pt>
                <c:pt idx="12">
                  <c:v>1.3409622715615801</c:v>
                </c:pt>
                <c:pt idx="13">
                  <c:v>1.4271221957812501</c:v>
                </c:pt>
                <c:pt idx="14">
                  <c:v>1.45335512787931</c:v>
                </c:pt>
              </c:numCache>
            </c:numRef>
          </c:val>
          <c:smooth val="0"/>
        </c:ser>
        <c:dLbls>
          <c:showLegendKey val="0"/>
          <c:showVal val="0"/>
          <c:showCatName val="0"/>
          <c:showSerName val="0"/>
          <c:showPercent val="0"/>
          <c:showBubbleSize val="0"/>
        </c:dLbls>
        <c:marker val="1"/>
        <c:smooth val="0"/>
        <c:axId val="57410048"/>
        <c:axId val="1587133184"/>
      </c:lineChart>
      <c:catAx>
        <c:axId val="57410048"/>
        <c:scaling>
          <c:orientation val="minMax"/>
        </c:scaling>
        <c:delete val="0"/>
        <c:axPos val="b"/>
        <c:numFmt formatCode="General" sourceLinked="1"/>
        <c:majorTickMark val="out"/>
        <c:minorTickMark val="none"/>
        <c:tickLblPos val="nextTo"/>
        <c:crossAx val="1587133184"/>
        <c:crosses val="autoZero"/>
        <c:auto val="1"/>
        <c:lblAlgn val="ctr"/>
        <c:lblOffset val="100"/>
        <c:noMultiLvlLbl val="0"/>
      </c:catAx>
      <c:valAx>
        <c:axId val="1587133184"/>
        <c:scaling>
          <c:orientation val="minMax"/>
        </c:scaling>
        <c:delete val="0"/>
        <c:axPos val="l"/>
        <c:majorGridlines/>
        <c:title>
          <c:tx>
            <c:rich>
              <a:bodyPr rot="-5400000" vert="horz"/>
              <a:lstStyle/>
              <a:p>
                <a:pPr>
                  <a:defRPr/>
                </a:pPr>
                <a:r>
                  <a:rPr lang="en-GB"/>
                  <a:t>SDSL</a:t>
                </a:r>
                <a:endParaRPr lang="lt-LT"/>
              </a:p>
            </c:rich>
          </c:tx>
          <c:overlay val="0"/>
        </c:title>
        <c:numFmt formatCode="0.00" sourceLinked="1"/>
        <c:majorTickMark val="out"/>
        <c:minorTickMark val="none"/>
        <c:tickLblPos val="nextTo"/>
        <c:crossAx val="57410048"/>
        <c:crosses val="autoZero"/>
        <c:crossBetween val="between"/>
      </c:valAx>
    </c:plotArea>
    <c:legend>
      <c:legendPos val="b"/>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lt-LT"/>
  <c:roundedCorners val="0"/>
  <mc:AlternateContent xmlns:mc="http://schemas.openxmlformats.org/markup-compatibility/2006">
    <mc:Choice xmlns:c14="http://schemas.microsoft.com/office/drawing/2007/8/2/chart" Requires="c14">
      <c14:style val="134"/>
    </mc:Choice>
    <mc:Fallback>
      <c:style val="34"/>
    </mc:Fallback>
  </mc:AlternateContent>
  <c:chart>
    <c:autoTitleDeleted val="1"/>
    <c:plotArea>
      <c:layout/>
      <c:barChart>
        <c:barDir val="col"/>
        <c:grouping val="percentStacked"/>
        <c:varyColors val="0"/>
        <c:ser>
          <c:idx val="0"/>
          <c:order val="0"/>
          <c:tx>
            <c:strRef>
              <c:f>'Gatvių tinklo būklės pasiskirst'!$B$2</c:f>
              <c:strCache>
                <c:ptCount val="1"/>
                <c:pt idx="0">
                  <c:v>Labai gerai</c:v>
                </c:pt>
              </c:strCache>
            </c:strRef>
          </c:tx>
          <c:invertIfNegative val="0"/>
          <c:dLbls>
            <c:txPr>
              <a:bodyPr/>
              <a:lstStyle/>
              <a:p>
                <a:pPr>
                  <a:defRPr b="1"/>
                </a:pPr>
                <a:endParaRPr lang="lt-LT"/>
              </a:p>
            </c:txPr>
            <c:dLblPos val="ctr"/>
            <c:showLegendKey val="0"/>
            <c:showVal val="1"/>
            <c:showCatName val="0"/>
            <c:showSerName val="0"/>
            <c:showPercent val="0"/>
            <c:showBubbleSize val="0"/>
            <c:showLeaderLines val="0"/>
          </c:dLbls>
          <c:cat>
            <c:numRef>
              <c:f>'Gatvių tinklo būklės pasiskirst'!$A$3:$A$17</c:f>
              <c:numCache>
                <c:formatCode>General</c:formatCode>
                <c:ptCount val="15"/>
                <c:pt idx="0">
                  <c:v>2017</c:v>
                </c:pt>
                <c:pt idx="1">
                  <c:v>2018</c:v>
                </c:pt>
                <c:pt idx="2">
                  <c:v>2019</c:v>
                </c:pt>
                <c:pt idx="3">
                  <c:v>2020</c:v>
                </c:pt>
                <c:pt idx="4">
                  <c:v>2021</c:v>
                </c:pt>
                <c:pt idx="5">
                  <c:v>2022</c:v>
                </c:pt>
                <c:pt idx="6">
                  <c:v>2023</c:v>
                </c:pt>
                <c:pt idx="7">
                  <c:v>2024</c:v>
                </c:pt>
                <c:pt idx="8">
                  <c:v>2025</c:v>
                </c:pt>
                <c:pt idx="9">
                  <c:v>2026</c:v>
                </c:pt>
                <c:pt idx="10">
                  <c:v>2027</c:v>
                </c:pt>
                <c:pt idx="11">
                  <c:v>2028</c:v>
                </c:pt>
                <c:pt idx="12">
                  <c:v>2029</c:v>
                </c:pt>
                <c:pt idx="13">
                  <c:v>2030</c:v>
                </c:pt>
                <c:pt idx="14">
                  <c:v>2031</c:v>
                </c:pt>
              </c:numCache>
            </c:numRef>
          </c:cat>
          <c:val>
            <c:numRef>
              <c:f>'Gatvių tinklo būklės pasiskirst'!$B$3:$B$17</c:f>
              <c:numCache>
                <c:formatCode>0</c:formatCode>
                <c:ptCount val="15"/>
                <c:pt idx="0">
                  <c:v>2.2097000000000002</c:v>
                </c:pt>
                <c:pt idx="1">
                  <c:v>8.6645000000000003</c:v>
                </c:pt>
                <c:pt idx="2">
                  <c:v>14.339700000000001</c:v>
                </c:pt>
                <c:pt idx="3">
                  <c:v>17.942499999999999</c:v>
                </c:pt>
                <c:pt idx="4">
                  <c:v>20.339200000000002</c:v>
                </c:pt>
                <c:pt idx="5">
                  <c:v>20.4132</c:v>
                </c:pt>
                <c:pt idx="6">
                  <c:v>21.311499999999999</c:v>
                </c:pt>
                <c:pt idx="7">
                  <c:v>20.130199999999999</c:v>
                </c:pt>
                <c:pt idx="8">
                  <c:v>19.8796</c:v>
                </c:pt>
                <c:pt idx="9">
                  <c:v>19.563700000000001</c:v>
                </c:pt>
                <c:pt idx="10">
                  <c:v>18.595199999999998</c:v>
                </c:pt>
                <c:pt idx="11">
                  <c:v>18.3949</c:v>
                </c:pt>
                <c:pt idx="12">
                  <c:v>16.939499999999999</c:v>
                </c:pt>
                <c:pt idx="13">
                  <c:v>14.405099999999999</c:v>
                </c:pt>
                <c:pt idx="14">
                  <c:v>13.186299999999999</c:v>
                </c:pt>
              </c:numCache>
            </c:numRef>
          </c:val>
        </c:ser>
        <c:ser>
          <c:idx val="1"/>
          <c:order val="1"/>
          <c:tx>
            <c:strRef>
              <c:f>'Gatvių tinklo būklės pasiskirst'!$C$2</c:f>
              <c:strCache>
                <c:ptCount val="1"/>
                <c:pt idx="0">
                  <c:v>Gerai</c:v>
                </c:pt>
              </c:strCache>
            </c:strRef>
          </c:tx>
          <c:invertIfNegative val="0"/>
          <c:dLbls>
            <c:txPr>
              <a:bodyPr/>
              <a:lstStyle/>
              <a:p>
                <a:pPr>
                  <a:defRPr b="1"/>
                </a:pPr>
                <a:endParaRPr lang="lt-LT"/>
              </a:p>
            </c:txPr>
            <c:dLblPos val="ctr"/>
            <c:showLegendKey val="0"/>
            <c:showVal val="1"/>
            <c:showCatName val="0"/>
            <c:showSerName val="0"/>
            <c:showPercent val="0"/>
            <c:showBubbleSize val="0"/>
            <c:showLeaderLines val="0"/>
          </c:dLbls>
          <c:cat>
            <c:numRef>
              <c:f>'Gatvių tinklo būklės pasiskirst'!$A$3:$A$17</c:f>
              <c:numCache>
                <c:formatCode>General</c:formatCode>
                <c:ptCount val="15"/>
                <c:pt idx="0">
                  <c:v>2017</c:v>
                </c:pt>
                <c:pt idx="1">
                  <c:v>2018</c:v>
                </c:pt>
                <c:pt idx="2">
                  <c:v>2019</c:v>
                </c:pt>
                <c:pt idx="3">
                  <c:v>2020</c:v>
                </c:pt>
                <c:pt idx="4">
                  <c:v>2021</c:v>
                </c:pt>
                <c:pt idx="5">
                  <c:v>2022</c:v>
                </c:pt>
                <c:pt idx="6">
                  <c:v>2023</c:v>
                </c:pt>
                <c:pt idx="7">
                  <c:v>2024</c:v>
                </c:pt>
                <c:pt idx="8">
                  <c:v>2025</c:v>
                </c:pt>
                <c:pt idx="9">
                  <c:v>2026</c:v>
                </c:pt>
                <c:pt idx="10">
                  <c:v>2027</c:v>
                </c:pt>
                <c:pt idx="11">
                  <c:v>2028</c:v>
                </c:pt>
                <c:pt idx="12">
                  <c:v>2029</c:v>
                </c:pt>
                <c:pt idx="13">
                  <c:v>2030</c:v>
                </c:pt>
                <c:pt idx="14">
                  <c:v>2031</c:v>
                </c:pt>
              </c:numCache>
            </c:numRef>
          </c:cat>
          <c:val>
            <c:numRef>
              <c:f>'Gatvių tinklo būklės pasiskirst'!$C$3:$C$17</c:f>
              <c:numCache>
                <c:formatCode>0</c:formatCode>
                <c:ptCount val="15"/>
                <c:pt idx="0">
                  <c:v>23.302499999999998</c:v>
                </c:pt>
                <c:pt idx="1">
                  <c:v>23.2639</c:v>
                </c:pt>
                <c:pt idx="2">
                  <c:v>23.8066</c:v>
                </c:pt>
                <c:pt idx="3">
                  <c:v>22.6708</c:v>
                </c:pt>
                <c:pt idx="4">
                  <c:v>24.514099999999999</c:v>
                </c:pt>
                <c:pt idx="5">
                  <c:v>28.751300000000001</c:v>
                </c:pt>
                <c:pt idx="6">
                  <c:v>32.896799999999999</c:v>
                </c:pt>
                <c:pt idx="7">
                  <c:v>40.0488</c:v>
                </c:pt>
                <c:pt idx="8">
                  <c:v>46.340200000000003</c:v>
                </c:pt>
                <c:pt idx="9">
                  <c:v>52.933799999999998</c:v>
                </c:pt>
                <c:pt idx="10">
                  <c:v>58.322800000000001</c:v>
                </c:pt>
                <c:pt idx="11">
                  <c:v>60.210700000000003</c:v>
                </c:pt>
                <c:pt idx="12">
                  <c:v>63.9696</c:v>
                </c:pt>
                <c:pt idx="13">
                  <c:v>67.195499999999996</c:v>
                </c:pt>
                <c:pt idx="14">
                  <c:v>73.4101</c:v>
                </c:pt>
              </c:numCache>
            </c:numRef>
          </c:val>
        </c:ser>
        <c:ser>
          <c:idx val="2"/>
          <c:order val="2"/>
          <c:tx>
            <c:strRef>
              <c:f>'Gatvių tinklo būklės pasiskirst'!$D$2</c:f>
              <c:strCache>
                <c:ptCount val="1"/>
                <c:pt idx="0">
                  <c:v>Patenkinamai</c:v>
                </c:pt>
              </c:strCache>
            </c:strRef>
          </c:tx>
          <c:invertIfNegative val="0"/>
          <c:dLbls>
            <c:txPr>
              <a:bodyPr/>
              <a:lstStyle/>
              <a:p>
                <a:pPr>
                  <a:defRPr b="1"/>
                </a:pPr>
                <a:endParaRPr lang="lt-LT"/>
              </a:p>
            </c:txPr>
            <c:dLblPos val="ctr"/>
            <c:showLegendKey val="0"/>
            <c:showVal val="1"/>
            <c:showCatName val="0"/>
            <c:showSerName val="0"/>
            <c:showPercent val="0"/>
            <c:showBubbleSize val="0"/>
            <c:showLeaderLines val="0"/>
          </c:dLbls>
          <c:cat>
            <c:numRef>
              <c:f>'Gatvių tinklo būklės pasiskirst'!$A$3:$A$17</c:f>
              <c:numCache>
                <c:formatCode>General</c:formatCode>
                <c:ptCount val="15"/>
                <c:pt idx="0">
                  <c:v>2017</c:v>
                </c:pt>
                <c:pt idx="1">
                  <c:v>2018</c:v>
                </c:pt>
                <c:pt idx="2">
                  <c:v>2019</c:v>
                </c:pt>
                <c:pt idx="3">
                  <c:v>2020</c:v>
                </c:pt>
                <c:pt idx="4">
                  <c:v>2021</c:v>
                </c:pt>
                <c:pt idx="5">
                  <c:v>2022</c:v>
                </c:pt>
                <c:pt idx="6">
                  <c:v>2023</c:v>
                </c:pt>
                <c:pt idx="7">
                  <c:v>2024</c:v>
                </c:pt>
                <c:pt idx="8">
                  <c:v>2025</c:v>
                </c:pt>
                <c:pt idx="9">
                  <c:v>2026</c:v>
                </c:pt>
                <c:pt idx="10">
                  <c:v>2027</c:v>
                </c:pt>
                <c:pt idx="11">
                  <c:v>2028</c:v>
                </c:pt>
                <c:pt idx="12">
                  <c:v>2029</c:v>
                </c:pt>
                <c:pt idx="13">
                  <c:v>2030</c:v>
                </c:pt>
                <c:pt idx="14">
                  <c:v>2031</c:v>
                </c:pt>
              </c:numCache>
            </c:numRef>
          </c:cat>
          <c:val>
            <c:numRef>
              <c:f>'Gatvių tinklo būklės pasiskirst'!$D$3:$D$17</c:f>
              <c:numCache>
                <c:formatCode>0</c:formatCode>
                <c:ptCount val="15"/>
                <c:pt idx="0">
                  <c:v>32.075099999999999</c:v>
                </c:pt>
                <c:pt idx="1">
                  <c:v>31.132100000000001</c:v>
                </c:pt>
                <c:pt idx="2">
                  <c:v>29.7515</c:v>
                </c:pt>
                <c:pt idx="3">
                  <c:v>29.292999999999999</c:v>
                </c:pt>
                <c:pt idx="4">
                  <c:v>28.1693</c:v>
                </c:pt>
                <c:pt idx="5">
                  <c:v>26.059000000000001</c:v>
                </c:pt>
                <c:pt idx="6">
                  <c:v>24.256900000000002</c:v>
                </c:pt>
                <c:pt idx="7">
                  <c:v>20.1248</c:v>
                </c:pt>
                <c:pt idx="8">
                  <c:v>15.7357</c:v>
                </c:pt>
                <c:pt idx="9">
                  <c:v>11.153600000000001</c:v>
                </c:pt>
                <c:pt idx="10">
                  <c:v>8.5205000000000002</c:v>
                </c:pt>
                <c:pt idx="11">
                  <c:v>8.6019000000000005</c:v>
                </c:pt>
                <c:pt idx="12">
                  <c:v>7.9240000000000004</c:v>
                </c:pt>
                <c:pt idx="13">
                  <c:v>8.6159999999999997</c:v>
                </c:pt>
                <c:pt idx="14">
                  <c:v>4.6193999999999997</c:v>
                </c:pt>
              </c:numCache>
            </c:numRef>
          </c:val>
        </c:ser>
        <c:ser>
          <c:idx val="3"/>
          <c:order val="3"/>
          <c:tx>
            <c:strRef>
              <c:f>'Gatvių tinklo būklės pasiskirst'!$E$2</c:f>
              <c:strCache>
                <c:ptCount val="1"/>
                <c:pt idx="0">
                  <c:v>Blogai</c:v>
                </c:pt>
              </c:strCache>
            </c:strRef>
          </c:tx>
          <c:invertIfNegative val="0"/>
          <c:dLbls>
            <c:dLbl>
              <c:idx val="12"/>
              <c:delete val="1"/>
            </c:dLbl>
            <c:txPr>
              <a:bodyPr/>
              <a:lstStyle/>
              <a:p>
                <a:pPr>
                  <a:defRPr b="1"/>
                </a:pPr>
                <a:endParaRPr lang="lt-LT"/>
              </a:p>
            </c:txPr>
            <c:dLblPos val="ctr"/>
            <c:showLegendKey val="0"/>
            <c:showVal val="1"/>
            <c:showCatName val="0"/>
            <c:showSerName val="0"/>
            <c:showPercent val="0"/>
            <c:showBubbleSize val="0"/>
            <c:showLeaderLines val="0"/>
          </c:dLbls>
          <c:cat>
            <c:numRef>
              <c:f>'Gatvių tinklo būklės pasiskirst'!$A$3:$A$17</c:f>
              <c:numCache>
                <c:formatCode>General</c:formatCode>
                <c:ptCount val="15"/>
                <c:pt idx="0">
                  <c:v>2017</c:v>
                </c:pt>
                <c:pt idx="1">
                  <c:v>2018</c:v>
                </c:pt>
                <c:pt idx="2">
                  <c:v>2019</c:v>
                </c:pt>
                <c:pt idx="3">
                  <c:v>2020</c:v>
                </c:pt>
                <c:pt idx="4">
                  <c:v>2021</c:v>
                </c:pt>
                <c:pt idx="5">
                  <c:v>2022</c:v>
                </c:pt>
                <c:pt idx="6">
                  <c:v>2023</c:v>
                </c:pt>
                <c:pt idx="7">
                  <c:v>2024</c:v>
                </c:pt>
                <c:pt idx="8">
                  <c:v>2025</c:v>
                </c:pt>
                <c:pt idx="9">
                  <c:v>2026</c:v>
                </c:pt>
                <c:pt idx="10">
                  <c:v>2027</c:v>
                </c:pt>
                <c:pt idx="11">
                  <c:v>2028</c:v>
                </c:pt>
                <c:pt idx="12">
                  <c:v>2029</c:v>
                </c:pt>
                <c:pt idx="13">
                  <c:v>2030</c:v>
                </c:pt>
                <c:pt idx="14">
                  <c:v>2031</c:v>
                </c:pt>
              </c:numCache>
            </c:numRef>
          </c:cat>
          <c:val>
            <c:numRef>
              <c:f>'Gatvių tinklo būklės pasiskirst'!$E$3:$E$17</c:f>
              <c:numCache>
                <c:formatCode>0</c:formatCode>
                <c:ptCount val="15"/>
                <c:pt idx="0">
                  <c:v>21.979800000000001</c:v>
                </c:pt>
                <c:pt idx="1">
                  <c:v>19.377400000000002</c:v>
                </c:pt>
                <c:pt idx="2">
                  <c:v>16.041</c:v>
                </c:pt>
                <c:pt idx="3">
                  <c:v>14.5276</c:v>
                </c:pt>
                <c:pt idx="4">
                  <c:v>11.6508</c:v>
                </c:pt>
                <c:pt idx="5">
                  <c:v>9.3544</c:v>
                </c:pt>
                <c:pt idx="6">
                  <c:v>7.1311999999999998</c:v>
                </c:pt>
                <c:pt idx="7">
                  <c:v>5.8308999999999997</c:v>
                </c:pt>
                <c:pt idx="8">
                  <c:v>4.7756999999999996</c:v>
                </c:pt>
                <c:pt idx="9">
                  <c:v>3.375</c:v>
                </c:pt>
                <c:pt idx="10">
                  <c:v>2.3092000000000001</c:v>
                </c:pt>
                <c:pt idx="11">
                  <c:v>1.1345000000000001</c:v>
                </c:pt>
              </c:numCache>
            </c:numRef>
          </c:val>
        </c:ser>
        <c:ser>
          <c:idx val="4"/>
          <c:order val="4"/>
          <c:tx>
            <c:strRef>
              <c:f>'Gatvių tinklo būklės pasiskirst'!$F$2</c:f>
              <c:strCache>
                <c:ptCount val="1"/>
                <c:pt idx="0">
                  <c:v>Labai blogai</c:v>
                </c:pt>
              </c:strCache>
            </c:strRef>
          </c:tx>
          <c:invertIfNegative val="0"/>
          <c:dLbls>
            <c:numFmt formatCode="#,##0" sourceLinked="0"/>
            <c:txPr>
              <a:bodyPr anchor="t" anchorCtr="1"/>
              <a:lstStyle/>
              <a:p>
                <a:pPr>
                  <a:defRPr b="1">
                    <a:solidFill>
                      <a:schemeClr val="bg1"/>
                    </a:solidFill>
                  </a:defRPr>
                </a:pPr>
                <a:endParaRPr lang="lt-LT"/>
              </a:p>
            </c:txPr>
            <c:dLblPos val="ctr"/>
            <c:showLegendKey val="0"/>
            <c:showVal val="1"/>
            <c:showCatName val="0"/>
            <c:showSerName val="0"/>
            <c:showPercent val="0"/>
            <c:showBubbleSize val="0"/>
            <c:showLeaderLines val="0"/>
          </c:dLbls>
          <c:cat>
            <c:numRef>
              <c:f>'Gatvių tinklo būklės pasiskirst'!$A$3:$A$17</c:f>
              <c:numCache>
                <c:formatCode>General</c:formatCode>
                <c:ptCount val="15"/>
                <c:pt idx="0">
                  <c:v>2017</c:v>
                </c:pt>
                <c:pt idx="1">
                  <c:v>2018</c:v>
                </c:pt>
                <c:pt idx="2">
                  <c:v>2019</c:v>
                </c:pt>
                <c:pt idx="3">
                  <c:v>2020</c:v>
                </c:pt>
                <c:pt idx="4">
                  <c:v>2021</c:v>
                </c:pt>
                <c:pt idx="5">
                  <c:v>2022</c:v>
                </c:pt>
                <c:pt idx="6">
                  <c:v>2023</c:v>
                </c:pt>
                <c:pt idx="7">
                  <c:v>2024</c:v>
                </c:pt>
                <c:pt idx="8">
                  <c:v>2025</c:v>
                </c:pt>
                <c:pt idx="9">
                  <c:v>2026</c:v>
                </c:pt>
                <c:pt idx="10">
                  <c:v>2027</c:v>
                </c:pt>
                <c:pt idx="11">
                  <c:v>2028</c:v>
                </c:pt>
                <c:pt idx="12">
                  <c:v>2029</c:v>
                </c:pt>
                <c:pt idx="13">
                  <c:v>2030</c:v>
                </c:pt>
                <c:pt idx="14">
                  <c:v>2031</c:v>
                </c:pt>
              </c:numCache>
            </c:numRef>
          </c:cat>
          <c:val>
            <c:numRef>
              <c:f>'Gatvių tinklo būklės pasiskirst'!$F$3:$F$17</c:f>
              <c:numCache>
                <c:formatCode>0</c:formatCode>
                <c:ptCount val="15"/>
                <c:pt idx="0">
                  <c:v>20.432700000000001</c:v>
                </c:pt>
                <c:pt idx="1">
                  <c:v>17.561900000000001</c:v>
                </c:pt>
                <c:pt idx="2">
                  <c:v>16.0609</c:v>
                </c:pt>
                <c:pt idx="3">
                  <c:v>15.565799999999999</c:v>
                </c:pt>
                <c:pt idx="4">
                  <c:v>15.3264</c:v>
                </c:pt>
                <c:pt idx="5">
                  <c:v>15.421799999999999</c:v>
                </c:pt>
                <c:pt idx="6">
                  <c:v>14.4033</c:v>
                </c:pt>
                <c:pt idx="7">
                  <c:v>13.8651</c:v>
                </c:pt>
                <c:pt idx="8">
                  <c:v>13.2685</c:v>
                </c:pt>
                <c:pt idx="9">
                  <c:v>12.9735</c:v>
                </c:pt>
                <c:pt idx="10">
                  <c:v>12.2521</c:v>
                </c:pt>
                <c:pt idx="11">
                  <c:v>11.6578</c:v>
                </c:pt>
                <c:pt idx="12">
                  <c:v>10.7799</c:v>
                </c:pt>
                <c:pt idx="13">
                  <c:v>9.7832000000000008</c:v>
                </c:pt>
                <c:pt idx="14">
                  <c:v>8.7838999999999992</c:v>
                </c:pt>
              </c:numCache>
            </c:numRef>
          </c:val>
        </c:ser>
        <c:dLbls>
          <c:dLblPos val="ctr"/>
          <c:showLegendKey val="0"/>
          <c:showVal val="1"/>
          <c:showCatName val="0"/>
          <c:showSerName val="0"/>
          <c:showPercent val="0"/>
          <c:showBubbleSize val="0"/>
        </c:dLbls>
        <c:gapWidth val="75"/>
        <c:overlap val="100"/>
        <c:axId val="126963712"/>
        <c:axId val="1654268480"/>
      </c:barChart>
      <c:catAx>
        <c:axId val="126963712"/>
        <c:scaling>
          <c:orientation val="minMax"/>
        </c:scaling>
        <c:delete val="0"/>
        <c:axPos val="b"/>
        <c:numFmt formatCode="General" sourceLinked="1"/>
        <c:majorTickMark val="none"/>
        <c:minorTickMark val="none"/>
        <c:tickLblPos val="nextTo"/>
        <c:crossAx val="1654268480"/>
        <c:crosses val="autoZero"/>
        <c:auto val="1"/>
        <c:lblAlgn val="ctr"/>
        <c:lblOffset val="100"/>
        <c:noMultiLvlLbl val="0"/>
      </c:catAx>
      <c:valAx>
        <c:axId val="1654268480"/>
        <c:scaling>
          <c:orientation val="minMax"/>
        </c:scaling>
        <c:delete val="0"/>
        <c:axPos val="l"/>
        <c:majorGridlines/>
        <c:minorGridlines/>
        <c:title>
          <c:tx>
            <c:rich>
              <a:bodyPr/>
              <a:lstStyle/>
              <a:p>
                <a:pPr>
                  <a:defRPr/>
                </a:pPr>
                <a:r>
                  <a:rPr lang="lt-LT"/>
                  <a:t>Vilniaus</a:t>
                </a:r>
                <a:r>
                  <a:rPr lang="lt-LT" baseline="0"/>
                  <a:t> B ir C kategorijų gatvių tinklas</a:t>
                </a:r>
                <a:endParaRPr lang="lt-LT"/>
              </a:p>
            </c:rich>
          </c:tx>
          <c:overlay val="0"/>
        </c:title>
        <c:numFmt formatCode="0%" sourceLinked="0"/>
        <c:majorTickMark val="out"/>
        <c:minorTickMark val="none"/>
        <c:tickLblPos val="nextTo"/>
        <c:crossAx val="126963712"/>
        <c:crosses val="autoZero"/>
        <c:crossBetween val="between"/>
      </c:valAx>
    </c:plotArea>
    <c:legend>
      <c:legendPos val="b"/>
      <c:overlay val="0"/>
    </c:legend>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lt-LT"/>
  <c:roundedCorners val="0"/>
  <mc:AlternateContent xmlns:mc="http://schemas.openxmlformats.org/markup-compatibility/2006">
    <mc:Choice xmlns:c14="http://schemas.microsoft.com/office/drawing/2007/8/2/chart" Requires="c14">
      <c14:style val="134"/>
    </mc:Choice>
    <mc:Fallback>
      <c:style val="34"/>
    </mc:Fallback>
  </mc:AlternateContent>
  <c:chart>
    <c:autoTitleDeleted val="1"/>
    <c:plotArea>
      <c:layout/>
      <c:barChart>
        <c:barDir val="col"/>
        <c:grouping val="percentStacked"/>
        <c:varyColors val="0"/>
        <c:ser>
          <c:idx val="0"/>
          <c:order val="0"/>
          <c:tx>
            <c:strRef>
              <c:f>'Gatvių tinklo būklės pasiskirst'!$B$2</c:f>
              <c:strCache>
                <c:ptCount val="1"/>
                <c:pt idx="0">
                  <c:v>Labai gerai</c:v>
                </c:pt>
              </c:strCache>
            </c:strRef>
          </c:tx>
          <c:invertIfNegative val="0"/>
          <c:dLbls>
            <c:txPr>
              <a:bodyPr/>
              <a:lstStyle/>
              <a:p>
                <a:pPr>
                  <a:defRPr b="1"/>
                </a:pPr>
                <a:endParaRPr lang="lt-LT"/>
              </a:p>
            </c:txPr>
            <c:dLblPos val="ctr"/>
            <c:showLegendKey val="0"/>
            <c:showVal val="1"/>
            <c:showCatName val="0"/>
            <c:showSerName val="0"/>
            <c:showPercent val="0"/>
            <c:showBubbleSize val="0"/>
            <c:showLeaderLines val="0"/>
          </c:dLbls>
          <c:cat>
            <c:numRef>
              <c:f>'Gatvių tinklo būklės pasiskirst'!$A$23:$A$37</c:f>
              <c:numCache>
                <c:formatCode>General</c:formatCode>
                <c:ptCount val="15"/>
                <c:pt idx="0">
                  <c:v>2017</c:v>
                </c:pt>
                <c:pt idx="1">
                  <c:v>2018</c:v>
                </c:pt>
                <c:pt idx="2">
                  <c:v>2019</c:v>
                </c:pt>
                <c:pt idx="3">
                  <c:v>2020</c:v>
                </c:pt>
                <c:pt idx="4">
                  <c:v>2021</c:v>
                </c:pt>
                <c:pt idx="5">
                  <c:v>2022</c:v>
                </c:pt>
                <c:pt idx="6">
                  <c:v>2023</c:v>
                </c:pt>
                <c:pt idx="7">
                  <c:v>2024</c:v>
                </c:pt>
                <c:pt idx="8">
                  <c:v>2025</c:v>
                </c:pt>
                <c:pt idx="9">
                  <c:v>2026</c:v>
                </c:pt>
                <c:pt idx="10">
                  <c:v>2027</c:v>
                </c:pt>
                <c:pt idx="11">
                  <c:v>2028</c:v>
                </c:pt>
                <c:pt idx="12">
                  <c:v>2029</c:v>
                </c:pt>
                <c:pt idx="13">
                  <c:v>2030</c:v>
                </c:pt>
                <c:pt idx="14">
                  <c:v>2031</c:v>
                </c:pt>
              </c:numCache>
            </c:numRef>
          </c:cat>
          <c:val>
            <c:numRef>
              <c:f>'Gatvių tinklo būklės pasiskirst'!$B$23:$B$37</c:f>
              <c:numCache>
                <c:formatCode>0</c:formatCode>
                <c:ptCount val="15"/>
                <c:pt idx="0">
                  <c:v>2.0030000000000001</c:v>
                </c:pt>
                <c:pt idx="1">
                  <c:v>12.2403</c:v>
                </c:pt>
                <c:pt idx="2">
                  <c:v>20.807200000000002</c:v>
                </c:pt>
                <c:pt idx="3">
                  <c:v>26.063300000000002</c:v>
                </c:pt>
                <c:pt idx="4">
                  <c:v>29.503499999999999</c:v>
                </c:pt>
                <c:pt idx="5">
                  <c:v>29.2378</c:v>
                </c:pt>
                <c:pt idx="6">
                  <c:v>29.734500000000001</c:v>
                </c:pt>
                <c:pt idx="7">
                  <c:v>30.413699999999999</c:v>
                </c:pt>
                <c:pt idx="8">
                  <c:v>31.354099999999999</c:v>
                </c:pt>
                <c:pt idx="9">
                  <c:v>32.497700000000002</c:v>
                </c:pt>
                <c:pt idx="10">
                  <c:v>32.613199999999999</c:v>
                </c:pt>
                <c:pt idx="11">
                  <c:v>31.4419</c:v>
                </c:pt>
                <c:pt idx="12">
                  <c:v>25.0352</c:v>
                </c:pt>
                <c:pt idx="13">
                  <c:v>19.0259</c:v>
                </c:pt>
                <c:pt idx="14">
                  <c:v>14.7517</c:v>
                </c:pt>
              </c:numCache>
            </c:numRef>
          </c:val>
        </c:ser>
        <c:ser>
          <c:idx val="1"/>
          <c:order val="1"/>
          <c:tx>
            <c:strRef>
              <c:f>'Gatvių tinklo būklės pasiskirst'!$C$2</c:f>
              <c:strCache>
                <c:ptCount val="1"/>
                <c:pt idx="0">
                  <c:v>Gerai</c:v>
                </c:pt>
              </c:strCache>
            </c:strRef>
          </c:tx>
          <c:invertIfNegative val="0"/>
          <c:dLbls>
            <c:txPr>
              <a:bodyPr/>
              <a:lstStyle/>
              <a:p>
                <a:pPr>
                  <a:defRPr b="1"/>
                </a:pPr>
                <a:endParaRPr lang="lt-LT"/>
              </a:p>
            </c:txPr>
            <c:dLblPos val="ctr"/>
            <c:showLegendKey val="0"/>
            <c:showVal val="1"/>
            <c:showCatName val="0"/>
            <c:showSerName val="0"/>
            <c:showPercent val="0"/>
            <c:showBubbleSize val="0"/>
            <c:showLeaderLines val="0"/>
          </c:dLbls>
          <c:cat>
            <c:numRef>
              <c:f>'Gatvių tinklo būklės pasiskirst'!$A$23:$A$37</c:f>
              <c:numCache>
                <c:formatCode>General</c:formatCode>
                <c:ptCount val="15"/>
                <c:pt idx="0">
                  <c:v>2017</c:v>
                </c:pt>
                <c:pt idx="1">
                  <c:v>2018</c:v>
                </c:pt>
                <c:pt idx="2">
                  <c:v>2019</c:v>
                </c:pt>
                <c:pt idx="3">
                  <c:v>2020</c:v>
                </c:pt>
                <c:pt idx="4">
                  <c:v>2021</c:v>
                </c:pt>
                <c:pt idx="5">
                  <c:v>2022</c:v>
                </c:pt>
                <c:pt idx="6">
                  <c:v>2023</c:v>
                </c:pt>
                <c:pt idx="7">
                  <c:v>2024</c:v>
                </c:pt>
                <c:pt idx="8">
                  <c:v>2025</c:v>
                </c:pt>
                <c:pt idx="9">
                  <c:v>2026</c:v>
                </c:pt>
                <c:pt idx="10">
                  <c:v>2027</c:v>
                </c:pt>
                <c:pt idx="11">
                  <c:v>2028</c:v>
                </c:pt>
                <c:pt idx="12">
                  <c:v>2029</c:v>
                </c:pt>
                <c:pt idx="13">
                  <c:v>2030</c:v>
                </c:pt>
                <c:pt idx="14">
                  <c:v>2031</c:v>
                </c:pt>
              </c:numCache>
            </c:numRef>
          </c:cat>
          <c:val>
            <c:numRef>
              <c:f>'Gatvių tinklo būklės pasiskirst'!$C$23:$C$37</c:f>
              <c:numCache>
                <c:formatCode>0</c:formatCode>
                <c:ptCount val="15"/>
                <c:pt idx="0">
                  <c:v>21.123699999999999</c:v>
                </c:pt>
                <c:pt idx="1">
                  <c:v>21.604299999999999</c:v>
                </c:pt>
                <c:pt idx="2">
                  <c:v>22.228100000000001</c:v>
                </c:pt>
                <c:pt idx="3">
                  <c:v>21.881499999999999</c:v>
                </c:pt>
                <c:pt idx="4">
                  <c:v>23.4526</c:v>
                </c:pt>
                <c:pt idx="5">
                  <c:v>29.484999999999999</c:v>
                </c:pt>
                <c:pt idx="6">
                  <c:v>33.7592</c:v>
                </c:pt>
                <c:pt idx="7">
                  <c:v>39.498100000000001</c:v>
                </c:pt>
                <c:pt idx="8">
                  <c:v>44.590200000000003</c:v>
                </c:pt>
                <c:pt idx="9">
                  <c:v>49.920200000000001</c:v>
                </c:pt>
                <c:pt idx="10">
                  <c:v>57.3735</c:v>
                </c:pt>
                <c:pt idx="11">
                  <c:v>64.579599999999999</c:v>
                </c:pt>
                <c:pt idx="12">
                  <c:v>71.503799999999998</c:v>
                </c:pt>
                <c:pt idx="13">
                  <c:v>75.387500000000003</c:v>
                </c:pt>
                <c:pt idx="14">
                  <c:v>85.248199999999997</c:v>
                </c:pt>
              </c:numCache>
            </c:numRef>
          </c:val>
        </c:ser>
        <c:ser>
          <c:idx val="2"/>
          <c:order val="2"/>
          <c:tx>
            <c:strRef>
              <c:f>'Gatvių tinklo būklės pasiskirst'!$D$2</c:f>
              <c:strCache>
                <c:ptCount val="1"/>
                <c:pt idx="0">
                  <c:v>Patenkinamai</c:v>
                </c:pt>
              </c:strCache>
            </c:strRef>
          </c:tx>
          <c:invertIfNegative val="0"/>
          <c:dLbls>
            <c:txPr>
              <a:bodyPr/>
              <a:lstStyle/>
              <a:p>
                <a:pPr>
                  <a:defRPr b="1"/>
                </a:pPr>
                <a:endParaRPr lang="lt-LT"/>
              </a:p>
            </c:txPr>
            <c:dLblPos val="ctr"/>
            <c:showLegendKey val="0"/>
            <c:showVal val="1"/>
            <c:showCatName val="0"/>
            <c:showSerName val="0"/>
            <c:showPercent val="0"/>
            <c:showBubbleSize val="0"/>
            <c:showLeaderLines val="0"/>
          </c:dLbls>
          <c:cat>
            <c:numRef>
              <c:f>'Gatvių tinklo būklės pasiskirst'!$A$23:$A$37</c:f>
              <c:numCache>
                <c:formatCode>General</c:formatCode>
                <c:ptCount val="15"/>
                <c:pt idx="0">
                  <c:v>2017</c:v>
                </c:pt>
                <c:pt idx="1">
                  <c:v>2018</c:v>
                </c:pt>
                <c:pt idx="2">
                  <c:v>2019</c:v>
                </c:pt>
                <c:pt idx="3">
                  <c:v>2020</c:v>
                </c:pt>
                <c:pt idx="4">
                  <c:v>2021</c:v>
                </c:pt>
                <c:pt idx="5">
                  <c:v>2022</c:v>
                </c:pt>
                <c:pt idx="6">
                  <c:v>2023</c:v>
                </c:pt>
                <c:pt idx="7">
                  <c:v>2024</c:v>
                </c:pt>
                <c:pt idx="8">
                  <c:v>2025</c:v>
                </c:pt>
                <c:pt idx="9">
                  <c:v>2026</c:v>
                </c:pt>
                <c:pt idx="10">
                  <c:v>2027</c:v>
                </c:pt>
                <c:pt idx="11">
                  <c:v>2028</c:v>
                </c:pt>
                <c:pt idx="12">
                  <c:v>2029</c:v>
                </c:pt>
                <c:pt idx="13">
                  <c:v>2030</c:v>
                </c:pt>
                <c:pt idx="14">
                  <c:v>2031</c:v>
                </c:pt>
              </c:numCache>
            </c:numRef>
          </c:cat>
          <c:val>
            <c:numRef>
              <c:f>'Gatvių tinklo būklės pasiskirst'!$D$23:$D$37</c:f>
              <c:numCache>
                <c:formatCode>0</c:formatCode>
                <c:ptCount val="15"/>
                <c:pt idx="0">
                  <c:v>29.076000000000001</c:v>
                </c:pt>
                <c:pt idx="1">
                  <c:v>28.639399999999998</c:v>
                </c:pt>
                <c:pt idx="2">
                  <c:v>27.521100000000001</c:v>
                </c:pt>
                <c:pt idx="3">
                  <c:v>26.9251</c:v>
                </c:pt>
                <c:pt idx="4">
                  <c:v>25.991700000000002</c:v>
                </c:pt>
                <c:pt idx="5">
                  <c:v>23.646599999999999</c:v>
                </c:pt>
                <c:pt idx="6">
                  <c:v>21.738299999999999</c:v>
                </c:pt>
                <c:pt idx="7">
                  <c:v>17.7182</c:v>
                </c:pt>
                <c:pt idx="8">
                  <c:v>14.8002</c:v>
                </c:pt>
                <c:pt idx="9">
                  <c:v>11.1983</c:v>
                </c:pt>
                <c:pt idx="10">
                  <c:v>6.9172000000000002</c:v>
                </c:pt>
                <c:pt idx="11">
                  <c:v>3.9784000000000002</c:v>
                </c:pt>
                <c:pt idx="12">
                  <c:v>3.4609000000000001</c:v>
                </c:pt>
                <c:pt idx="13">
                  <c:v>5.5864000000000003</c:v>
                </c:pt>
              </c:numCache>
            </c:numRef>
          </c:val>
        </c:ser>
        <c:ser>
          <c:idx val="3"/>
          <c:order val="3"/>
          <c:tx>
            <c:strRef>
              <c:f>'Gatvių tinklo būklės pasiskirst'!$E$2</c:f>
              <c:strCache>
                <c:ptCount val="1"/>
                <c:pt idx="0">
                  <c:v>Blogai</c:v>
                </c:pt>
              </c:strCache>
            </c:strRef>
          </c:tx>
          <c:invertIfNegative val="0"/>
          <c:dLbls>
            <c:dLbl>
              <c:idx val="12"/>
              <c:delete val="1"/>
            </c:dLbl>
            <c:txPr>
              <a:bodyPr/>
              <a:lstStyle/>
              <a:p>
                <a:pPr>
                  <a:defRPr b="1"/>
                </a:pPr>
                <a:endParaRPr lang="lt-LT"/>
              </a:p>
            </c:txPr>
            <c:dLblPos val="ctr"/>
            <c:showLegendKey val="0"/>
            <c:showVal val="1"/>
            <c:showCatName val="0"/>
            <c:showSerName val="0"/>
            <c:showPercent val="0"/>
            <c:showBubbleSize val="0"/>
            <c:showLeaderLines val="0"/>
          </c:dLbls>
          <c:cat>
            <c:numRef>
              <c:f>'Gatvių tinklo būklės pasiskirst'!$A$23:$A$37</c:f>
              <c:numCache>
                <c:formatCode>General</c:formatCode>
                <c:ptCount val="15"/>
                <c:pt idx="0">
                  <c:v>2017</c:v>
                </c:pt>
                <c:pt idx="1">
                  <c:v>2018</c:v>
                </c:pt>
                <c:pt idx="2">
                  <c:v>2019</c:v>
                </c:pt>
                <c:pt idx="3">
                  <c:v>2020</c:v>
                </c:pt>
                <c:pt idx="4">
                  <c:v>2021</c:v>
                </c:pt>
                <c:pt idx="5">
                  <c:v>2022</c:v>
                </c:pt>
                <c:pt idx="6">
                  <c:v>2023</c:v>
                </c:pt>
                <c:pt idx="7">
                  <c:v>2024</c:v>
                </c:pt>
                <c:pt idx="8">
                  <c:v>2025</c:v>
                </c:pt>
                <c:pt idx="9">
                  <c:v>2026</c:v>
                </c:pt>
                <c:pt idx="10">
                  <c:v>2027</c:v>
                </c:pt>
                <c:pt idx="11">
                  <c:v>2028</c:v>
                </c:pt>
                <c:pt idx="12">
                  <c:v>2029</c:v>
                </c:pt>
                <c:pt idx="13">
                  <c:v>2030</c:v>
                </c:pt>
                <c:pt idx="14">
                  <c:v>2031</c:v>
                </c:pt>
              </c:numCache>
            </c:numRef>
          </c:cat>
          <c:val>
            <c:numRef>
              <c:f>'Gatvių tinklo būklės pasiskirst'!$E$23:$E$37</c:f>
              <c:numCache>
                <c:formatCode>0</c:formatCode>
                <c:ptCount val="15"/>
                <c:pt idx="0">
                  <c:v>19.924600000000002</c:v>
                </c:pt>
                <c:pt idx="1">
                  <c:v>16.357399999999998</c:v>
                </c:pt>
                <c:pt idx="2">
                  <c:v>11.8499</c:v>
                </c:pt>
                <c:pt idx="3">
                  <c:v>9.2576000000000001</c:v>
                </c:pt>
                <c:pt idx="4">
                  <c:v>6.4436</c:v>
                </c:pt>
                <c:pt idx="5">
                  <c:v>3.4030999999999998</c:v>
                </c:pt>
                <c:pt idx="6">
                  <c:v>2.5274999999999999</c:v>
                </c:pt>
                <c:pt idx="7">
                  <c:v>1.7627999999999999</c:v>
                </c:pt>
                <c:pt idx="8">
                  <c:v>1.1482000000000001</c:v>
                </c:pt>
                <c:pt idx="9">
                  <c:v>0.94950000000000001</c:v>
                </c:pt>
                <c:pt idx="10">
                  <c:v>0.7046</c:v>
                </c:pt>
              </c:numCache>
            </c:numRef>
          </c:val>
        </c:ser>
        <c:ser>
          <c:idx val="4"/>
          <c:order val="4"/>
          <c:tx>
            <c:strRef>
              <c:f>'Gatvių tinklo būklės pasiskirst'!$F$2</c:f>
              <c:strCache>
                <c:ptCount val="1"/>
                <c:pt idx="0">
                  <c:v>Labai blogai</c:v>
                </c:pt>
              </c:strCache>
            </c:strRef>
          </c:tx>
          <c:invertIfNegative val="0"/>
          <c:dLbls>
            <c:numFmt formatCode="#,##0" sourceLinked="0"/>
            <c:txPr>
              <a:bodyPr anchor="t" anchorCtr="1"/>
              <a:lstStyle/>
              <a:p>
                <a:pPr>
                  <a:defRPr b="1">
                    <a:solidFill>
                      <a:schemeClr val="bg1"/>
                    </a:solidFill>
                  </a:defRPr>
                </a:pPr>
                <a:endParaRPr lang="lt-LT"/>
              </a:p>
            </c:txPr>
            <c:dLblPos val="ctr"/>
            <c:showLegendKey val="0"/>
            <c:showVal val="1"/>
            <c:showCatName val="0"/>
            <c:showSerName val="0"/>
            <c:showPercent val="0"/>
            <c:showBubbleSize val="0"/>
            <c:showLeaderLines val="0"/>
          </c:dLbls>
          <c:cat>
            <c:numRef>
              <c:f>'Gatvių tinklo būklės pasiskirst'!$A$23:$A$37</c:f>
              <c:numCache>
                <c:formatCode>General</c:formatCode>
                <c:ptCount val="15"/>
                <c:pt idx="0">
                  <c:v>2017</c:v>
                </c:pt>
                <c:pt idx="1">
                  <c:v>2018</c:v>
                </c:pt>
                <c:pt idx="2">
                  <c:v>2019</c:v>
                </c:pt>
                <c:pt idx="3">
                  <c:v>2020</c:v>
                </c:pt>
                <c:pt idx="4">
                  <c:v>2021</c:v>
                </c:pt>
                <c:pt idx="5">
                  <c:v>2022</c:v>
                </c:pt>
                <c:pt idx="6">
                  <c:v>2023</c:v>
                </c:pt>
                <c:pt idx="7">
                  <c:v>2024</c:v>
                </c:pt>
                <c:pt idx="8">
                  <c:v>2025</c:v>
                </c:pt>
                <c:pt idx="9">
                  <c:v>2026</c:v>
                </c:pt>
                <c:pt idx="10">
                  <c:v>2027</c:v>
                </c:pt>
                <c:pt idx="11">
                  <c:v>2028</c:v>
                </c:pt>
                <c:pt idx="12">
                  <c:v>2029</c:v>
                </c:pt>
                <c:pt idx="13">
                  <c:v>2030</c:v>
                </c:pt>
                <c:pt idx="14">
                  <c:v>2031</c:v>
                </c:pt>
              </c:numCache>
            </c:numRef>
          </c:cat>
          <c:val>
            <c:numRef>
              <c:f>'Gatvių tinklo būklės pasiskirst'!$F$23:$F$37</c:f>
              <c:numCache>
                <c:formatCode>0</c:formatCode>
                <c:ptCount val="15"/>
                <c:pt idx="0">
                  <c:v>27.872299999999999</c:v>
                </c:pt>
                <c:pt idx="1">
                  <c:v>21.1584</c:v>
                </c:pt>
                <c:pt idx="2">
                  <c:v>17.593499999999999</c:v>
                </c:pt>
                <c:pt idx="3">
                  <c:v>15.872199999999999</c:v>
                </c:pt>
                <c:pt idx="4">
                  <c:v>14.608499999999999</c:v>
                </c:pt>
                <c:pt idx="5">
                  <c:v>14.2272</c:v>
                </c:pt>
                <c:pt idx="6">
                  <c:v>12.2403</c:v>
                </c:pt>
                <c:pt idx="7">
                  <c:v>10.6069</c:v>
                </c:pt>
                <c:pt idx="8">
                  <c:v>8.1071000000000009</c:v>
                </c:pt>
                <c:pt idx="9">
                  <c:v>5.4340000000000002</c:v>
                </c:pt>
                <c:pt idx="10">
                  <c:v>2.3912</c:v>
                </c:pt>
              </c:numCache>
            </c:numRef>
          </c:val>
        </c:ser>
        <c:dLbls>
          <c:dLblPos val="ctr"/>
          <c:showLegendKey val="0"/>
          <c:showVal val="1"/>
          <c:showCatName val="0"/>
          <c:showSerName val="0"/>
          <c:showPercent val="0"/>
          <c:showBubbleSize val="0"/>
        </c:dLbls>
        <c:gapWidth val="75"/>
        <c:overlap val="100"/>
        <c:axId val="156336640"/>
        <c:axId val="1662677504"/>
      </c:barChart>
      <c:catAx>
        <c:axId val="156336640"/>
        <c:scaling>
          <c:orientation val="minMax"/>
        </c:scaling>
        <c:delete val="0"/>
        <c:axPos val="b"/>
        <c:numFmt formatCode="General" sourceLinked="1"/>
        <c:majorTickMark val="none"/>
        <c:minorTickMark val="none"/>
        <c:tickLblPos val="nextTo"/>
        <c:crossAx val="1662677504"/>
        <c:crosses val="autoZero"/>
        <c:auto val="1"/>
        <c:lblAlgn val="ctr"/>
        <c:lblOffset val="100"/>
        <c:noMultiLvlLbl val="0"/>
      </c:catAx>
      <c:valAx>
        <c:axId val="1662677504"/>
        <c:scaling>
          <c:orientation val="minMax"/>
        </c:scaling>
        <c:delete val="0"/>
        <c:axPos val="l"/>
        <c:majorGridlines/>
        <c:minorGridlines/>
        <c:title>
          <c:tx>
            <c:rich>
              <a:bodyPr/>
              <a:lstStyle/>
              <a:p>
                <a:pPr>
                  <a:defRPr/>
                </a:pPr>
                <a:r>
                  <a:rPr lang="lt-LT"/>
                  <a:t>Vilniaus</a:t>
                </a:r>
                <a:r>
                  <a:rPr lang="lt-LT" baseline="0"/>
                  <a:t> B ir C kategorijų gatvių tinklas</a:t>
                </a:r>
                <a:endParaRPr lang="lt-LT"/>
              </a:p>
            </c:rich>
          </c:tx>
          <c:overlay val="0"/>
        </c:title>
        <c:numFmt formatCode="0%" sourceLinked="0"/>
        <c:majorTickMark val="out"/>
        <c:minorTickMark val="none"/>
        <c:tickLblPos val="nextTo"/>
        <c:crossAx val="156336640"/>
        <c:crosses val="autoZero"/>
        <c:crossBetween val="between"/>
      </c:valAx>
    </c:plotArea>
    <c:legend>
      <c:legendPos val="b"/>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lt-LT"/>
  <c:roundedCorners val="0"/>
  <mc:AlternateContent xmlns:mc="http://schemas.openxmlformats.org/markup-compatibility/2006">
    <mc:Choice xmlns:c14="http://schemas.microsoft.com/office/drawing/2007/8/2/chart" Requires="c14">
      <c14:style val="134"/>
    </mc:Choice>
    <mc:Fallback>
      <c:style val="34"/>
    </mc:Fallback>
  </mc:AlternateContent>
  <c:chart>
    <c:autoTitleDeleted val="1"/>
    <c:plotArea>
      <c:layout/>
      <c:barChart>
        <c:barDir val="col"/>
        <c:grouping val="percentStacked"/>
        <c:varyColors val="0"/>
        <c:ser>
          <c:idx val="0"/>
          <c:order val="0"/>
          <c:tx>
            <c:strRef>
              <c:f>'Gatvių tinklo būklės pasiskirst'!$B$2</c:f>
              <c:strCache>
                <c:ptCount val="1"/>
                <c:pt idx="0">
                  <c:v>Labai gerai</c:v>
                </c:pt>
              </c:strCache>
            </c:strRef>
          </c:tx>
          <c:invertIfNegative val="0"/>
          <c:dLbls>
            <c:txPr>
              <a:bodyPr/>
              <a:lstStyle/>
              <a:p>
                <a:pPr>
                  <a:defRPr b="1"/>
                </a:pPr>
                <a:endParaRPr lang="lt-LT"/>
              </a:p>
            </c:txPr>
            <c:dLblPos val="ctr"/>
            <c:showLegendKey val="0"/>
            <c:showVal val="1"/>
            <c:showCatName val="0"/>
            <c:showSerName val="0"/>
            <c:showPercent val="0"/>
            <c:showBubbleSize val="0"/>
            <c:showLeaderLines val="0"/>
          </c:dLbls>
          <c:cat>
            <c:numRef>
              <c:f>'Gatvių tinklo būklės pasiskirst'!$A$44:$A$58</c:f>
              <c:numCache>
                <c:formatCode>General</c:formatCode>
                <c:ptCount val="15"/>
                <c:pt idx="0">
                  <c:v>2017</c:v>
                </c:pt>
                <c:pt idx="1">
                  <c:v>2018</c:v>
                </c:pt>
                <c:pt idx="2">
                  <c:v>2019</c:v>
                </c:pt>
                <c:pt idx="3">
                  <c:v>2020</c:v>
                </c:pt>
                <c:pt idx="4">
                  <c:v>2021</c:v>
                </c:pt>
                <c:pt idx="5">
                  <c:v>2022</c:v>
                </c:pt>
                <c:pt idx="6">
                  <c:v>2023</c:v>
                </c:pt>
                <c:pt idx="7">
                  <c:v>2024</c:v>
                </c:pt>
                <c:pt idx="8">
                  <c:v>2025</c:v>
                </c:pt>
                <c:pt idx="9">
                  <c:v>2026</c:v>
                </c:pt>
                <c:pt idx="10">
                  <c:v>2027</c:v>
                </c:pt>
                <c:pt idx="11">
                  <c:v>2028</c:v>
                </c:pt>
                <c:pt idx="12">
                  <c:v>2029</c:v>
                </c:pt>
                <c:pt idx="13">
                  <c:v>2030</c:v>
                </c:pt>
                <c:pt idx="14">
                  <c:v>2031</c:v>
                </c:pt>
              </c:numCache>
            </c:numRef>
          </c:cat>
          <c:val>
            <c:numRef>
              <c:f>'Gatvių tinklo būklės pasiskirst'!$B$44:$B$58</c:f>
              <c:numCache>
                <c:formatCode>0</c:formatCode>
                <c:ptCount val="15"/>
                <c:pt idx="0">
                  <c:v>2.0030000000000001</c:v>
                </c:pt>
                <c:pt idx="1">
                  <c:v>16.905000000000001</c:v>
                </c:pt>
                <c:pt idx="2">
                  <c:v>28.1935</c:v>
                </c:pt>
                <c:pt idx="3">
                  <c:v>35.771500000000003</c:v>
                </c:pt>
                <c:pt idx="4">
                  <c:v>39.576700000000002</c:v>
                </c:pt>
                <c:pt idx="5">
                  <c:v>38.248199999999997</c:v>
                </c:pt>
                <c:pt idx="6">
                  <c:v>37.7607</c:v>
                </c:pt>
                <c:pt idx="7">
                  <c:v>33.706000000000003</c:v>
                </c:pt>
                <c:pt idx="8">
                  <c:v>32.433</c:v>
                </c:pt>
                <c:pt idx="9">
                  <c:v>29.785299999999999</c:v>
                </c:pt>
                <c:pt idx="10">
                  <c:v>27.699000000000002</c:v>
                </c:pt>
                <c:pt idx="11">
                  <c:v>23.836099999999998</c:v>
                </c:pt>
                <c:pt idx="12">
                  <c:v>18.318899999999999</c:v>
                </c:pt>
                <c:pt idx="13">
                  <c:v>12.988899999999999</c:v>
                </c:pt>
                <c:pt idx="14">
                  <c:v>9.9253</c:v>
                </c:pt>
              </c:numCache>
            </c:numRef>
          </c:val>
        </c:ser>
        <c:ser>
          <c:idx val="1"/>
          <c:order val="1"/>
          <c:tx>
            <c:strRef>
              <c:f>'Gatvių tinklo būklės pasiskirst'!$C$2</c:f>
              <c:strCache>
                <c:ptCount val="1"/>
                <c:pt idx="0">
                  <c:v>Gerai</c:v>
                </c:pt>
              </c:strCache>
            </c:strRef>
          </c:tx>
          <c:invertIfNegative val="0"/>
          <c:dLbls>
            <c:txPr>
              <a:bodyPr/>
              <a:lstStyle/>
              <a:p>
                <a:pPr>
                  <a:defRPr b="1"/>
                </a:pPr>
                <a:endParaRPr lang="lt-LT"/>
              </a:p>
            </c:txPr>
            <c:dLblPos val="ctr"/>
            <c:showLegendKey val="0"/>
            <c:showVal val="1"/>
            <c:showCatName val="0"/>
            <c:showSerName val="0"/>
            <c:showPercent val="0"/>
            <c:showBubbleSize val="0"/>
            <c:showLeaderLines val="0"/>
          </c:dLbls>
          <c:cat>
            <c:numRef>
              <c:f>'Gatvių tinklo būklės pasiskirst'!$A$44:$A$58</c:f>
              <c:numCache>
                <c:formatCode>General</c:formatCode>
                <c:ptCount val="15"/>
                <c:pt idx="0">
                  <c:v>2017</c:v>
                </c:pt>
                <c:pt idx="1">
                  <c:v>2018</c:v>
                </c:pt>
                <c:pt idx="2">
                  <c:v>2019</c:v>
                </c:pt>
                <c:pt idx="3">
                  <c:v>2020</c:v>
                </c:pt>
                <c:pt idx="4">
                  <c:v>2021</c:v>
                </c:pt>
                <c:pt idx="5">
                  <c:v>2022</c:v>
                </c:pt>
                <c:pt idx="6">
                  <c:v>2023</c:v>
                </c:pt>
                <c:pt idx="7">
                  <c:v>2024</c:v>
                </c:pt>
                <c:pt idx="8">
                  <c:v>2025</c:v>
                </c:pt>
                <c:pt idx="9">
                  <c:v>2026</c:v>
                </c:pt>
                <c:pt idx="10">
                  <c:v>2027</c:v>
                </c:pt>
                <c:pt idx="11">
                  <c:v>2028</c:v>
                </c:pt>
                <c:pt idx="12">
                  <c:v>2029</c:v>
                </c:pt>
                <c:pt idx="13">
                  <c:v>2030</c:v>
                </c:pt>
                <c:pt idx="14">
                  <c:v>2031</c:v>
                </c:pt>
              </c:numCache>
            </c:numRef>
          </c:cat>
          <c:val>
            <c:numRef>
              <c:f>'Gatvių tinklo būklės pasiskirst'!$C$44:$C$58</c:f>
              <c:numCache>
                <c:formatCode>0</c:formatCode>
                <c:ptCount val="15"/>
                <c:pt idx="0">
                  <c:v>21.123699999999999</c:v>
                </c:pt>
                <c:pt idx="1">
                  <c:v>21.6343</c:v>
                </c:pt>
                <c:pt idx="2">
                  <c:v>22.3066</c:v>
                </c:pt>
                <c:pt idx="3">
                  <c:v>22.4984</c:v>
                </c:pt>
                <c:pt idx="4">
                  <c:v>26.359000000000002</c:v>
                </c:pt>
                <c:pt idx="5">
                  <c:v>35.392600000000002</c:v>
                </c:pt>
                <c:pt idx="6">
                  <c:v>39.743000000000002</c:v>
                </c:pt>
                <c:pt idx="7">
                  <c:v>47.713799999999999</c:v>
                </c:pt>
                <c:pt idx="8">
                  <c:v>53.261000000000003</c:v>
                </c:pt>
                <c:pt idx="9">
                  <c:v>60.182899999999997</c:v>
                </c:pt>
                <c:pt idx="10">
                  <c:v>66.841399999999993</c:v>
                </c:pt>
                <c:pt idx="11">
                  <c:v>73.109499999999997</c:v>
                </c:pt>
                <c:pt idx="12">
                  <c:v>78.910799999999995</c:v>
                </c:pt>
                <c:pt idx="13">
                  <c:v>80.451899999999995</c:v>
                </c:pt>
                <c:pt idx="14">
                  <c:v>90.074600000000004</c:v>
                </c:pt>
              </c:numCache>
            </c:numRef>
          </c:val>
        </c:ser>
        <c:ser>
          <c:idx val="2"/>
          <c:order val="2"/>
          <c:tx>
            <c:strRef>
              <c:f>'Gatvių tinklo būklės pasiskirst'!$D$2</c:f>
              <c:strCache>
                <c:ptCount val="1"/>
                <c:pt idx="0">
                  <c:v>Patenkinamai</c:v>
                </c:pt>
              </c:strCache>
            </c:strRef>
          </c:tx>
          <c:invertIfNegative val="0"/>
          <c:dLbls>
            <c:txPr>
              <a:bodyPr/>
              <a:lstStyle/>
              <a:p>
                <a:pPr>
                  <a:defRPr b="1"/>
                </a:pPr>
                <a:endParaRPr lang="lt-LT"/>
              </a:p>
            </c:txPr>
            <c:dLblPos val="ctr"/>
            <c:showLegendKey val="0"/>
            <c:showVal val="1"/>
            <c:showCatName val="0"/>
            <c:showSerName val="0"/>
            <c:showPercent val="0"/>
            <c:showBubbleSize val="0"/>
            <c:showLeaderLines val="0"/>
          </c:dLbls>
          <c:cat>
            <c:numRef>
              <c:f>'Gatvių tinklo būklės pasiskirst'!$A$44:$A$58</c:f>
              <c:numCache>
                <c:formatCode>General</c:formatCode>
                <c:ptCount val="15"/>
                <c:pt idx="0">
                  <c:v>2017</c:v>
                </c:pt>
                <c:pt idx="1">
                  <c:v>2018</c:v>
                </c:pt>
                <c:pt idx="2">
                  <c:v>2019</c:v>
                </c:pt>
                <c:pt idx="3">
                  <c:v>2020</c:v>
                </c:pt>
                <c:pt idx="4">
                  <c:v>2021</c:v>
                </c:pt>
                <c:pt idx="5">
                  <c:v>2022</c:v>
                </c:pt>
                <c:pt idx="6">
                  <c:v>2023</c:v>
                </c:pt>
                <c:pt idx="7">
                  <c:v>2024</c:v>
                </c:pt>
                <c:pt idx="8">
                  <c:v>2025</c:v>
                </c:pt>
                <c:pt idx="9">
                  <c:v>2026</c:v>
                </c:pt>
                <c:pt idx="10">
                  <c:v>2027</c:v>
                </c:pt>
                <c:pt idx="11">
                  <c:v>2028</c:v>
                </c:pt>
                <c:pt idx="12">
                  <c:v>2029</c:v>
                </c:pt>
                <c:pt idx="13">
                  <c:v>2030</c:v>
                </c:pt>
                <c:pt idx="14">
                  <c:v>2031</c:v>
                </c:pt>
              </c:numCache>
            </c:numRef>
          </c:cat>
          <c:val>
            <c:numRef>
              <c:f>'Gatvių tinklo būklės pasiskirst'!$D$44:$D$58</c:f>
              <c:numCache>
                <c:formatCode>0</c:formatCode>
                <c:ptCount val="15"/>
                <c:pt idx="0">
                  <c:v>29.076000000000001</c:v>
                </c:pt>
                <c:pt idx="1">
                  <c:v>28.577000000000002</c:v>
                </c:pt>
                <c:pt idx="2">
                  <c:v>27.23</c:v>
                </c:pt>
                <c:pt idx="3">
                  <c:v>26.841899999999999</c:v>
                </c:pt>
                <c:pt idx="4">
                  <c:v>25.640499999999999</c:v>
                </c:pt>
                <c:pt idx="5">
                  <c:v>24.041699999999999</c:v>
                </c:pt>
                <c:pt idx="6">
                  <c:v>22.496099999999998</c:v>
                </c:pt>
                <c:pt idx="7">
                  <c:v>18.579999999999998</c:v>
                </c:pt>
                <c:pt idx="8">
                  <c:v>14.3058</c:v>
                </c:pt>
                <c:pt idx="9">
                  <c:v>10.031599999999999</c:v>
                </c:pt>
                <c:pt idx="10">
                  <c:v>5.4593999999999996</c:v>
                </c:pt>
                <c:pt idx="11">
                  <c:v>3.0543</c:v>
                </c:pt>
                <c:pt idx="12">
                  <c:v>2.7700999999999998</c:v>
                </c:pt>
                <c:pt idx="13">
                  <c:v>6.5590999999999999</c:v>
                </c:pt>
              </c:numCache>
            </c:numRef>
          </c:val>
        </c:ser>
        <c:ser>
          <c:idx val="3"/>
          <c:order val="3"/>
          <c:tx>
            <c:strRef>
              <c:f>'Gatvių tinklo būklės pasiskirst'!$E$2</c:f>
              <c:strCache>
                <c:ptCount val="1"/>
                <c:pt idx="0">
                  <c:v>Blogai</c:v>
                </c:pt>
              </c:strCache>
            </c:strRef>
          </c:tx>
          <c:invertIfNegative val="0"/>
          <c:dLbls>
            <c:dLbl>
              <c:idx val="12"/>
              <c:delete val="1"/>
            </c:dLbl>
            <c:txPr>
              <a:bodyPr/>
              <a:lstStyle/>
              <a:p>
                <a:pPr>
                  <a:defRPr b="1"/>
                </a:pPr>
                <a:endParaRPr lang="lt-LT"/>
              </a:p>
            </c:txPr>
            <c:dLblPos val="ctr"/>
            <c:showLegendKey val="0"/>
            <c:showVal val="1"/>
            <c:showCatName val="0"/>
            <c:showSerName val="0"/>
            <c:showPercent val="0"/>
            <c:showBubbleSize val="0"/>
            <c:showLeaderLines val="0"/>
          </c:dLbls>
          <c:cat>
            <c:numRef>
              <c:f>'Gatvių tinklo būklės pasiskirst'!$A$44:$A$58</c:f>
              <c:numCache>
                <c:formatCode>General</c:formatCode>
                <c:ptCount val="15"/>
                <c:pt idx="0">
                  <c:v>2017</c:v>
                </c:pt>
                <c:pt idx="1">
                  <c:v>2018</c:v>
                </c:pt>
                <c:pt idx="2">
                  <c:v>2019</c:v>
                </c:pt>
                <c:pt idx="3">
                  <c:v>2020</c:v>
                </c:pt>
                <c:pt idx="4">
                  <c:v>2021</c:v>
                </c:pt>
                <c:pt idx="5">
                  <c:v>2022</c:v>
                </c:pt>
                <c:pt idx="6">
                  <c:v>2023</c:v>
                </c:pt>
                <c:pt idx="7">
                  <c:v>2024</c:v>
                </c:pt>
                <c:pt idx="8">
                  <c:v>2025</c:v>
                </c:pt>
                <c:pt idx="9">
                  <c:v>2026</c:v>
                </c:pt>
                <c:pt idx="10">
                  <c:v>2027</c:v>
                </c:pt>
                <c:pt idx="11">
                  <c:v>2028</c:v>
                </c:pt>
                <c:pt idx="12">
                  <c:v>2029</c:v>
                </c:pt>
                <c:pt idx="13">
                  <c:v>2030</c:v>
                </c:pt>
                <c:pt idx="14">
                  <c:v>2031</c:v>
                </c:pt>
              </c:numCache>
            </c:numRef>
          </c:cat>
          <c:val>
            <c:numRef>
              <c:f>'Gatvių tinklo būklės pasiskirst'!$E$44:$E$58</c:f>
              <c:numCache>
                <c:formatCode>0</c:formatCode>
                <c:ptCount val="15"/>
                <c:pt idx="0">
                  <c:v>19.924600000000002</c:v>
                </c:pt>
                <c:pt idx="1">
                  <c:v>14.698600000000001</c:v>
                </c:pt>
                <c:pt idx="2">
                  <c:v>8.9733999999999998</c:v>
                </c:pt>
                <c:pt idx="3">
                  <c:v>5.2537000000000003</c:v>
                </c:pt>
                <c:pt idx="4">
                  <c:v>2.5206</c:v>
                </c:pt>
              </c:numCache>
            </c:numRef>
          </c:val>
        </c:ser>
        <c:ser>
          <c:idx val="4"/>
          <c:order val="4"/>
          <c:tx>
            <c:strRef>
              <c:f>'Gatvių tinklo būklės pasiskirst'!$F$2</c:f>
              <c:strCache>
                <c:ptCount val="1"/>
                <c:pt idx="0">
                  <c:v>Labai blogai</c:v>
                </c:pt>
              </c:strCache>
            </c:strRef>
          </c:tx>
          <c:invertIfNegative val="0"/>
          <c:dLbls>
            <c:numFmt formatCode="#,##0" sourceLinked="0"/>
            <c:txPr>
              <a:bodyPr anchor="t" anchorCtr="1"/>
              <a:lstStyle/>
              <a:p>
                <a:pPr>
                  <a:defRPr b="1">
                    <a:solidFill>
                      <a:schemeClr val="bg1"/>
                    </a:solidFill>
                  </a:defRPr>
                </a:pPr>
                <a:endParaRPr lang="lt-LT"/>
              </a:p>
            </c:txPr>
            <c:dLblPos val="ctr"/>
            <c:showLegendKey val="0"/>
            <c:showVal val="1"/>
            <c:showCatName val="0"/>
            <c:showSerName val="0"/>
            <c:showPercent val="0"/>
            <c:showBubbleSize val="0"/>
            <c:showLeaderLines val="0"/>
          </c:dLbls>
          <c:cat>
            <c:numRef>
              <c:f>'Gatvių tinklo būklės pasiskirst'!$A$44:$A$58</c:f>
              <c:numCache>
                <c:formatCode>General</c:formatCode>
                <c:ptCount val="15"/>
                <c:pt idx="0">
                  <c:v>2017</c:v>
                </c:pt>
                <c:pt idx="1">
                  <c:v>2018</c:v>
                </c:pt>
                <c:pt idx="2">
                  <c:v>2019</c:v>
                </c:pt>
                <c:pt idx="3">
                  <c:v>2020</c:v>
                </c:pt>
                <c:pt idx="4">
                  <c:v>2021</c:v>
                </c:pt>
                <c:pt idx="5">
                  <c:v>2022</c:v>
                </c:pt>
                <c:pt idx="6">
                  <c:v>2023</c:v>
                </c:pt>
                <c:pt idx="7">
                  <c:v>2024</c:v>
                </c:pt>
                <c:pt idx="8">
                  <c:v>2025</c:v>
                </c:pt>
                <c:pt idx="9">
                  <c:v>2026</c:v>
                </c:pt>
                <c:pt idx="10">
                  <c:v>2027</c:v>
                </c:pt>
                <c:pt idx="11">
                  <c:v>2028</c:v>
                </c:pt>
                <c:pt idx="12">
                  <c:v>2029</c:v>
                </c:pt>
                <c:pt idx="13">
                  <c:v>2030</c:v>
                </c:pt>
                <c:pt idx="14">
                  <c:v>2031</c:v>
                </c:pt>
              </c:numCache>
            </c:numRef>
          </c:cat>
          <c:val>
            <c:numRef>
              <c:f>'Gatvių tinklo būklės pasiskirst'!$F$44:$F$58</c:f>
              <c:numCache>
                <c:formatCode>0</c:formatCode>
                <c:ptCount val="15"/>
                <c:pt idx="0">
                  <c:v>27.872299999999999</c:v>
                </c:pt>
                <c:pt idx="1">
                  <c:v>18.184899999999999</c:v>
                </c:pt>
                <c:pt idx="2">
                  <c:v>13.296200000000001</c:v>
                </c:pt>
                <c:pt idx="3">
                  <c:v>9.6341999999999999</c:v>
                </c:pt>
                <c:pt idx="4">
                  <c:v>5.9029999999999996</c:v>
                </c:pt>
                <c:pt idx="5">
                  <c:v>1.8483000000000001</c:v>
                </c:pt>
              </c:numCache>
            </c:numRef>
          </c:val>
        </c:ser>
        <c:dLbls>
          <c:dLblPos val="ctr"/>
          <c:showLegendKey val="0"/>
          <c:showVal val="1"/>
          <c:showCatName val="0"/>
          <c:showSerName val="0"/>
          <c:showPercent val="0"/>
          <c:showBubbleSize val="0"/>
        </c:dLbls>
        <c:gapWidth val="75"/>
        <c:overlap val="100"/>
        <c:axId val="156337152"/>
        <c:axId val="1663893504"/>
      </c:barChart>
      <c:catAx>
        <c:axId val="156337152"/>
        <c:scaling>
          <c:orientation val="minMax"/>
        </c:scaling>
        <c:delete val="0"/>
        <c:axPos val="b"/>
        <c:numFmt formatCode="General" sourceLinked="1"/>
        <c:majorTickMark val="none"/>
        <c:minorTickMark val="none"/>
        <c:tickLblPos val="nextTo"/>
        <c:crossAx val="1663893504"/>
        <c:crosses val="autoZero"/>
        <c:auto val="1"/>
        <c:lblAlgn val="ctr"/>
        <c:lblOffset val="100"/>
        <c:noMultiLvlLbl val="0"/>
      </c:catAx>
      <c:valAx>
        <c:axId val="1663893504"/>
        <c:scaling>
          <c:orientation val="minMax"/>
        </c:scaling>
        <c:delete val="0"/>
        <c:axPos val="l"/>
        <c:majorGridlines/>
        <c:minorGridlines/>
        <c:title>
          <c:tx>
            <c:rich>
              <a:bodyPr/>
              <a:lstStyle/>
              <a:p>
                <a:pPr>
                  <a:defRPr/>
                </a:pPr>
                <a:r>
                  <a:rPr lang="lt-LT"/>
                  <a:t>Vilniaus</a:t>
                </a:r>
                <a:r>
                  <a:rPr lang="lt-LT" baseline="0"/>
                  <a:t> B ir C kategorijų gatvių tinklas</a:t>
                </a:r>
                <a:endParaRPr lang="lt-LT"/>
              </a:p>
            </c:rich>
          </c:tx>
          <c:overlay val="0"/>
        </c:title>
        <c:numFmt formatCode="0%" sourceLinked="0"/>
        <c:majorTickMark val="out"/>
        <c:minorTickMark val="none"/>
        <c:tickLblPos val="nextTo"/>
        <c:crossAx val="156337152"/>
        <c:crosses val="autoZero"/>
        <c:crossBetween val="between"/>
      </c:valAx>
    </c:plotArea>
    <c:legend>
      <c:legendPos val="b"/>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lt-LT"/>
  <c:roundedCorners val="0"/>
  <mc:AlternateContent xmlns:mc="http://schemas.openxmlformats.org/markup-compatibility/2006">
    <mc:Choice xmlns:c14="http://schemas.microsoft.com/office/drawing/2007/8/2/chart" Requires="c14">
      <c14:style val="134"/>
    </mc:Choice>
    <mc:Fallback>
      <c:style val="34"/>
    </mc:Fallback>
  </mc:AlternateContent>
  <c:chart>
    <c:autoTitleDeleted val="1"/>
    <c:plotArea>
      <c:layout/>
      <c:barChart>
        <c:barDir val="col"/>
        <c:grouping val="percentStacked"/>
        <c:varyColors val="0"/>
        <c:ser>
          <c:idx val="2"/>
          <c:order val="0"/>
          <c:tx>
            <c:strRef>
              <c:f>'Bendri remonto darbai'!$C$7</c:f>
              <c:strCache>
                <c:ptCount val="1"/>
                <c:pt idx="0">
                  <c:v>Duobių remontas frezuojant</c:v>
                </c:pt>
              </c:strCache>
            </c:strRef>
          </c:tx>
          <c:invertIfNegative val="0"/>
          <c:cat>
            <c:strRef>
              <c:f>'Bendri remonto darbai'!$J$4:$N$4</c:f>
              <c:strCache>
                <c:ptCount val="5"/>
                <c:pt idx="0">
                  <c:v>2007 m.</c:v>
                </c:pt>
                <c:pt idx="1">
                  <c:v>2008 m.</c:v>
                </c:pt>
                <c:pt idx="2">
                  <c:v>2009 m.</c:v>
                </c:pt>
                <c:pt idx="3">
                  <c:v>2010 m.</c:v>
                </c:pt>
                <c:pt idx="4">
                  <c:v>2011 m.</c:v>
                </c:pt>
              </c:strCache>
            </c:strRef>
          </c:cat>
          <c:val>
            <c:numRef>
              <c:f>'Bendri remonto darbai'!$J$7:$N$7</c:f>
              <c:numCache>
                <c:formatCode>0</c:formatCode>
                <c:ptCount val="5"/>
                <c:pt idx="0">
                  <c:v>45.170896377117366</c:v>
                </c:pt>
                <c:pt idx="1">
                  <c:v>9.56710371975824</c:v>
                </c:pt>
                <c:pt idx="2">
                  <c:v>50.214801117799993</c:v>
                </c:pt>
                <c:pt idx="3">
                  <c:v>43.502542599696675</c:v>
                </c:pt>
              </c:numCache>
            </c:numRef>
          </c:val>
        </c:ser>
        <c:ser>
          <c:idx val="1"/>
          <c:order val="1"/>
          <c:tx>
            <c:strRef>
              <c:f>'Bendri remonto darbai'!$C$6</c:f>
              <c:strCache>
                <c:ptCount val="1"/>
                <c:pt idx="0">
                  <c:v>Duobių remontas be frezavimo</c:v>
                </c:pt>
              </c:strCache>
            </c:strRef>
          </c:tx>
          <c:invertIfNegative val="0"/>
          <c:cat>
            <c:strRef>
              <c:f>'Bendri remonto darbai'!$J$4:$N$4</c:f>
              <c:strCache>
                <c:ptCount val="5"/>
                <c:pt idx="0">
                  <c:v>2007 m.</c:v>
                </c:pt>
                <c:pt idx="1">
                  <c:v>2008 m.</c:v>
                </c:pt>
                <c:pt idx="2">
                  <c:v>2009 m.</c:v>
                </c:pt>
                <c:pt idx="3">
                  <c:v>2010 m.</c:v>
                </c:pt>
                <c:pt idx="4">
                  <c:v>2011 m.</c:v>
                </c:pt>
              </c:strCache>
            </c:strRef>
          </c:cat>
          <c:val>
            <c:numRef>
              <c:f>'Bendri remonto darbai'!$J$6:$N$6</c:f>
              <c:numCache>
                <c:formatCode>0</c:formatCode>
                <c:ptCount val="5"/>
                <c:pt idx="0">
                  <c:v>19.432153836879859</c:v>
                </c:pt>
                <c:pt idx="1">
                  <c:v>20.057383468957749</c:v>
                </c:pt>
                <c:pt idx="2">
                  <c:v>7.1697693494793331</c:v>
                </c:pt>
                <c:pt idx="3">
                  <c:v>10.189133731822643</c:v>
                </c:pt>
              </c:numCache>
            </c:numRef>
          </c:val>
        </c:ser>
        <c:ser>
          <c:idx val="0"/>
          <c:order val="2"/>
          <c:tx>
            <c:strRef>
              <c:f>'Bendri remonto darbai'!$C$5</c:f>
              <c:strCache>
                <c:ptCount val="1"/>
                <c:pt idx="0">
                  <c:v>Naujo asfalto dangos sluoksnio įrengimas</c:v>
                </c:pt>
              </c:strCache>
            </c:strRef>
          </c:tx>
          <c:invertIfNegative val="0"/>
          <c:cat>
            <c:strRef>
              <c:f>'Bendri remonto darbai'!$J$4:$N$4</c:f>
              <c:strCache>
                <c:ptCount val="5"/>
                <c:pt idx="0">
                  <c:v>2007 m.</c:v>
                </c:pt>
                <c:pt idx="1">
                  <c:v>2008 m.</c:v>
                </c:pt>
                <c:pt idx="2">
                  <c:v>2009 m.</c:v>
                </c:pt>
                <c:pt idx="3">
                  <c:v>2010 m.</c:v>
                </c:pt>
                <c:pt idx="4">
                  <c:v>2011 m.</c:v>
                </c:pt>
              </c:strCache>
            </c:strRef>
          </c:cat>
          <c:val>
            <c:numRef>
              <c:f>'Bendri remonto darbai'!$J$5:$N$5</c:f>
              <c:numCache>
                <c:formatCode>0</c:formatCode>
                <c:ptCount val="5"/>
                <c:pt idx="0">
                  <c:v>35.396949786002772</c:v>
                </c:pt>
                <c:pt idx="1">
                  <c:v>70.375512811284011</c:v>
                </c:pt>
                <c:pt idx="2">
                  <c:v>42.615429532720675</c:v>
                </c:pt>
                <c:pt idx="3">
                  <c:v>46.308323668480682</c:v>
                </c:pt>
              </c:numCache>
            </c:numRef>
          </c:val>
        </c:ser>
        <c:dLbls>
          <c:dLblPos val="ctr"/>
          <c:showLegendKey val="0"/>
          <c:showVal val="1"/>
          <c:showCatName val="0"/>
          <c:showSerName val="0"/>
          <c:showPercent val="0"/>
          <c:showBubbleSize val="0"/>
        </c:dLbls>
        <c:gapWidth val="75"/>
        <c:overlap val="100"/>
        <c:axId val="117975040"/>
        <c:axId val="1278579776"/>
      </c:barChart>
      <c:catAx>
        <c:axId val="117975040"/>
        <c:scaling>
          <c:orientation val="minMax"/>
        </c:scaling>
        <c:delete val="0"/>
        <c:axPos val="b"/>
        <c:majorTickMark val="none"/>
        <c:minorTickMark val="none"/>
        <c:tickLblPos val="nextTo"/>
        <c:crossAx val="1278579776"/>
        <c:crosses val="autoZero"/>
        <c:auto val="1"/>
        <c:lblAlgn val="ctr"/>
        <c:lblOffset val="100"/>
        <c:noMultiLvlLbl val="0"/>
      </c:catAx>
      <c:valAx>
        <c:axId val="1278579776"/>
        <c:scaling>
          <c:orientation val="minMax"/>
        </c:scaling>
        <c:delete val="0"/>
        <c:axPos val="l"/>
        <c:majorGridlines/>
        <c:numFmt formatCode="0%" sourceLinked="1"/>
        <c:majorTickMark val="none"/>
        <c:minorTickMark val="none"/>
        <c:tickLblPos val="nextTo"/>
        <c:crossAx val="117975040"/>
        <c:crosses val="autoZero"/>
        <c:crossBetween val="between"/>
      </c:valAx>
    </c:plotArea>
    <c:legend>
      <c:legendPos val="b"/>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lt-LT"/>
  <c:roundedCorners val="0"/>
  <mc:AlternateContent xmlns:mc="http://schemas.openxmlformats.org/markup-compatibility/2006">
    <mc:Choice xmlns:c14="http://schemas.microsoft.com/office/drawing/2007/8/2/chart" Requires="c14">
      <c14:style val="134"/>
    </mc:Choice>
    <mc:Fallback>
      <c:style val="34"/>
    </mc:Fallback>
  </mc:AlternateContent>
  <c:chart>
    <c:autoTitleDeleted val="1"/>
    <c:plotArea>
      <c:layout/>
      <c:barChart>
        <c:barDir val="col"/>
        <c:grouping val="clustered"/>
        <c:varyColors val="0"/>
        <c:ser>
          <c:idx val="0"/>
          <c:order val="0"/>
          <c:tx>
            <c:strRef>
              <c:f>'Susisteminti duomenys'!$B$3</c:f>
              <c:strCache>
                <c:ptCount val="1"/>
                <c:pt idx="0">
                  <c:v>Link Sukilėlių g.</c:v>
                </c:pt>
              </c:strCache>
            </c:strRef>
          </c:tx>
          <c:invertIfNegative val="0"/>
          <c:val>
            <c:numRef>
              <c:f>'Susisteminti duomenys'!$C$3:$O$3</c:f>
              <c:numCache>
                <c:formatCode>General</c:formatCode>
                <c:ptCount val="13"/>
                <c:pt idx="0">
                  <c:v>11874</c:v>
                </c:pt>
                <c:pt idx="1">
                  <c:v>1338</c:v>
                </c:pt>
                <c:pt idx="2">
                  <c:v>160</c:v>
                </c:pt>
                <c:pt idx="3">
                  <c:v>40</c:v>
                </c:pt>
                <c:pt idx="4">
                  <c:v>10</c:v>
                </c:pt>
                <c:pt idx="5">
                  <c:v>0</c:v>
                </c:pt>
                <c:pt idx="6">
                  <c:v>182</c:v>
                </c:pt>
                <c:pt idx="7">
                  <c:v>343</c:v>
                </c:pt>
                <c:pt idx="8">
                  <c:v>28</c:v>
                </c:pt>
                <c:pt idx="9">
                  <c:v>10</c:v>
                </c:pt>
                <c:pt idx="10">
                  <c:v>1</c:v>
                </c:pt>
                <c:pt idx="11">
                  <c:v>1275</c:v>
                </c:pt>
                <c:pt idx="12">
                  <c:v>34</c:v>
                </c:pt>
              </c:numCache>
            </c:numRef>
          </c:val>
        </c:ser>
        <c:ser>
          <c:idx val="1"/>
          <c:order val="1"/>
          <c:tx>
            <c:strRef>
              <c:f>'Susisteminti duomenys'!$B$4</c:f>
              <c:strCache>
                <c:ptCount val="1"/>
                <c:pt idx="0">
                  <c:v>Link Olandų g.</c:v>
                </c:pt>
              </c:strCache>
            </c:strRef>
          </c:tx>
          <c:invertIfNegative val="0"/>
          <c:val>
            <c:numRef>
              <c:f>'Susisteminti duomenys'!$C$4:$O$4</c:f>
              <c:numCache>
                <c:formatCode>General</c:formatCode>
                <c:ptCount val="13"/>
                <c:pt idx="0">
                  <c:v>11304</c:v>
                </c:pt>
                <c:pt idx="1">
                  <c:v>1329</c:v>
                </c:pt>
                <c:pt idx="2">
                  <c:v>267</c:v>
                </c:pt>
                <c:pt idx="3">
                  <c:v>133</c:v>
                </c:pt>
                <c:pt idx="4">
                  <c:v>6</c:v>
                </c:pt>
                <c:pt idx="5">
                  <c:v>3</c:v>
                </c:pt>
                <c:pt idx="6">
                  <c:v>47</c:v>
                </c:pt>
                <c:pt idx="7">
                  <c:v>462</c:v>
                </c:pt>
                <c:pt idx="8">
                  <c:v>66</c:v>
                </c:pt>
                <c:pt idx="9">
                  <c:v>42</c:v>
                </c:pt>
                <c:pt idx="10">
                  <c:v>16</c:v>
                </c:pt>
                <c:pt idx="11">
                  <c:v>556</c:v>
                </c:pt>
                <c:pt idx="12">
                  <c:v>466</c:v>
                </c:pt>
              </c:numCache>
            </c:numRef>
          </c:val>
        </c:ser>
        <c:ser>
          <c:idx val="2"/>
          <c:order val="2"/>
          <c:tx>
            <c:strRef>
              <c:f>'Susisteminti duomenys'!$B$5</c:f>
              <c:strCache>
                <c:ptCount val="1"/>
                <c:pt idx="0">
                  <c:v>Iš viso:</c:v>
                </c:pt>
              </c:strCache>
            </c:strRef>
          </c:tx>
          <c:invertIfNegative val="0"/>
          <c:val>
            <c:numRef>
              <c:f>'Susisteminti duomenys'!$C$5:$O$5</c:f>
              <c:numCache>
                <c:formatCode>General</c:formatCode>
                <c:ptCount val="13"/>
                <c:pt idx="0">
                  <c:v>23178</c:v>
                </c:pt>
                <c:pt idx="1">
                  <c:v>2667</c:v>
                </c:pt>
                <c:pt idx="2">
                  <c:v>427</c:v>
                </c:pt>
                <c:pt idx="3">
                  <c:v>173</c:v>
                </c:pt>
                <c:pt idx="4">
                  <c:v>16</c:v>
                </c:pt>
                <c:pt idx="5">
                  <c:v>3</c:v>
                </c:pt>
                <c:pt idx="6">
                  <c:v>229</c:v>
                </c:pt>
                <c:pt idx="7">
                  <c:v>805</c:v>
                </c:pt>
                <c:pt idx="8">
                  <c:v>94</c:v>
                </c:pt>
                <c:pt idx="9">
                  <c:v>52</c:v>
                </c:pt>
                <c:pt idx="10">
                  <c:v>17</c:v>
                </c:pt>
                <c:pt idx="11">
                  <c:v>1831</c:v>
                </c:pt>
                <c:pt idx="12">
                  <c:v>500</c:v>
                </c:pt>
              </c:numCache>
            </c:numRef>
          </c:val>
        </c:ser>
        <c:dLbls>
          <c:showLegendKey val="0"/>
          <c:showVal val="0"/>
          <c:showCatName val="0"/>
          <c:showSerName val="0"/>
          <c:showPercent val="0"/>
          <c:showBubbleSize val="0"/>
        </c:dLbls>
        <c:gapWidth val="101"/>
        <c:axId val="56635392"/>
        <c:axId val="1278581504"/>
      </c:barChart>
      <c:catAx>
        <c:axId val="56635392"/>
        <c:scaling>
          <c:orientation val="minMax"/>
        </c:scaling>
        <c:delete val="0"/>
        <c:axPos val="b"/>
        <c:majorTickMark val="none"/>
        <c:minorTickMark val="none"/>
        <c:tickLblPos val="nextTo"/>
        <c:crossAx val="1278581504"/>
        <c:crosses val="autoZero"/>
        <c:auto val="1"/>
        <c:lblAlgn val="ctr"/>
        <c:lblOffset val="100"/>
        <c:noMultiLvlLbl val="0"/>
      </c:catAx>
      <c:valAx>
        <c:axId val="1278581504"/>
        <c:scaling>
          <c:orientation val="minMax"/>
        </c:scaling>
        <c:delete val="0"/>
        <c:axPos val="l"/>
        <c:majorGridlines/>
        <c:title>
          <c:tx>
            <c:rich>
              <a:bodyPr/>
              <a:lstStyle/>
              <a:p>
                <a:pPr>
                  <a:defRPr/>
                </a:pPr>
                <a:r>
                  <a:rPr lang="lt-LT"/>
                  <a:t>Eismo intensyvumas, vnt.</a:t>
                </a:r>
              </a:p>
            </c:rich>
          </c:tx>
          <c:overlay val="0"/>
        </c:title>
        <c:numFmt formatCode="General" sourceLinked="1"/>
        <c:majorTickMark val="none"/>
        <c:minorTickMark val="none"/>
        <c:tickLblPos val="nextTo"/>
        <c:crossAx val="56635392"/>
        <c:crosses val="autoZero"/>
        <c:crossBetween val="between"/>
      </c:valAx>
      <c:dTable>
        <c:showHorzBorder val="1"/>
        <c:showVertBorder val="1"/>
        <c:showOutline val="1"/>
        <c:showKeys val="1"/>
      </c:dTable>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lt-LT"/>
  <c:roundedCorners val="0"/>
  <mc:AlternateContent xmlns:mc="http://schemas.openxmlformats.org/markup-compatibility/2006">
    <mc:Choice xmlns:c14="http://schemas.microsoft.com/office/drawing/2007/8/2/chart" Requires="c14">
      <c14:style val="134"/>
    </mc:Choice>
    <mc:Fallback>
      <c:style val="34"/>
    </mc:Fallback>
  </mc:AlternateContent>
  <c:chart>
    <c:autoTitleDeleted val="1"/>
    <c:plotArea>
      <c:layout/>
      <c:barChart>
        <c:barDir val="col"/>
        <c:grouping val="clustered"/>
        <c:varyColors val="0"/>
        <c:ser>
          <c:idx val="0"/>
          <c:order val="0"/>
          <c:tx>
            <c:strRef>
              <c:f>'Susisteminti duomenys'!$B$6</c:f>
              <c:strCache>
                <c:ptCount val="1"/>
                <c:pt idx="0">
                  <c:v>Link Galvės g.</c:v>
                </c:pt>
              </c:strCache>
            </c:strRef>
          </c:tx>
          <c:invertIfNegative val="0"/>
          <c:val>
            <c:numRef>
              <c:f>'Susisteminti duomenys'!$C$6:$O$6</c:f>
              <c:numCache>
                <c:formatCode>General</c:formatCode>
                <c:ptCount val="13"/>
                <c:pt idx="0">
                  <c:v>11875</c:v>
                </c:pt>
                <c:pt idx="1">
                  <c:v>1793</c:v>
                </c:pt>
                <c:pt idx="2">
                  <c:v>162</c:v>
                </c:pt>
                <c:pt idx="3">
                  <c:v>58</c:v>
                </c:pt>
                <c:pt idx="4">
                  <c:v>31</c:v>
                </c:pt>
                <c:pt idx="5">
                  <c:v>1</c:v>
                </c:pt>
                <c:pt idx="6">
                  <c:v>162</c:v>
                </c:pt>
                <c:pt idx="7">
                  <c:v>283</c:v>
                </c:pt>
                <c:pt idx="8">
                  <c:v>73</c:v>
                </c:pt>
                <c:pt idx="9">
                  <c:v>12</c:v>
                </c:pt>
                <c:pt idx="10">
                  <c:v>4</c:v>
                </c:pt>
                <c:pt idx="11">
                  <c:v>1207</c:v>
                </c:pt>
                <c:pt idx="12">
                  <c:v>43</c:v>
                </c:pt>
              </c:numCache>
            </c:numRef>
          </c:val>
        </c:ser>
        <c:ser>
          <c:idx val="1"/>
          <c:order val="1"/>
          <c:tx>
            <c:strRef>
              <c:f>'Susisteminti duomenys'!$B$7</c:f>
              <c:strCache>
                <c:ptCount val="1"/>
                <c:pt idx="0">
                  <c:v>Link Geležinio Vilko g.</c:v>
                </c:pt>
              </c:strCache>
            </c:strRef>
          </c:tx>
          <c:invertIfNegative val="0"/>
          <c:val>
            <c:numRef>
              <c:f>'Susisteminti duomenys'!$C$7:$O$7</c:f>
              <c:numCache>
                <c:formatCode>General</c:formatCode>
                <c:ptCount val="13"/>
                <c:pt idx="0">
                  <c:v>17072</c:v>
                </c:pt>
                <c:pt idx="1">
                  <c:v>1532</c:v>
                </c:pt>
                <c:pt idx="2">
                  <c:v>87</c:v>
                </c:pt>
                <c:pt idx="3">
                  <c:v>41</c:v>
                </c:pt>
                <c:pt idx="4">
                  <c:v>194</c:v>
                </c:pt>
                <c:pt idx="5">
                  <c:v>17</c:v>
                </c:pt>
                <c:pt idx="6">
                  <c:v>14</c:v>
                </c:pt>
                <c:pt idx="7">
                  <c:v>9</c:v>
                </c:pt>
                <c:pt idx="8">
                  <c:v>124</c:v>
                </c:pt>
                <c:pt idx="9">
                  <c:v>189</c:v>
                </c:pt>
                <c:pt idx="10">
                  <c:v>4</c:v>
                </c:pt>
                <c:pt idx="11">
                  <c:v>328</c:v>
                </c:pt>
                <c:pt idx="12">
                  <c:v>1909</c:v>
                </c:pt>
              </c:numCache>
            </c:numRef>
          </c:val>
        </c:ser>
        <c:ser>
          <c:idx val="2"/>
          <c:order val="2"/>
          <c:tx>
            <c:strRef>
              <c:f>'Susisteminti duomenys'!$B$8</c:f>
              <c:strCache>
                <c:ptCount val="1"/>
                <c:pt idx="0">
                  <c:v>Iš viso:</c:v>
                </c:pt>
              </c:strCache>
            </c:strRef>
          </c:tx>
          <c:invertIfNegative val="0"/>
          <c:val>
            <c:numRef>
              <c:f>'Susisteminti duomenys'!$C$8:$O$8</c:f>
              <c:numCache>
                <c:formatCode>General</c:formatCode>
                <c:ptCount val="13"/>
                <c:pt idx="0">
                  <c:v>28947</c:v>
                </c:pt>
                <c:pt idx="1">
                  <c:v>3325</c:v>
                </c:pt>
                <c:pt idx="2">
                  <c:v>249</c:v>
                </c:pt>
                <c:pt idx="3">
                  <c:v>99</c:v>
                </c:pt>
                <c:pt idx="4">
                  <c:v>225</c:v>
                </c:pt>
                <c:pt idx="5">
                  <c:v>18</c:v>
                </c:pt>
                <c:pt idx="6">
                  <c:v>176</c:v>
                </c:pt>
                <c:pt idx="7">
                  <c:v>292</c:v>
                </c:pt>
                <c:pt idx="8">
                  <c:v>197</c:v>
                </c:pt>
                <c:pt idx="9">
                  <c:v>201</c:v>
                </c:pt>
                <c:pt idx="10">
                  <c:v>8</c:v>
                </c:pt>
                <c:pt idx="11">
                  <c:v>1535</c:v>
                </c:pt>
                <c:pt idx="12">
                  <c:v>1952</c:v>
                </c:pt>
              </c:numCache>
            </c:numRef>
          </c:val>
        </c:ser>
        <c:dLbls>
          <c:showLegendKey val="0"/>
          <c:showVal val="0"/>
          <c:showCatName val="0"/>
          <c:showSerName val="0"/>
          <c:showPercent val="0"/>
          <c:showBubbleSize val="0"/>
        </c:dLbls>
        <c:gapWidth val="101"/>
        <c:axId val="117972992"/>
        <c:axId val="1283727936"/>
      </c:barChart>
      <c:catAx>
        <c:axId val="117972992"/>
        <c:scaling>
          <c:orientation val="minMax"/>
        </c:scaling>
        <c:delete val="0"/>
        <c:axPos val="b"/>
        <c:majorTickMark val="none"/>
        <c:minorTickMark val="none"/>
        <c:tickLblPos val="nextTo"/>
        <c:crossAx val="1283727936"/>
        <c:crosses val="autoZero"/>
        <c:auto val="1"/>
        <c:lblAlgn val="ctr"/>
        <c:lblOffset val="100"/>
        <c:noMultiLvlLbl val="0"/>
      </c:catAx>
      <c:valAx>
        <c:axId val="1283727936"/>
        <c:scaling>
          <c:orientation val="minMax"/>
        </c:scaling>
        <c:delete val="0"/>
        <c:axPos val="l"/>
        <c:majorGridlines/>
        <c:title>
          <c:tx>
            <c:rich>
              <a:bodyPr/>
              <a:lstStyle/>
              <a:p>
                <a:pPr>
                  <a:defRPr/>
                </a:pPr>
                <a:r>
                  <a:rPr lang="lt-LT"/>
                  <a:t>Eismo intensyvumas, vnt.</a:t>
                </a:r>
              </a:p>
            </c:rich>
          </c:tx>
          <c:overlay val="0"/>
        </c:title>
        <c:numFmt formatCode="General" sourceLinked="1"/>
        <c:majorTickMark val="none"/>
        <c:minorTickMark val="none"/>
        <c:tickLblPos val="nextTo"/>
        <c:crossAx val="117972992"/>
        <c:crosses val="autoZero"/>
        <c:crossBetween val="between"/>
      </c:valAx>
      <c:dTable>
        <c:showHorzBorder val="1"/>
        <c:showVertBorder val="1"/>
        <c:showOutline val="1"/>
        <c:showKeys val="1"/>
      </c:dTable>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lt-LT"/>
  <c:roundedCorners val="0"/>
  <mc:AlternateContent xmlns:mc="http://schemas.openxmlformats.org/markup-compatibility/2006">
    <mc:Choice xmlns:c14="http://schemas.microsoft.com/office/drawing/2007/8/2/chart" Requires="c14">
      <c14:style val="134"/>
    </mc:Choice>
    <mc:Fallback>
      <c:style val="34"/>
    </mc:Fallback>
  </mc:AlternateContent>
  <c:chart>
    <c:autoTitleDeleted val="1"/>
    <c:plotArea>
      <c:layout/>
      <c:barChart>
        <c:barDir val="col"/>
        <c:grouping val="clustered"/>
        <c:varyColors val="0"/>
        <c:ser>
          <c:idx val="0"/>
          <c:order val="0"/>
          <c:tx>
            <c:strRef>
              <c:f>'Susisteminti duomenys'!$B$9</c:f>
              <c:strCache>
                <c:ptCount val="1"/>
                <c:pt idx="0">
                  <c:v>Link Linkmenų g.</c:v>
                </c:pt>
              </c:strCache>
            </c:strRef>
          </c:tx>
          <c:invertIfNegative val="0"/>
          <c:val>
            <c:numRef>
              <c:f>'Susisteminti duomenys'!$C$9:$O$9</c:f>
              <c:numCache>
                <c:formatCode>General</c:formatCode>
                <c:ptCount val="13"/>
                <c:pt idx="0">
                  <c:v>17223</c:v>
                </c:pt>
                <c:pt idx="1">
                  <c:v>844</c:v>
                </c:pt>
                <c:pt idx="2">
                  <c:v>57</c:v>
                </c:pt>
                <c:pt idx="3">
                  <c:v>27</c:v>
                </c:pt>
                <c:pt idx="4">
                  <c:v>98</c:v>
                </c:pt>
                <c:pt idx="5">
                  <c:v>0</c:v>
                </c:pt>
                <c:pt idx="6">
                  <c:v>5</c:v>
                </c:pt>
                <c:pt idx="7">
                  <c:v>6</c:v>
                </c:pt>
                <c:pt idx="8">
                  <c:v>15</c:v>
                </c:pt>
                <c:pt idx="9">
                  <c:v>154</c:v>
                </c:pt>
                <c:pt idx="10">
                  <c:v>0</c:v>
                </c:pt>
                <c:pt idx="11">
                  <c:v>365</c:v>
                </c:pt>
                <c:pt idx="12">
                  <c:v>633</c:v>
                </c:pt>
              </c:numCache>
            </c:numRef>
          </c:val>
        </c:ser>
        <c:ser>
          <c:idx val="1"/>
          <c:order val="1"/>
          <c:tx>
            <c:strRef>
              <c:f>'Susisteminti duomenys'!$B$10</c:f>
              <c:strCache>
                <c:ptCount val="1"/>
                <c:pt idx="0">
                  <c:v>Link Ukmergės g.</c:v>
                </c:pt>
              </c:strCache>
            </c:strRef>
          </c:tx>
          <c:invertIfNegative val="0"/>
          <c:val>
            <c:numRef>
              <c:f>'Susisteminti duomenys'!$C$10:$O$10</c:f>
              <c:numCache>
                <c:formatCode>General</c:formatCode>
                <c:ptCount val="13"/>
                <c:pt idx="0">
                  <c:v>12641</c:v>
                </c:pt>
                <c:pt idx="1">
                  <c:v>639</c:v>
                </c:pt>
                <c:pt idx="2">
                  <c:v>63</c:v>
                </c:pt>
                <c:pt idx="3">
                  <c:v>28</c:v>
                </c:pt>
                <c:pt idx="4">
                  <c:v>80</c:v>
                </c:pt>
                <c:pt idx="5">
                  <c:v>6</c:v>
                </c:pt>
                <c:pt idx="6">
                  <c:v>8</c:v>
                </c:pt>
                <c:pt idx="7">
                  <c:v>5</c:v>
                </c:pt>
                <c:pt idx="8">
                  <c:v>16</c:v>
                </c:pt>
                <c:pt idx="9">
                  <c:v>153</c:v>
                </c:pt>
                <c:pt idx="10">
                  <c:v>0</c:v>
                </c:pt>
                <c:pt idx="11">
                  <c:v>268</c:v>
                </c:pt>
                <c:pt idx="12">
                  <c:v>633</c:v>
                </c:pt>
              </c:numCache>
            </c:numRef>
          </c:val>
        </c:ser>
        <c:ser>
          <c:idx val="2"/>
          <c:order val="2"/>
          <c:tx>
            <c:strRef>
              <c:f>'Susisteminti duomenys'!$B$11</c:f>
              <c:strCache>
                <c:ptCount val="1"/>
                <c:pt idx="0">
                  <c:v>Iš viso:</c:v>
                </c:pt>
              </c:strCache>
            </c:strRef>
          </c:tx>
          <c:invertIfNegative val="0"/>
          <c:val>
            <c:numRef>
              <c:f>'Susisteminti duomenys'!$C$11:$O$11</c:f>
              <c:numCache>
                <c:formatCode>General</c:formatCode>
                <c:ptCount val="13"/>
                <c:pt idx="0">
                  <c:v>29864</c:v>
                </c:pt>
                <c:pt idx="1">
                  <c:v>1483</c:v>
                </c:pt>
                <c:pt idx="2">
                  <c:v>120</c:v>
                </c:pt>
                <c:pt idx="3">
                  <c:v>55</c:v>
                </c:pt>
                <c:pt idx="4">
                  <c:v>178</c:v>
                </c:pt>
                <c:pt idx="5">
                  <c:v>6</c:v>
                </c:pt>
                <c:pt idx="6">
                  <c:v>13</c:v>
                </c:pt>
                <c:pt idx="7">
                  <c:v>11</c:v>
                </c:pt>
                <c:pt idx="8">
                  <c:v>31</c:v>
                </c:pt>
                <c:pt idx="9">
                  <c:v>307</c:v>
                </c:pt>
                <c:pt idx="10">
                  <c:v>0</c:v>
                </c:pt>
                <c:pt idx="11">
                  <c:v>633</c:v>
                </c:pt>
                <c:pt idx="12">
                  <c:v>1266</c:v>
                </c:pt>
              </c:numCache>
            </c:numRef>
          </c:val>
        </c:ser>
        <c:dLbls>
          <c:showLegendKey val="0"/>
          <c:showVal val="0"/>
          <c:showCatName val="0"/>
          <c:showSerName val="0"/>
          <c:showPercent val="0"/>
          <c:showBubbleSize val="0"/>
        </c:dLbls>
        <c:gapWidth val="101"/>
        <c:axId val="56656384"/>
        <c:axId val="1283730816"/>
      </c:barChart>
      <c:catAx>
        <c:axId val="56656384"/>
        <c:scaling>
          <c:orientation val="minMax"/>
        </c:scaling>
        <c:delete val="0"/>
        <c:axPos val="b"/>
        <c:majorTickMark val="none"/>
        <c:minorTickMark val="none"/>
        <c:tickLblPos val="nextTo"/>
        <c:crossAx val="1283730816"/>
        <c:crosses val="autoZero"/>
        <c:auto val="1"/>
        <c:lblAlgn val="ctr"/>
        <c:lblOffset val="100"/>
        <c:noMultiLvlLbl val="0"/>
      </c:catAx>
      <c:valAx>
        <c:axId val="1283730816"/>
        <c:scaling>
          <c:orientation val="minMax"/>
        </c:scaling>
        <c:delete val="0"/>
        <c:axPos val="l"/>
        <c:majorGridlines/>
        <c:title>
          <c:tx>
            <c:rich>
              <a:bodyPr/>
              <a:lstStyle/>
              <a:p>
                <a:pPr>
                  <a:defRPr/>
                </a:pPr>
                <a:r>
                  <a:rPr lang="lt-LT"/>
                  <a:t>Eismo intensyvumas, vnt.</a:t>
                </a:r>
              </a:p>
            </c:rich>
          </c:tx>
          <c:overlay val="0"/>
        </c:title>
        <c:numFmt formatCode="General" sourceLinked="1"/>
        <c:majorTickMark val="none"/>
        <c:minorTickMark val="none"/>
        <c:tickLblPos val="nextTo"/>
        <c:crossAx val="56656384"/>
        <c:crosses val="autoZero"/>
        <c:crossBetween val="between"/>
      </c:valAx>
      <c:dTable>
        <c:showHorzBorder val="1"/>
        <c:showVertBorder val="1"/>
        <c:showOutline val="1"/>
        <c:showKeys val="1"/>
      </c:dTable>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lt-LT"/>
  <c:roundedCorners val="0"/>
  <mc:AlternateContent xmlns:mc="http://schemas.openxmlformats.org/markup-compatibility/2006">
    <mc:Choice xmlns:c14="http://schemas.microsoft.com/office/drawing/2007/8/2/chart" Requires="c14">
      <c14:style val="134"/>
    </mc:Choice>
    <mc:Fallback>
      <c:style val="34"/>
    </mc:Fallback>
  </mc:AlternateContent>
  <c:chart>
    <c:autoTitleDeleted val="1"/>
    <c:plotArea>
      <c:layout/>
      <c:barChart>
        <c:barDir val="col"/>
        <c:grouping val="clustered"/>
        <c:varyColors val="0"/>
        <c:ser>
          <c:idx val="0"/>
          <c:order val="0"/>
          <c:tx>
            <c:strRef>
              <c:f>'Susisteminti duomenys'!$B$12</c:f>
              <c:strCache>
                <c:ptCount val="1"/>
                <c:pt idx="0">
                  <c:v>Link Lakūnų g.</c:v>
                </c:pt>
              </c:strCache>
            </c:strRef>
          </c:tx>
          <c:invertIfNegative val="0"/>
          <c:val>
            <c:numRef>
              <c:f>'Susisteminti duomenys'!$C$12:$O$12</c:f>
              <c:numCache>
                <c:formatCode>General</c:formatCode>
                <c:ptCount val="13"/>
                <c:pt idx="0">
                  <c:v>8731</c:v>
                </c:pt>
                <c:pt idx="1">
                  <c:v>716</c:v>
                </c:pt>
                <c:pt idx="2">
                  <c:v>43</c:v>
                </c:pt>
                <c:pt idx="3">
                  <c:v>4</c:v>
                </c:pt>
                <c:pt idx="4">
                  <c:v>23</c:v>
                </c:pt>
                <c:pt idx="5">
                  <c:v>0</c:v>
                </c:pt>
                <c:pt idx="6">
                  <c:v>1</c:v>
                </c:pt>
                <c:pt idx="7">
                  <c:v>1</c:v>
                </c:pt>
                <c:pt idx="8">
                  <c:v>8</c:v>
                </c:pt>
                <c:pt idx="9">
                  <c:v>53</c:v>
                </c:pt>
                <c:pt idx="10">
                  <c:v>0</c:v>
                </c:pt>
                <c:pt idx="11">
                  <c:v>179</c:v>
                </c:pt>
                <c:pt idx="12">
                  <c:v>160</c:v>
                </c:pt>
              </c:numCache>
            </c:numRef>
          </c:val>
        </c:ser>
        <c:ser>
          <c:idx val="1"/>
          <c:order val="1"/>
          <c:tx>
            <c:strRef>
              <c:f>'Susisteminti duomenys'!$B$13</c:f>
              <c:strCache>
                <c:ptCount val="1"/>
                <c:pt idx="0">
                  <c:v>Link Kareivių g.</c:v>
                </c:pt>
              </c:strCache>
            </c:strRef>
          </c:tx>
          <c:invertIfNegative val="0"/>
          <c:val>
            <c:numRef>
              <c:f>'Susisteminti duomenys'!$C$13:$O$13</c:f>
              <c:numCache>
                <c:formatCode>General</c:formatCode>
                <c:ptCount val="13"/>
                <c:pt idx="0">
                  <c:v>6424</c:v>
                </c:pt>
                <c:pt idx="1">
                  <c:v>722</c:v>
                </c:pt>
                <c:pt idx="2">
                  <c:v>33</c:v>
                </c:pt>
                <c:pt idx="3">
                  <c:v>8</c:v>
                </c:pt>
                <c:pt idx="4">
                  <c:v>13</c:v>
                </c:pt>
                <c:pt idx="5">
                  <c:v>4</c:v>
                </c:pt>
                <c:pt idx="6">
                  <c:v>3</c:v>
                </c:pt>
                <c:pt idx="7">
                  <c:v>2</c:v>
                </c:pt>
                <c:pt idx="8">
                  <c:v>6</c:v>
                </c:pt>
                <c:pt idx="9">
                  <c:v>17</c:v>
                </c:pt>
                <c:pt idx="10">
                  <c:v>0</c:v>
                </c:pt>
                <c:pt idx="11">
                  <c:v>189</c:v>
                </c:pt>
                <c:pt idx="12">
                  <c:v>133</c:v>
                </c:pt>
              </c:numCache>
            </c:numRef>
          </c:val>
        </c:ser>
        <c:ser>
          <c:idx val="2"/>
          <c:order val="2"/>
          <c:tx>
            <c:strRef>
              <c:f>'Susisteminti duomenys'!$B$14</c:f>
              <c:strCache>
                <c:ptCount val="1"/>
                <c:pt idx="0">
                  <c:v>Iš viso:</c:v>
                </c:pt>
              </c:strCache>
            </c:strRef>
          </c:tx>
          <c:invertIfNegative val="0"/>
          <c:val>
            <c:numRef>
              <c:f>'Susisteminti duomenys'!$C$14:$O$14</c:f>
              <c:numCache>
                <c:formatCode>General</c:formatCode>
                <c:ptCount val="13"/>
                <c:pt idx="0">
                  <c:v>15155</c:v>
                </c:pt>
                <c:pt idx="1">
                  <c:v>1438</c:v>
                </c:pt>
                <c:pt idx="2">
                  <c:v>76</c:v>
                </c:pt>
                <c:pt idx="3">
                  <c:v>12</c:v>
                </c:pt>
                <c:pt idx="4">
                  <c:v>36</c:v>
                </c:pt>
                <c:pt idx="5">
                  <c:v>4</c:v>
                </c:pt>
                <c:pt idx="6">
                  <c:v>4</c:v>
                </c:pt>
                <c:pt idx="7">
                  <c:v>3</c:v>
                </c:pt>
                <c:pt idx="8">
                  <c:v>14</c:v>
                </c:pt>
                <c:pt idx="9">
                  <c:v>70</c:v>
                </c:pt>
                <c:pt idx="10">
                  <c:v>0</c:v>
                </c:pt>
                <c:pt idx="11">
                  <c:v>368</c:v>
                </c:pt>
                <c:pt idx="12">
                  <c:v>293</c:v>
                </c:pt>
              </c:numCache>
            </c:numRef>
          </c:val>
        </c:ser>
        <c:dLbls>
          <c:showLegendKey val="0"/>
          <c:showVal val="0"/>
          <c:showCatName val="0"/>
          <c:showSerName val="0"/>
          <c:showPercent val="0"/>
          <c:showBubbleSize val="0"/>
        </c:dLbls>
        <c:gapWidth val="101"/>
        <c:axId val="56656896"/>
        <c:axId val="1283734848"/>
      </c:barChart>
      <c:catAx>
        <c:axId val="56656896"/>
        <c:scaling>
          <c:orientation val="minMax"/>
        </c:scaling>
        <c:delete val="0"/>
        <c:axPos val="b"/>
        <c:majorTickMark val="none"/>
        <c:minorTickMark val="none"/>
        <c:tickLblPos val="nextTo"/>
        <c:crossAx val="1283734848"/>
        <c:crosses val="autoZero"/>
        <c:auto val="1"/>
        <c:lblAlgn val="ctr"/>
        <c:lblOffset val="100"/>
        <c:noMultiLvlLbl val="0"/>
      </c:catAx>
      <c:valAx>
        <c:axId val="1283734848"/>
        <c:scaling>
          <c:orientation val="minMax"/>
        </c:scaling>
        <c:delete val="0"/>
        <c:axPos val="l"/>
        <c:majorGridlines/>
        <c:title>
          <c:tx>
            <c:rich>
              <a:bodyPr/>
              <a:lstStyle/>
              <a:p>
                <a:pPr>
                  <a:defRPr/>
                </a:pPr>
                <a:r>
                  <a:rPr lang="lt-LT"/>
                  <a:t>Eismo intensyvumas, vnt.</a:t>
                </a:r>
              </a:p>
            </c:rich>
          </c:tx>
          <c:overlay val="0"/>
        </c:title>
        <c:numFmt formatCode="General" sourceLinked="1"/>
        <c:majorTickMark val="none"/>
        <c:minorTickMark val="none"/>
        <c:tickLblPos val="nextTo"/>
        <c:crossAx val="56656896"/>
        <c:crosses val="autoZero"/>
        <c:crossBetween val="between"/>
      </c:valAx>
      <c:dTable>
        <c:showHorzBorder val="1"/>
        <c:showVertBorder val="1"/>
        <c:showOutline val="1"/>
        <c:showKeys val="1"/>
      </c:dTable>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lt-LT"/>
  <c:roundedCorners val="0"/>
  <mc:AlternateContent xmlns:mc="http://schemas.openxmlformats.org/markup-compatibility/2006">
    <mc:Choice xmlns:c14="http://schemas.microsoft.com/office/drawing/2007/8/2/chart" Requires="c14">
      <c14:style val="134"/>
    </mc:Choice>
    <mc:Fallback>
      <c:style val="34"/>
    </mc:Fallback>
  </mc:AlternateContent>
  <c:chart>
    <c:autoTitleDeleted val="1"/>
    <c:plotArea>
      <c:layout/>
      <c:barChart>
        <c:barDir val="col"/>
        <c:grouping val="clustered"/>
        <c:varyColors val="0"/>
        <c:ser>
          <c:idx val="0"/>
          <c:order val="0"/>
          <c:tx>
            <c:strRef>
              <c:f>'Susisteminti duomenys'!$B$15</c:f>
              <c:strCache>
                <c:ptCount val="1"/>
                <c:pt idx="0">
                  <c:v>Link Geležinio Vilko g.</c:v>
                </c:pt>
              </c:strCache>
            </c:strRef>
          </c:tx>
          <c:invertIfNegative val="0"/>
          <c:val>
            <c:numRef>
              <c:f>'Susisteminti duomenys'!$C$15:$O$15</c:f>
              <c:numCache>
                <c:formatCode>General</c:formatCode>
                <c:ptCount val="13"/>
                <c:pt idx="0">
                  <c:v>15388</c:v>
                </c:pt>
                <c:pt idx="1">
                  <c:v>1163</c:v>
                </c:pt>
                <c:pt idx="2">
                  <c:v>27</c:v>
                </c:pt>
                <c:pt idx="3">
                  <c:v>15</c:v>
                </c:pt>
                <c:pt idx="4">
                  <c:v>111</c:v>
                </c:pt>
                <c:pt idx="5">
                  <c:v>3</c:v>
                </c:pt>
                <c:pt idx="6">
                  <c:v>14</c:v>
                </c:pt>
                <c:pt idx="7">
                  <c:v>18</c:v>
                </c:pt>
                <c:pt idx="8">
                  <c:v>14</c:v>
                </c:pt>
                <c:pt idx="9">
                  <c:v>65</c:v>
                </c:pt>
                <c:pt idx="10">
                  <c:v>0</c:v>
                </c:pt>
                <c:pt idx="11">
                  <c:v>128</c:v>
                </c:pt>
                <c:pt idx="12">
                  <c:v>1190</c:v>
                </c:pt>
              </c:numCache>
            </c:numRef>
          </c:val>
        </c:ser>
        <c:ser>
          <c:idx val="1"/>
          <c:order val="1"/>
          <c:tx>
            <c:strRef>
              <c:f>'Susisteminti duomenys'!$B$16</c:f>
              <c:strCache>
                <c:ptCount val="1"/>
                <c:pt idx="0">
                  <c:v>Link Ukmergės g.</c:v>
                </c:pt>
              </c:strCache>
            </c:strRef>
          </c:tx>
          <c:invertIfNegative val="0"/>
          <c:val>
            <c:numRef>
              <c:f>'Susisteminti duomenys'!$C$16:$O$16</c:f>
              <c:numCache>
                <c:formatCode>General</c:formatCode>
                <c:ptCount val="13"/>
                <c:pt idx="0">
                  <c:v>12496</c:v>
                </c:pt>
                <c:pt idx="1">
                  <c:v>2568</c:v>
                </c:pt>
                <c:pt idx="2">
                  <c:v>29</c:v>
                </c:pt>
                <c:pt idx="3">
                  <c:v>14</c:v>
                </c:pt>
                <c:pt idx="4">
                  <c:v>203</c:v>
                </c:pt>
                <c:pt idx="5">
                  <c:v>0</c:v>
                </c:pt>
                <c:pt idx="6">
                  <c:v>35</c:v>
                </c:pt>
                <c:pt idx="7">
                  <c:v>6</c:v>
                </c:pt>
                <c:pt idx="8">
                  <c:v>9</c:v>
                </c:pt>
                <c:pt idx="9">
                  <c:v>36</c:v>
                </c:pt>
                <c:pt idx="10">
                  <c:v>0</c:v>
                </c:pt>
                <c:pt idx="11">
                  <c:v>304</c:v>
                </c:pt>
                <c:pt idx="12">
                  <c:v>1508</c:v>
                </c:pt>
              </c:numCache>
            </c:numRef>
          </c:val>
        </c:ser>
        <c:ser>
          <c:idx val="2"/>
          <c:order val="2"/>
          <c:tx>
            <c:strRef>
              <c:f>'Susisteminti duomenys'!$B$17</c:f>
              <c:strCache>
                <c:ptCount val="1"/>
                <c:pt idx="0">
                  <c:v>Iš viso:</c:v>
                </c:pt>
              </c:strCache>
            </c:strRef>
          </c:tx>
          <c:invertIfNegative val="0"/>
          <c:val>
            <c:numRef>
              <c:f>'Susisteminti duomenys'!$C$17:$O$17</c:f>
              <c:numCache>
                <c:formatCode>General</c:formatCode>
                <c:ptCount val="13"/>
                <c:pt idx="0">
                  <c:v>27884</c:v>
                </c:pt>
                <c:pt idx="1">
                  <c:v>3731</c:v>
                </c:pt>
                <c:pt idx="2">
                  <c:v>56</c:v>
                </c:pt>
                <c:pt idx="3">
                  <c:v>29</c:v>
                </c:pt>
                <c:pt idx="4">
                  <c:v>314</c:v>
                </c:pt>
                <c:pt idx="5">
                  <c:v>3</c:v>
                </c:pt>
                <c:pt idx="6">
                  <c:v>49</c:v>
                </c:pt>
                <c:pt idx="7">
                  <c:v>24</c:v>
                </c:pt>
                <c:pt idx="8">
                  <c:v>23</c:v>
                </c:pt>
                <c:pt idx="9">
                  <c:v>101</c:v>
                </c:pt>
                <c:pt idx="10">
                  <c:v>0</c:v>
                </c:pt>
                <c:pt idx="11">
                  <c:v>432</c:v>
                </c:pt>
                <c:pt idx="12">
                  <c:v>2698</c:v>
                </c:pt>
              </c:numCache>
            </c:numRef>
          </c:val>
        </c:ser>
        <c:dLbls>
          <c:showLegendKey val="0"/>
          <c:showVal val="0"/>
          <c:showCatName val="0"/>
          <c:showSerName val="0"/>
          <c:showPercent val="0"/>
          <c:showBubbleSize val="0"/>
        </c:dLbls>
        <c:gapWidth val="101"/>
        <c:axId val="56657408"/>
        <c:axId val="1283753664"/>
      </c:barChart>
      <c:catAx>
        <c:axId val="56657408"/>
        <c:scaling>
          <c:orientation val="minMax"/>
        </c:scaling>
        <c:delete val="0"/>
        <c:axPos val="b"/>
        <c:majorTickMark val="none"/>
        <c:minorTickMark val="none"/>
        <c:tickLblPos val="nextTo"/>
        <c:crossAx val="1283753664"/>
        <c:crosses val="autoZero"/>
        <c:auto val="1"/>
        <c:lblAlgn val="ctr"/>
        <c:lblOffset val="100"/>
        <c:noMultiLvlLbl val="0"/>
      </c:catAx>
      <c:valAx>
        <c:axId val="1283753664"/>
        <c:scaling>
          <c:orientation val="minMax"/>
        </c:scaling>
        <c:delete val="0"/>
        <c:axPos val="l"/>
        <c:majorGridlines/>
        <c:title>
          <c:tx>
            <c:rich>
              <a:bodyPr/>
              <a:lstStyle/>
              <a:p>
                <a:pPr>
                  <a:defRPr/>
                </a:pPr>
                <a:r>
                  <a:rPr lang="lt-LT"/>
                  <a:t>Eismo intensyvumas, vnt.</a:t>
                </a:r>
              </a:p>
            </c:rich>
          </c:tx>
          <c:overlay val="0"/>
        </c:title>
        <c:numFmt formatCode="General" sourceLinked="1"/>
        <c:majorTickMark val="none"/>
        <c:minorTickMark val="none"/>
        <c:tickLblPos val="nextTo"/>
        <c:crossAx val="56657408"/>
        <c:crosses val="autoZero"/>
        <c:crossBetween val="between"/>
      </c:valAx>
      <c:dTable>
        <c:showHorzBorder val="1"/>
        <c:showVertBorder val="1"/>
        <c:showOutline val="1"/>
        <c:showKeys val="1"/>
      </c:dTable>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lt-LT"/>
  <c:roundedCorners val="0"/>
  <mc:AlternateContent xmlns:mc="http://schemas.openxmlformats.org/markup-compatibility/2006">
    <mc:Choice xmlns:c14="http://schemas.microsoft.com/office/drawing/2007/8/2/chart" Requires="c14">
      <c14:style val="134"/>
    </mc:Choice>
    <mc:Fallback>
      <c:style val="34"/>
    </mc:Fallback>
  </mc:AlternateContent>
  <c:chart>
    <c:autoTitleDeleted val="1"/>
    <c:plotArea>
      <c:layout/>
      <c:barChart>
        <c:barDir val="col"/>
        <c:grouping val="clustered"/>
        <c:varyColors val="0"/>
        <c:ser>
          <c:idx val="0"/>
          <c:order val="0"/>
          <c:tx>
            <c:strRef>
              <c:f>'Susisteminti duomenys'!$B$18</c:f>
              <c:strCache>
                <c:ptCount val="1"/>
                <c:pt idx="0">
                  <c:v>Link Geležinio Vilko g.</c:v>
                </c:pt>
              </c:strCache>
            </c:strRef>
          </c:tx>
          <c:invertIfNegative val="0"/>
          <c:val>
            <c:numRef>
              <c:f>'Susisteminti duomenys'!$C$18:$O$18</c:f>
              <c:numCache>
                <c:formatCode>General</c:formatCode>
                <c:ptCount val="13"/>
                <c:pt idx="0">
                  <c:v>12178</c:v>
                </c:pt>
                <c:pt idx="1">
                  <c:v>550</c:v>
                </c:pt>
                <c:pt idx="2">
                  <c:v>12</c:v>
                </c:pt>
                <c:pt idx="3">
                  <c:v>6</c:v>
                </c:pt>
                <c:pt idx="4">
                  <c:v>44</c:v>
                </c:pt>
                <c:pt idx="5">
                  <c:v>1</c:v>
                </c:pt>
                <c:pt idx="6">
                  <c:v>14</c:v>
                </c:pt>
                <c:pt idx="7">
                  <c:v>76</c:v>
                </c:pt>
                <c:pt idx="8">
                  <c:v>3</c:v>
                </c:pt>
                <c:pt idx="9">
                  <c:v>62</c:v>
                </c:pt>
                <c:pt idx="10">
                  <c:v>0</c:v>
                </c:pt>
                <c:pt idx="11">
                  <c:v>98</c:v>
                </c:pt>
                <c:pt idx="12">
                  <c:v>979</c:v>
                </c:pt>
              </c:numCache>
            </c:numRef>
          </c:val>
        </c:ser>
        <c:ser>
          <c:idx val="1"/>
          <c:order val="1"/>
          <c:tx>
            <c:strRef>
              <c:f>'Susisteminti duomenys'!$B$19</c:f>
              <c:strCache>
                <c:ptCount val="1"/>
                <c:pt idx="0">
                  <c:v>Link Ukmergės g.</c:v>
                </c:pt>
              </c:strCache>
            </c:strRef>
          </c:tx>
          <c:invertIfNegative val="0"/>
          <c:val>
            <c:numRef>
              <c:f>'Susisteminti duomenys'!$C$19:$O$19</c:f>
              <c:numCache>
                <c:formatCode>General</c:formatCode>
                <c:ptCount val="13"/>
                <c:pt idx="0">
                  <c:v>14682</c:v>
                </c:pt>
                <c:pt idx="1">
                  <c:v>1069</c:v>
                </c:pt>
                <c:pt idx="2">
                  <c:v>20</c:v>
                </c:pt>
                <c:pt idx="3">
                  <c:v>9</c:v>
                </c:pt>
                <c:pt idx="4">
                  <c:v>59</c:v>
                </c:pt>
                <c:pt idx="5">
                  <c:v>6</c:v>
                </c:pt>
                <c:pt idx="6">
                  <c:v>13</c:v>
                </c:pt>
                <c:pt idx="7">
                  <c:v>1</c:v>
                </c:pt>
                <c:pt idx="8">
                  <c:v>4</c:v>
                </c:pt>
                <c:pt idx="9">
                  <c:v>110</c:v>
                </c:pt>
                <c:pt idx="10">
                  <c:v>1</c:v>
                </c:pt>
                <c:pt idx="11">
                  <c:v>171</c:v>
                </c:pt>
                <c:pt idx="12">
                  <c:v>473</c:v>
                </c:pt>
              </c:numCache>
            </c:numRef>
          </c:val>
        </c:ser>
        <c:ser>
          <c:idx val="2"/>
          <c:order val="2"/>
          <c:tx>
            <c:strRef>
              <c:f>'Susisteminti duomenys'!$B$20</c:f>
              <c:strCache>
                <c:ptCount val="1"/>
                <c:pt idx="0">
                  <c:v>Iš viso:</c:v>
                </c:pt>
              </c:strCache>
            </c:strRef>
          </c:tx>
          <c:invertIfNegative val="0"/>
          <c:val>
            <c:numRef>
              <c:f>'Susisteminti duomenys'!$C$20:$O$20</c:f>
              <c:numCache>
                <c:formatCode>General</c:formatCode>
                <c:ptCount val="13"/>
                <c:pt idx="0">
                  <c:v>26860</c:v>
                </c:pt>
                <c:pt idx="1">
                  <c:v>1619</c:v>
                </c:pt>
                <c:pt idx="2">
                  <c:v>32</c:v>
                </c:pt>
                <c:pt idx="3">
                  <c:v>15</c:v>
                </c:pt>
                <c:pt idx="4">
                  <c:v>103</c:v>
                </c:pt>
                <c:pt idx="5">
                  <c:v>7</c:v>
                </c:pt>
                <c:pt idx="6">
                  <c:v>27</c:v>
                </c:pt>
                <c:pt idx="7">
                  <c:v>77</c:v>
                </c:pt>
                <c:pt idx="8">
                  <c:v>7</c:v>
                </c:pt>
                <c:pt idx="9">
                  <c:v>172</c:v>
                </c:pt>
                <c:pt idx="10">
                  <c:v>1</c:v>
                </c:pt>
                <c:pt idx="11">
                  <c:v>269</c:v>
                </c:pt>
                <c:pt idx="12">
                  <c:v>1452</c:v>
                </c:pt>
              </c:numCache>
            </c:numRef>
          </c:val>
        </c:ser>
        <c:dLbls>
          <c:showLegendKey val="0"/>
          <c:showVal val="0"/>
          <c:showCatName val="0"/>
          <c:showSerName val="0"/>
          <c:showPercent val="0"/>
          <c:showBubbleSize val="0"/>
        </c:dLbls>
        <c:gapWidth val="101"/>
        <c:axId val="120413696"/>
        <c:axId val="1388332160"/>
      </c:barChart>
      <c:catAx>
        <c:axId val="120413696"/>
        <c:scaling>
          <c:orientation val="minMax"/>
        </c:scaling>
        <c:delete val="0"/>
        <c:axPos val="b"/>
        <c:majorTickMark val="none"/>
        <c:minorTickMark val="none"/>
        <c:tickLblPos val="nextTo"/>
        <c:crossAx val="1388332160"/>
        <c:crosses val="autoZero"/>
        <c:auto val="1"/>
        <c:lblAlgn val="ctr"/>
        <c:lblOffset val="100"/>
        <c:noMultiLvlLbl val="0"/>
      </c:catAx>
      <c:valAx>
        <c:axId val="1388332160"/>
        <c:scaling>
          <c:orientation val="minMax"/>
        </c:scaling>
        <c:delete val="0"/>
        <c:axPos val="l"/>
        <c:majorGridlines/>
        <c:title>
          <c:tx>
            <c:rich>
              <a:bodyPr/>
              <a:lstStyle/>
              <a:p>
                <a:pPr>
                  <a:defRPr/>
                </a:pPr>
                <a:r>
                  <a:rPr lang="lt-LT"/>
                  <a:t>Eismo intensyvumas, vnt.</a:t>
                </a:r>
              </a:p>
            </c:rich>
          </c:tx>
          <c:overlay val="0"/>
        </c:title>
        <c:numFmt formatCode="General" sourceLinked="1"/>
        <c:majorTickMark val="none"/>
        <c:minorTickMark val="none"/>
        <c:tickLblPos val="nextTo"/>
        <c:crossAx val="120413696"/>
        <c:crosses val="autoZero"/>
        <c:crossBetween val="between"/>
      </c:valAx>
      <c:dTable>
        <c:showHorzBorder val="1"/>
        <c:showVertBorder val="1"/>
        <c:showOutline val="1"/>
        <c:showKeys val="1"/>
      </c:dTable>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lt-LT"/>
  <c:roundedCorners val="0"/>
  <mc:AlternateContent xmlns:mc="http://schemas.openxmlformats.org/markup-compatibility/2006">
    <mc:Choice xmlns:c14="http://schemas.microsoft.com/office/drawing/2007/8/2/chart" Requires="c14">
      <c14:style val="134"/>
    </mc:Choice>
    <mc:Fallback>
      <c:style val="34"/>
    </mc:Fallback>
  </mc:AlternateContent>
  <c:chart>
    <c:autoTitleDeleted val="1"/>
    <c:plotArea>
      <c:layout/>
      <c:barChart>
        <c:barDir val="col"/>
        <c:grouping val="clustered"/>
        <c:varyColors val="0"/>
        <c:ser>
          <c:idx val="0"/>
          <c:order val="0"/>
          <c:tx>
            <c:strRef>
              <c:f>'Susisteminti duomenys'!$B$21</c:f>
              <c:strCache>
                <c:ptCount val="1"/>
                <c:pt idx="0">
                  <c:v>Link Architektų g.</c:v>
                </c:pt>
              </c:strCache>
            </c:strRef>
          </c:tx>
          <c:invertIfNegative val="0"/>
          <c:val>
            <c:numRef>
              <c:f>'Susisteminti duomenys'!$C$21:$O$21</c:f>
              <c:numCache>
                <c:formatCode>General</c:formatCode>
                <c:ptCount val="13"/>
                <c:pt idx="0">
                  <c:v>12094</c:v>
                </c:pt>
                <c:pt idx="1">
                  <c:v>838</c:v>
                </c:pt>
                <c:pt idx="2">
                  <c:v>38</c:v>
                </c:pt>
                <c:pt idx="3">
                  <c:v>7</c:v>
                </c:pt>
                <c:pt idx="4">
                  <c:v>35</c:v>
                </c:pt>
                <c:pt idx="5">
                  <c:v>0</c:v>
                </c:pt>
                <c:pt idx="6">
                  <c:v>7</c:v>
                </c:pt>
                <c:pt idx="7">
                  <c:v>8</c:v>
                </c:pt>
                <c:pt idx="8">
                  <c:v>10</c:v>
                </c:pt>
                <c:pt idx="9">
                  <c:v>10</c:v>
                </c:pt>
                <c:pt idx="10">
                  <c:v>0</c:v>
                </c:pt>
                <c:pt idx="11">
                  <c:v>228</c:v>
                </c:pt>
                <c:pt idx="12">
                  <c:v>390</c:v>
                </c:pt>
              </c:numCache>
            </c:numRef>
          </c:val>
        </c:ser>
        <c:ser>
          <c:idx val="1"/>
          <c:order val="1"/>
          <c:tx>
            <c:strRef>
              <c:f>'Susisteminti duomenys'!$B$22</c:f>
              <c:strCache>
                <c:ptCount val="1"/>
                <c:pt idx="0">
                  <c:v>Link Oslo g.</c:v>
                </c:pt>
              </c:strCache>
            </c:strRef>
          </c:tx>
          <c:invertIfNegative val="0"/>
          <c:val>
            <c:numRef>
              <c:f>'Susisteminti duomenys'!$C$22:$O$22</c:f>
              <c:numCache>
                <c:formatCode>General</c:formatCode>
                <c:ptCount val="13"/>
                <c:pt idx="0">
                  <c:v>10098</c:v>
                </c:pt>
                <c:pt idx="1">
                  <c:v>518</c:v>
                </c:pt>
                <c:pt idx="2">
                  <c:v>28</c:v>
                </c:pt>
                <c:pt idx="3">
                  <c:v>1</c:v>
                </c:pt>
                <c:pt idx="4">
                  <c:v>53</c:v>
                </c:pt>
                <c:pt idx="5">
                  <c:v>0</c:v>
                </c:pt>
                <c:pt idx="6">
                  <c:v>4</c:v>
                </c:pt>
                <c:pt idx="7">
                  <c:v>27</c:v>
                </c:pt>
                <c:pt idx="8">
                  <c:v>8</c:v>
                </c:pt>
                <c:pt idx="9">
                  <c:v>29</c:v>
                </c:pt>
                <c:pt idx="10">
                  <c:v>0</c:v>
                </c:pt>
                <c:pt idx="11">
                  <c:v>210</c:v>
                </c:pt>
                <c:pt idx="12">
                  <c:v>569</c:v>
                </c:pt>
              </c:numCache>
            </c:numRef>
          </c:val>
        </c:ser>
        <c:ser>
          <c:idx val="2"/>
          <c:order val="2"/>
          <c:tx>
            <c:strRef>
              <c:f>'Susisteminti duomenys'!$B$23</c:f>
              <c:strCache>
                <c:ptCount val="1"/>
                <c:pt idx="0">
                  <c:v>Iš viso:</c:v>
                </c:pt>
              </c:strCache>
            </c:strRef>
          </c:tx>
          <c:invertIfNegative val="0"/>
          <c:val>
            <c:numRef>
              <c:f>'Susisteminti duomenys'!$C$23:$O$23</c:f>
              <c:numCache>
                <c:formatCode>General</c:formatCode>
                <c:ptCount val="13"/>
                <c:pt idx="0">
                  <c:v>22192</c:v>
                </c:pt>
                <c:pt idx="1">
                  <c:v>1356</c:v>
                </c:pt>
                <c:pt idx="2">
                  <c:v>66</c:v>
                </c:pt>
                <c:pt idx="3">
                  <c:v>8</c:v>
                </c:pt>
                <c:pt idx="4">
                  <c:v>88</c:v>
                </c:pt>
                <c:pt idx="5">
                  <c:v>0</c:v>
                </c:pt>
                <c:pt idx="6">
                  <c:v>11</c:v>
                </c:pt>
                <c:pt idx="7">
                  <c:v>35</c:v>
                </c:pt>
                <c:pt idx="8">
                  <c:v>18</c:v>
                </c:pt>
                <c:pt idx="9">
                  <c:v>39</c:v>
                </c:pt>
                <c:pt idx="10">
                  <c:v>0</c:v>
                </c:pt>
                <c:pt idx="11">
                  <c:v>438</c:v>
                </c:pt>
                <c:pt idx="12">
                  <c:v>959</c:v>
                </c:pt>
              </c:numCache>
            </c:numRef>
          </c:val>
        </c:ser>
        <c:dLbls>
          <c:showLegendKey val="0"/>
          <c:showVal val="0"/>
          <c:showCatName val="0"/>
          <c:showSerName val="0"/>
          <c:showPercent val="0"/>
          <c:showBubbleSize val="0"/>
        </c:dLbls>
        <c:gapWidth val="101"/>
        <c:axId val="56657920"/>
        <c:axId val="1436854528"/>
      </c:barChart>
      <c:catAx>
        <c:axId val="56657920"/>
        <c:scaling>
          <c:orientation val="minMax"/>
        </c:scaling>
        <c:delete val="0"/>
        <c:axPos val="b"/>
        <c:majorTickMark val="none"/>
        <c:minorTickMark val="none"/>
        <c:tickLblPos val="nextTo"/>
        <c:crossAx val="1436854528"/>
        <c:crosses val="autoZero"/>
        <c:auto val="1"/>
        <c:lblAlgn val="ctr"/>
        <c:lblOffset val="100"/>
        <c:noMultiLvlLbl val="0"/>
      </c:catAx>
      <c:valAx>
        <c:axId val="1436854528"/>
        <c:scaling>
          <c:orientation val="minMax"/>
        </c:scaling>
        <c:delete val="0"/>
        <c:axPos val="l"/>
        <c:majorGridlines/>
        <c:title>
          <c:tx>
            <c:rich>
              <a:bodyPr/>
              <a:lstStyle/>
              <a:p>
                <a:pPr>
                  <a:defRPr/>
                </a:pPr>
                <a:r>
                  <a:rPr lang="lt-LT"/>
                  <a:t>Eismo intensyvumas, vnt.</a:t>
                </a:r>
              </a:p>
            </c:rich>
          </c:tx>
          <c:overlay val="0"/>
        </c:title>
        <c:numFmt formatCode="General" sourceLinked="1"/>
        <c:majorTickMark val="none"/>
        <c:minorTickMark val="none"/>
        <c:tickLblPos val="nextTo"/>
        <c:crossAx val="56657920"/>
        <c:crosses val="autoZero"/>
        <c:crossBetween val="between"/>
      </c:valAx>
      <c:dTable>
        <c:showHorzBorder val="1"/>
        <c:showVertBorder val="1"/>
        <c:showOutline val="1"/>
        <c:showKeys val="1"/>
      </c:dTable>
    </c:plotArea>
    <c:plotVisOnly val="1"/>
    <c:dispBlanksAs val="gap"/>
    <c:showDLblsOverMax val="0"/>
  </c:chart>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7D11666-EB98-4BA3-97E6-F633684F2C8C}" type="doc">
      <dgm:prSet loTypeId="urn:microsoft.com/office/officeart/2005/8/layout/hierarchy6" loCatId="hierarchy" qsTypeId="urn:microsoft.com/office/officeart/2005/8/quickstyle/simple1" qsCatId="simple" csTypeId="urn:microsoft.com/office/officeart/2005/8/colors/colorful2" csCatId="colorful" phldr="1"/>
      <dgm:spPr/>
      <dgm:t>
        <a:bodyPr/>
        <a:lstStyle/>
        <a:p>
          <a:endParaRPr lang="lt-LT"/>
        </a:p>
      </dgm:t>
    </dgm:pt>
    <dgm:pt modelId="{571EE390-F26D-4453-8471-51A60ABF4252}">
      <dgm:prSet phldrT="[Text]" custT="1"/>
      <dgm:spPr/>
      <dgm:t>
        <a:bodyPr/>
        <a:lstStyle/>
        <a:p>
          <a:r>
            <a:rPr lang="lt-LT" sz="1000"/>
            <a:t>Funkcio-navimas</a:t>
          </a:r>
        </a:p>
      </dgm:t>
    </dgm:pt>
    <dgm:pt modelId="{105C9E2E-F459-45F2-B283-A2E320FDB979}" type="parTrans" cxnId="{1664B52E-A0F3-4566-B5D2-E61A6E2D4D4E}">
      <dgm:prSet/>
      <dgm:spPr/>
      <dgm:t>
        <a:bodyPr/>
        <a:lstStyle/>
        <a:p>
          <a:endParaRPr lang="lt-LT"/>
        </a:p>
      </dgm:t>
    </dgm:pt>
    <dgm:pt modelId="{FD29A618-893E-4FAB-8A8D-7C1D82CCC861}" type="sibTrans" cxnId="{1664B52E-A0F3-4566-B5D2-E61A6E2D4D4E}">
      <dgm:prSet/>
      <dgm:spPr/>
      <dgm:t>
        <a:bodyPr/>
        <a:lstStyle/>
        <a:p>
          <a:endParaRPr lang="lt-LT"/>
        </a:p>
      </dgm:t>
    </dgm:pt>
    <dgm:pt modelId="{F75E31AC-1D1C-4B73-A35D-97C5BC3E7299}">
      <dgm:prSet phldrT="[Text]" custT="1"/>
      <dgm:spPr/>
      <dgm:t>
        <a:bodyPr/>
        <a:lstStyle/>
        <a:p>
          <a:r>
            <a:rPr lang="lt-LT" sz="1000"/>
            <a:t>Laikomoji geba</a:t>
          </a:r>
        </a:p>
      </dgm:t>
    </dgm:pt>
    <dgm:pt modelId="{C77FBF94-45EB-4AF5-93A0-8D7B14375C40}" type="parTrans" cxnId="{F9B6AA68-6E05-45BD-BB0C-8C02523C5F35}">
      <dgm:prSet/>
      <dgm:spPr/>
      <dgm:t>
        <a:bodyPr/>
        <a:lstStyle/>
        <a:p>
          <a:endParaRPr lang="lt-LT"/>
        </a:p>
      </dgm:t>
    </dgm:pt>
    <dgm:pt modelId="{93E21A41-D7A1-4167-A8AC-476A60C4A9D2}" type="sibTrans" cxnId="{F9B6AA68-6E05-45BD-BB0C-8C02523C5F35}">
      <dgm:prSet/>
      <dgm:spPr/>
      <dgm:t>
        <a:bodyPr/>
        <a:lstStyle/>
        <a:p>
          <a:endParaRPr lang="lt-LT"/>
        </a:p>
      </dgm:t>
    </dgm:pt>
    <dgm:pt modelId="{57656E43-5AD1-4C75-A8C6-9FFCC4D717E3}">
      <dgm:prSet phldrT="[Text]" custT="1"/>
      <dgm:spPr/>
      <dgm:t>
        <a:bodyPr/>
        <a:lstStyle/>
        <a:p>
          <a:r>
            <a:rPr lang="lt-LT" sz="1000"/>
            <a:t>Dangos būklė</a:t>
          </a:r>
        </a:p>
      </dgm:t>
    </dgm:pt>
    <dgm:pt modelId="{23F762A2-B7B9-4CFB-93CA-CC4BEC45A5C5}" type="parTrans" cxnId="{70BD3C1A-576D-42D8-B6C1-9B12CC390E75}">
      <dgm:prSet/>
      <dgm:spPr/>
      <dgm:t>
        <a:bodyPr/>
        <a:lstStyle/>
        <a:p>
          <a:endParaRPr lang="lt-LT"/>
        </a:p>
      </dgm:t>
    </dgm:pt>
    <dgm:pt modelId="{E6505B3B-1829-4AA0-8699-4D60E1982AC4}" type="sibTrans" cxnId="{70BD3C1A-576D-42D8-B6C1-9B12CC390E75}">
      <dgm:prSet/>
      <dgm:spPr/>
      <dgm:t>
        <a:bodyPr/>
        <a:lstStyle/>
        <a:p>
          <a:endParaRPr lang="lt-LT"/>
        </a:p>
      </dgm:t>
    </dgm:pt>
    <dgm:pt modelId="{5080C9B9-6CC1-4A1A-8FBB-B67C955FE977}">
      <dgm:prSet phldrT="[Text]" custT="1"/>
      <dgm:spPr/>
      <dgm:t>
        <a:bodyPr/>
        <a:lstStyle/>
        <a:p>
          <a:r>
            <a:rPr lang="lt-LT" sz="1000"/>
            <a:t>Sukibimas</a:t>
          </a:r>
        </a:p>
      </dgm:t>
    </dgm:pt>
    <dgm:pt modelId="{AA92CE79-CC3F-4CC9-A736-CE837F48D6E1}" type="parTrans" cxnId="{6F3EC7E2-F610-415C-A8DA-474F9A56DFAA}">
      <dgm:prSet/>
      <dgm:spPr/>
      <dgm:t>
        <a:bodyPr/>
        <a:lstStyle/>
        <a:p>
          <a:endParaRPr lang="lt-LT"/>
        </a:p>
      </dgm:t>
    </dgm:pt>
    <dgm:pt modelId="{9643388A-276D-48E7-87BC-3310CE638EFB}" type="sibTrans" cxnId="{6F3EC7E2-F610-415C-A8DA-474F9A56DFAA}">
      <dgm:prSet/>
      <dgm:spPr/>
      <dgm:t>
        <a:bodyPr/>
        <a:lstStyle/>
        <a:p>
          <a:endParaRPr lang="lt-LT"/>
        </a:p>
      </dgm:t>
    </dgm:pt>
    <dgm:pt modelId="{A93AF822-DB8B-413A-8E65-F6EE08563774}">
      <dgm:prSet phldrT="[Text]"/>
      <dgm:spPr/>
      <dgm:t>
        <a:bodyPr/>
        <a:lstStyle/>
        <a:p>
          <a:r>
            <a:rPr lang="lt-LT"/>
            <a:t>DVS monitoringas</a:t>
          </a:r>
        </a:p>
      </dgm:t>
    </dgm:pt>
    <dgm:pt modelId="{3200FCE2-205E-40EB-9A1C-D80006B28AE9}" type="parTrans" cxnId="{9F66FB52-4A73-4750-B1D5-55C701110F3A}">
      <dgm:prSet/>
      <dgm:spPr/>
      <dgm:t>
        <a:bodyPr/>
        <a:lstStyle/>
        <a:p>
          <a:endParaRPr lang="lt-LT"/>
        </a:p>
      </dgm:t>
    </dgm:pt>
    <dgm:pt modelId="{E943A5BD-8F0E-41B9-95BE-5016065BD2C7}" type="sibTrans" cxnId="{9F66FB52-4A73-4750-B1D5-55C701110F3A}">
      <dgm:prSet/>
      <dgm:spPr/>
      <dgm:t>
        <a:bodyPr/>
        <a:lstStyle/>
        <a:p>
          <a:endParaRPr lang="lt-LT"/>
        </a:p>
      </dgm:t>
    </dgm:pt>
    <dgm:pt modelId="{1A554550-D04E-4A7F-ADA2-C9CC7D2BD43A}">
      <dgm:prSet phldrT="[Text]"/>
      <dgm:spPr/>
      <dgm:t>
        <a:bodyPr/>
        <a:lstStyle/>
        <a:p>
          <a:r>
            <a:rPr lang="lt-LT"/>
            <a:t>Dangos būklė (DB) tinko lygiu</a:t>
          </a:r>
        </a:p>
      </dgm:t>
    </dgm:pt>
    <dgm:pt modelId="{94FEAA22-8611-4B6E-BDD8-3D29822EA383}" type="parTrans" cxnId="{4E442855-04C6-4421-8004-7714820D4762}">
      <dgm:prSet/>
      <dgm:spPr/>
      <dgm:t>
        <a:bodyPr/>
        <a:lstStyle/>
        <a:p>
          <a:endParaRPr lang="lt-LT"/>
        </a:p>
      </dgm:t>
    </dgm:pt>
    <dgm:pt modelId="{910CE656-44DD-4201-BE42-DAA3551B0F01}" type="sibTrans" cxnId="{4E442855-04C6-4421-8004-7714820D4762}">
      <dgm:prSet/>
      <dgm:spPr/>
      <dgm:t>
        <a:bodyPr/>
        <a:lstStyle/>
        <a:p>
          <a:endParaRPr lang="lt-LT"/>
        </a:p>
      </dgm:t>
    </dgm:pt>
    <dgm:pt modelId="{A792921D-BDB6-4793-9979-024BEF2AC234}">
      <dgm:prSet phldrT="[Text]"/>
      <dgm:spPr/>
      <dgm:t>
        <a:bodyPr/>
        <a:lstStyle/>
        <a:p>
          <a:r>
            <a:rPr lang="lt-LT"/>
            <a:t>DB projekto lygiu</a:t>
          </a:r>
        </a:p>
      </dgm:t>
    </dgm:pt>
    <dgm:pt modelId="{A7D07B8C-80A2-40C9-B2B0-1E92AA76BCFB}" type="parTrans" cxnId="{8EB46636-7F3A-42A3-A268-705728B39DCD}">
      <dgm:prSet/>
      <dgm:spPr/>
      <dgm:t>
        <a:bodyPr/>
        <a:lstStyle/>
        <a:p>
          <a:endParaRPr lang="lt-LT"/>
        </a:p>
      </dgm:t>
    </dgm:pt>
    <dgm:pt modelId="{98B88493-AAA8-4DB1-8B3D-2D339A6A7EEB}" type="sibTrans" cxnId="{8EB46636-7F3A-42A3-A268-705728B39DCD}">
      <dgm:prSet/>
      <dgm:spPr/>
      <dgm:t>
        <a:bodyPr/>
        <a:lstStyle/>
        <a:p>
          <a:endParaRPr lang="lt-LT"/>
        </a:p>
      </dgm:t>
    </dgm:pt>
    <dgm:pt modelId="{2A990392-A293-4CE1-B555-93BF7EC067F6}">
      <dgm:prSet phldrT="[Text]" custT="1"/>
      <dgm:spPr/>
      <dgm:t>
        <a:bodyPr/>
        <a:lstStyle/>
        <a:p>
          <a:r>
            <a:rPr lang="lt-LT" sz="900"/>
            <a:t>Nelygumas</a:t>
          </a:r>
        </a:p>
      </dgm:t>
    </dgm:pt>
    <dgm:pt modelId="{01C878C0-CCB7-480C-92C0-D023559614AC}" type="parTrans" cxnId="{215149F5-0E58-424F-9640-0FC801AF1C19}">
      <dgm:prSet/>
      <dgm:spPr/>
      <dgm:t>
        <a:bodyPr/>
        <a:lstStyle/>
        <a:p>
          <a:endParaRPr lang="lt-LT"/>
        </a:p>
      </dgm:t>
    </dgm:pt>
    <dgm:pt modelId="{2DF08DAA-CD36-4C38-9D95-E4F751A6276C}" type="sibTrans" cxnId="{215149F5-0E58-424F-9640-0FC801AF1C19}">
      <dgm:prSet/>
      <dgm:spPr/>
      <dgm:t>
        <a:bodyPr/>
        <a:lstStyle/>
        <a:p>
          <a:endParaRPr lang="lt-LT"/>
        </a:p>
      </dgm:t>
    </dgm:pt>
    <dgm:pt modelId="{C71FD204-50AE-4553-B103-352B2048F0DB}">
      <dgm:prSet phldrT="[Text]" custT="1"/>
      <dgm:spPr/>
      <dgm:t>
        <a:bodyPr/>
        <a:lstStyle/>
        <a:p>
          <a:r>
            <a:rPr lang="lt-LT" sz="1000"/>
            <a:t>Pažaidos</a:t>
          </a:r>
        </a:p>
      </dgm:t>
    </dgm:pt>
    <dgm:pt modelId="{DC540F35-A6D8-4BFD-AFCE-5691C2F01AF3}" type="parTrans" cxnId="{7DAF3133-E604-499B-AE7E-F504005281C5}">
      <dgm:prSet/>
      <dgm:spPr/>
      <dgm:t>
        <a:bodyPr/>
        <a:lstStyle/>
        <a:p>
          <a:endParaRPr lang="lt-LT"/>
        </a:p>
      </dgm:t>
    </dgm:pt>
    <dgm:pt modelId="{EE5E098A-2425-4DC6-9480-91FC21BB9264}" type="sibTrans" cxnId="{7DAF3133-E604-499B-AE7E-F504005281C5}">
      <dgm:prSet/>
      <dgm:spPr/>
      <dgm:t>
        <a:bodyPr/>
        <a:lstStyle/>
        <a:p>
          <a:endParaRPr lang="lt-LT"/>
        </a:p>
      </dgm:t>
    </dgm:pt>
    <dgm:pt modelId="{66AB6B6D-4D49-47CF-94FF-A8ACA9277B2B}">
      <dgm:prSet phldrT="[Text]" custT="1"/>
      <dgm:spPr/>
      <dgm:t>
        <a:bodyPr/>
        <a:lstStyle/>
        <a:p>
          <a:r>
            <a:rPr lang="lt-LT" sz="1000"/>
            <a:t>Triukšmas</a:t>
          </a:r>
        </a:p>
      </dgm:t>
    </dgm:pt>
    <dgm:pt modelId="{FE12B598-6A0D-417E-90BF-3AF5D1CA1C74}" type="parTrans" cxnId="{DCA855D0-7F7B-4115-917B-C0ED55FBE218}">
      <dgm:prSet/>
      <dgm:spPr/>
      <dgm:t>
        <a:bodyPr/>
        <a:lstStyle/>
        <a:p>
          <a:endParaRPr lang="lt-LT"/>
        </a:p>
      </dgm:t>
    </dgm:pt>
    <dgm:pt modelId="{174E5845-398A-4DF7-A109-E2703E9E3E40}" type="sibTrans" cxnId="{DCA855D0-7F7B-4115-917B-C0ED55FBE218}">
      <dgm:prSet/>
      <dgm:spPr/>
      <dgm:t>
        <a:bodyPr/>
        <a:lstStyle/>
        <a:p>
          <a:endParaRPr lang="lt-LT"/>
        </a:p>
      </dgm:t>
    </dgm:pt>
    <dgm:pt modelId="{FC06DC49-BEE5-4988-9807-6B40AACEF14C}">
      <dgm:prSet phldrT="[Text]" custT="1"/>
      <dgm:spPr/>
      <dgm:t>
        <a:bodyPr/>
        <a:lstStyle/>
        <a:p>
          <a:r>
            <a:rPr lang="lt-LT" sz="1000"/>
            <a:t>Įlinkis</a:t>
          </a:r>
        </a:p>
      </dgm:t>
    </dgm:pt>
    <dgm:pt modelId="{73388FF5-7CB6-470F-ADA5-86337AB2AC93}" type="parTrans" cxnId="{058F048A-4516-4C36-80E4-D7321C522E34}">
      <dgm:prSet/>
      <dgm:spPr/>
      <dgm:t>
        <a:bodyPr/>
        <a:lstStyle/>
        <a:p>
          <a:endParaRPr lang="lt-LT"/>
        </a:p>
      </dgm:t>
    </dgm:pt>
    <dgm:pt modelId="{90EF8594-09DE-4F92-A3CC-33FEDB9496C1}" type="sibTrans" cxnId="{058F048A-4516-4C36-80E4-D7321C522E34}">
      <dgm:prSet/>
      <dgm:spPr/>
      <dgm:t>
        <a:bodyPr/>
        <a:lstStyle/>
        <a:p>
          <a:endParaRPr lang="lt-LT"/>
        </a:p>
      </dgm:t>
    </dgm:pt>
    <dgm:pt modelId="{DE4520B4-53CD-40E8-A232-69C373AFEA3F}">
      <dgm:prSet phldrT="[Text]" custT="1"/>
      <dgm:spPr/>
      <dgm:t>
        <a:bodyPr/>
        <a:lstStyle/>
        <a:p>
          <a:r>
            <a:rPr lang="lt-LT" sz="1000"/>
            <a:t>DK medžiagos</a:t>
          </a:r>
        </a:p>
      </dgm:t>
    </dgm:pt>
    <dgm:pt modelId="{3BCDBDDC-D7A5-4FE6-B334-98FF93A13B33}" type="parTrans" cxnId="{994EB936-DDD8-4A22-A693-238CA72F1756}">
      <dgm:prSet/>
      <dgm:spPr/>
      <dgm:t>
        <a:bodyPr/>
        <a:lstStyle/>
        <a:p>
          <a:endParaRPr lang="lt-LT"/>
        </a:p>
      </dgm:t>
    </dgm:pt>
    <dgm:pt modelId="{4A988D71-8B00-4785-B723-EBC01E1D745C}" type="sibTrans" cxnId="{994EB936-DDD8-4A22-A693-238CA72F1756}">
      <dgm:prSet/>
      <dgm:spPr/>
      <dgm:t>
        <a:bodyPr/>
        <a:lstStyle/>
        <a:p>
          <a:endParaRPr lang="lt-LT"/>
        </a:p>
      </dgm:t>
    </dgm:pt>
    <dgm:pt modelId="{C323D5D8-CFCF-4A5A-B76E-01D910BA79F7}">
      <dgm:prSet phldrT="[Text]" custT="1"/>
      <dgm:spPr/>
      <dgm:t>
        <a:bodyPr/>
        <a:lstStyle/>
        <a:p>
          <a:r>
            <a:rPr lang="lt-LT" sz="1000"/>
            <a:t>Rūšis ir mastas</a:t>
          </a:r>
        </a:p>
      </dgm:t>
    </dgm:pt>
    <dgm:pt modelId="{3E70F9F4-1CF1-435B-813B-8AEC84F01A1C}" type="parTrans" cxnId="{B464BDB2-4F80-4FE0-866E-1D6DCB74975A}">
      <dgm:prSet/>
      <dgm:spPr/>
      <dgm:t>
        <a:bodyPr/>
        <a:lstStyle/>
        <a:p>
          <a:endParaRPr lang="lt-LT"/>
        </a:p>
      </dgm:t>
    </dgm:pt>
    <dgm:pt modelId="{7FA7A721-1F7A-4AD8-87AC-7AF4A1FF5113}" type="sibTrans" cxnId="{B464BDB2-4F80-4FE0-866E-1D6DCB74975A}">
      <dgm:prSet/>
      <dgm:spPr/>
      <dgm:t>
        <a:bodyPr/>
        <a:lstStyle/>
        <a:p>
          <a:endParaRPr lang="lt-LT"/>
        </a:p>
      </dgm:t>
    </dgm:pt>
    <dgm:pt modelId="{8673E6E5-6402-468C-A8CA-36DAE72909C8}">
      <dgm:prSet phldrT="[Text]" custT="1"/>
      <dgm:spPr/>
      <dgm:t>
        <a:bodyPr/>
        <a:lstStyle/>
        <a:p>
          <a:r>
            <a:rPr lang="lt-LT" sz="1000"/>
            <a:t>Geologija</a:t>
          </a:r>
        </a:p>
      </dgm:t>
    </dgm:pt>
    <dgm:pt modelId="{84081F98-0993-4529-B86C-62FA70DB5437}" type="parTrans" cxnId="{8389FF37-37C8-4AAB-B2E0-B2CC4E6BD3AC}">
      <dgm:prSet/>
      <dgm:spPr/>
      <dgm:t>
        <a:bodyPr/>
        <a:lstStyle/>
        <a:p>
          <a:endParaRPr lang="lt-LT"/>
        </a:p>
      </dgm:t>
    </dgm:pt>
    <dgm:pt modelId="{AAEE7A6A-5ED8-4F9C-9B3D-B740CB0D480B}" type="sibTrans" cxnId="{8389FF37-37C8-4AAB-B2E0-B2CC4E6BD3AC}">
      <dgm:prSet/>
      <dgm:spPr/>
      <dgm:t>
        <a:bodyPr/>
        <a:lstStyle/>
        <a:p>
          <a:endParaRPr lang="lt-LT"/>
        </a:p>
      </dgm:t>
    </dgm:pt>
    <dgm:pt modelId="{A083D6FC-F233-423C-A3F2-AE0BEAA0C72F}" type="pres">
      <dgm:prSet presAssocID="{77D11666-EB98-4BA3-97E6-F633684F2C8C}" presName="mainComposite" presStyleCnt="0">
        <dgm:presLayoutVars>
          <dgm:chPref val="1"/>
          <dgm:dir/>
          <dgm:animOne val="branch"/>
          <dgm:animLvl val="lvl"/>
          <dgm:resizeHandles val="exact"/>
        </dgm:presLayoutVars>
      </dgm:prSet>
      <dgm:spPr/>
    </dgm:pt>
    <dgm:pt modelId="{0FE1C55A-204B-47C2-9A62-C8D61F86B6D3}" type="pres">
      <dgm:prSet presAssocID="{77D11666-EB98-4BA3-97E6-F633684F2C8C}" presName="hierFlow" presStyleCnt="0"/>
      <dgm:spPr/>
    </dgm:pt>
    <dgm:pt modelId="{17B041D2-F4D0-4686-A9E2-34962D94CBEE}" type="pres">
      <dgm:prSet presAssocID="{77D11666-EB98-4BA3-97E6-F633684F2C8C}" presName="firstBuf" presStyleCnt="0"/>
      <dgm:spPr/>
    </dgm:pt>
    <dgm:pt modelId="{8D23A212-38B9-42E6-91C0-4BED00A52A0B}" type="pres">
      <dgm:prSet presAssocID="{77D11666-EB98-4BA3-97E6-F633684F2C8C}" presName="hierChild1" presStyleCnt="0">
        <dgm:presLayoutVars>
          <dgm:chPref val="1"/>
          <dgm:animOne val="branch"/>
          <dgm:animLvl val="lvl"/>
        </dgm:presLayoutVars>
      </dgm:prSet>
      <dgm:spPr/>
    </dgm:pt>
    <dgm:pt modelId="{F4E0A798-6159-4F81-8661-3C8051284D5C}" type="pres">
      <dgm:prSet presAssocID="{571EE390-F26D-4453-8471-51A60ABF4252}" presName="Name14" presStyleCnt="0"/>
      <dgm:spPr/>
    </dgm:pt>
    <dgm:pt modelId="{DFDD93C1-96DA-4DEC-A406-12F4388CD036}" type="pres">
      <dgm:prSet presAssocID="{571EE390-F26D-4453-8471-51A60ABF4252}" presName="level1Shape" presStyleLbl="node0" presStyleIdx="0" presStyleCnt="1" custScaleX="136965" custScaleY="125884">
        <dgm:presLayoutVars>
          <dgm:chPref val="3"/>
        </dgm:presLayoutVars>
      </dgm:prSet>
      <dgm:spPr/>
      <dgm:t>
        <a:bodyPr/>
        <a:lstStyle/>
        <a:p>
          <a:endParaRPr lang="lt-LT"/>
        </a:p>
      </dgm:t>
    </dgm:pt>
    <dgm:pt modelId="{F153B551-7194-4F43-B25B-7D849C3FF65F}" type="pres">
      <dgm:prSet presAssocID="{571EE390-F26D-4453-8471-51A60ABF4252}" presName="hierChild2" presStyleCnt="0"/>
      <dgm:spPr/>
    </dgm:pt>
    <dgm:pt modelId="{208D3A48-259C-4CD1-80F5-45A883F57AE4}" type="pres">
      <dgm:prSet presAssocID="{C77FBF94-45EB-4AF5-93A0-8D7B14375C40}" presName="Name19" presStyleLbl="parChTrans1D2" presStyleIdx="0" presStyleCnt="2"/>
      <dgm:spPr/>
    </dgm:pt>
    <dgm:pt modelId="{47A08572-01F1-45CB-A898-A8A621155E9F}" type="pres">
      <dgm:prSet presAssocID="{F75E31AC-1D1C-4B73-A35D-97C5BC3E7299}" presName="Name21" presStyleCnt="0"/>
      <dgm:spPr/>
    </dgm:pt>
    <dgm:pt modelId="{DE8C8A8F-8D14-4712-8B6F-38D48D18C0D5}" type="pres">
      <dgm:prSet presAssocID="{F75E31AC-1D1C-4B73-A35D-97C5BC3E7299}" presName="level2Shape" presStyleLbl="node2" presStyleIdx="0" presStyleCnt="2" custScaleX="136965" custScaleY="125884"/>
      <dgm:spPr/>
      <dgm:t>
        <a:bodyPr/>
        <a:lstStyle/>
        <a:p>
          <a:endParaRPr lang="lt-LT"/>
        </a:p>
      </dgm:t>
    </dgm:pt>
    <dgm:pt modelId="{F18D366E-0E3A-4376-8710-6E42B5466276}" type="pres">
      <dgm:prSet presAssocID="{F75E31AC-1D1C-4B73-A35D-97C5BC3E7299}" presName="hierChild3" presStyleCnt="0"/>
      <dgm:spPr/>
    </dgm:pt>
    <dgm:pt modelId="{A067648E-45E0-4BF8-9C25-782774B01D56}" type="pres">
      <dgm:prSet presAssocID="{73388FF5-7CB6-470F-ADA5-86337AB2AC93}" presName="Name19" presStyleLbl="parChTrans1D3" presStyleIdx="0" presStyleCnt="5"/>
      <dgm:spPr/>
    </dgm:pt>
    <dgm:pt modelId="{74A239AA-2EB1-4EE9-AB73-D11BC7ABB8E0}" type="pres">
      <dgm:prSet presAssocID="{FC06DC49-BEE5-4988-9807-6B40AACEF14C}" presName="Name21" presStyleCnt="0"/>
      <dgm:spPr/>
    </dgm:pt>
    <dgm:pt modelId="{8A4F4079-9575-4168-AE13-DBEE5B559C89}" type="pres">
      <dgm:prSet presAssocID="{FC06DC49-BEE5-4988-9807-6B40AACEF14C}" presName="level2Shape" presStyleLbl="node3" presStyleIdx="0" presStyleCnt="5" custScaleX="136965" custScaleY="125884"/>
      <dgm:spPr/>
      <dgm:t>
        <a:bodyPr/>
        <a:lstStyle/>
        <a:p>
          <a:endParaRPr lang="lt-LT"/>
        </a:p>
      </dgm:t>
    </dgm:pt>
    <dgm:pt modelId="{FCC2FB9A-CFCA-47DA-81D3-F3B8A1F2ADC6}" type="pres">
      <dgm:prSet presAssocID="{FC06DC49-BEE5-4988-9807-6B40AACEF14C}" presName="hierChild3" presStyleCnt="0"/>
      <dgm:spPr/>
    </dgm:pt>
    <dgm:pt modelId="{35606D6E-BCCB-41C4-844F-90E5A1EA796C}" type="pres">
      <dgm:prSet presAssocID="{3BCDBDDC-D7A5-4FE6-B334-98FF93A13B33}" presName="Name19" presStyleLbl="parChTrans1D4" presStyleIdx="0" presStyleCnt="3"/>
      <dgm:spPr/>
    </dgm:pt>
    <dgm:pt modelId="{78FA5ABE-3BA9-44EB-B358-A067184B213F}" type="pres">
      <dgm:prSet presAssocID="{DE4520B4-53CD-40E8-A232-69C373AFEA3F}" presName="Name21" presStyleCnt="0"/>
      <dgm:spPr/>
    </dgm:pt>
    <dgm:pt modelId="{C8ADC502-CEB7-4982-BE57-747D667C35EE}" type="pres">
      <dgm:prSet presAssocID="{DE4520B4-53CD-40E8-A232-69C373AFEA3F}" presName="level2Shape" presStyleLbl="node4" presStyleIdx="0" presStyleCnt="3" custScaleX="136965" custScaleY="125884"/>
      <dgm:spPr/>
      <dgm:t>
        <a:bodyPr/>
        <a:lstStyle/>
        <a:p>
          <a:endParaRPr lang="lt-LT"/>
        </a:p>
      </dgm:t>
    </dgm:pt>
    <dgm:pt modelId="{DB6B3359-9590-4952-A734-24CBFE4C8DB9}" type="pres">
      <dgm:prSet presAssocID="{DE4520B4-53CD-40E8-A232-69C373AFEA3F}" presName="hierChild3" presStyleCnt="0"/>
      <dgm:spPr/>
    </dgm:pt>
    <dgm:pt modelId="{C6C84ED9-C528-4643-9155-75DCD3231297}" type="pres">
      <dgm:prSet presAssocID="{84081F98-0993-4529-B86C-62FA70DB5437}" presName="Name19" presStyleLbl="parChTrans1D4" presStyleIdx="1" presStyleCnt="3"/>
      <dgm:spPr/>
    </dgm:pt>
    <dgm:pt modelId="{0263FB79-72D7-4055-823A-1C6B5CCFA601}" type="pres">
      <dgm:prSet presAssocID="{8673E6E5-6402-468C-A8CA-36DAE72909C8}" presName="Name21" presStyleCnt="0"/>
      <dgm:spPr/>
    </dgm:pt>
    <dgm:pt modelId="{1524EF6A-1EC2-4DC7-9C55-B0338AE0C8C4}" type="pres">
      <dgm:prSet presAssocID="{8673E6E5-6402-468C-A8CA-36DAE72909C8}" presName="level2Shape" presStyleLbl="node4" presStyleIdx="1" presStyleCnt="3" custScaleX="136965" custScaleY="125884"/>
      <dgm:spPr/>
      <dgm:t>
        <a:bodyPr/>
        <a:lstStyle/>
        <a:p>
          <a:endParaRPr lang="lt-LT"/>
        </a:p>
      </dgm:t>
    </dgm:pt>
    <dgm:pt modelId="{9586C002-87B8-4940-BB9C-6B567A92A4B2}" type="pres">
      <dgm:prSet presAssocID="{8673E6E5-6402-468C-A8CA-36DAE72909C8}" presName="hierChild3" presStyleCnt="0"/>
      <dgm:spPr/>
    </dgm:pt>
    <dgm:pt modelId="{ADADFDED-3E17-4BBB-9700-8DA2A1B7230A}" type="pres">
      <dgm:prSet presAssocID="{23F762A2-B7B9-4CFB-93CA-CC4BEC45A5C5}" presName="Name19" presStyleLbl="parChTrans1D2" presStyleIdx="1" presStyleCnt="2"/>
      <dgm:spPr/>
    </dgm:pt>
    <dgm:pt modelId="{9D5AD413-3D14-432A-A4CC-BF10C571E9EC}" type="pres">
      <dgm:prSet presAssocID="{57656E43-5AD1-4C75-A8C6-9FFCC4D717E3}" presName="Name21" presStyleCnt="0"/>
      <dgm:spPr/>
    </dgm:pt>
    <dgm:pt modelId="{047BFE4F-C82E-479F-9412-25B3D1496E41}" type="pres">
      <dgm:prSet presAssocID="{57656E43-5AD1-4C75-A8C6-9FFCC4D717E3}" presName="level2Shape" presStyleLbl="node2" presStyleIdx="1" presStyleCnt="2" custScaleX="136965" custScaleY="125884"/>
      <dgm:spPr/>
      <dgm:t>
        <a:bodyPr/>
        <a:lstStyle/>
        <a:p>
          <a:endParaRPr lang="lt-LT"/>
        </a:p>
      </dgm:t>
    </dgm:pt>
    <dgm:pt modelId="{ECF0C919-6350-40D1-9A1C-ADD4B7C3E9B3}" type="pres">
      <dgm:prSet presAssocID="{57656E43-5AD1-4C75-A8C6-9FFCC4D717E3}" presName="hierChild3" presStyleCnt="0"/>
      <dgm:spPr/>
    </dgm:pt>
    <dgm:pt modelId="{DF88A914-6CEC-4A66-B80B-61D12FF11C49}" type="pres">
      <dgm:prSet presAssocID="{01C878C0-CCB7-480C-92C0-D023559614AC}" presName="Name19" presStyleLbl="parChTrans1D3" presStyleIdx="1" presStyleCnt="5"/>
      <dgm:spPr/>
    </dgm:pt>
    <dgm:pt modelId="{BD66EC58-40AB-4CEF-8FE6-82A555B6C1E0}" type="pres">
      <dgm:prSet presAssocID="{2A990392-A293-4CE1-B555-93BF7EC067F6}" presName="Name21" presStyleCnt="0"/>
      <dgm:spPr/>
    </dgm:pt>
    <dgm:pt modelId="{E61B753D-BEC1-4D8D-A1A5-2418EC188492}" type="pres">
      <dgm:prSet presAssocID="{2A990392-A293-4CE1-B555-93BF7EC067F6}" presName="level2Shape" presStyleLbl="node3" presStyleIdx="1" presStyleCnt="5" custScaleX="136965" custScaleY="125884"/>
      <dgm:spPr/>
    </dgm:pt>
    <dgm:pt modelId="{E7A26779-0DE1-4617-93D1-C7D1B24DA317}" type="pres">
      <dgm:prSet presAssocID="{2A990392-A293-4CE1-B555-93BF7EC067F6}" presName="hierChild3" presStyleCnt="0"/>
      <dgm:spPr/>
    </dgm:pt>
    <dgm:pt modelId="{18A35456-2459-420F-B2DF-995D36C273F9}" type="pres">
      <dgm:prSet presAssocID="{DC540F35-A6D8-4BFD-AFCE-5691C2F01AF3}" presName="Name19" presStyleLbl="parChTrans1D3" presStyleIdx="2" presStyleCnt="5"/>
      <dgm:spPr/>
    </dgm:pt>
    <dgm:pt modelId="{5C5565A0-8071-4EA6-9B59-2F2E510D1E97}" type="pres">
      <dgm:prSet presAssocID="{C71FD204-50AE-4553-B103-352B2048F0DB}" presName="Name21" presStyleCnt="0"/>
      <dgm:spPr/>
    </dgm:pt>
    <dgm:pt modelId="{D88E72A2-35DB-4D11-958E-609E28DE6884}" type="pres">
      <dgm:prSet presAssocID="{C71FD204-50AE-4553-B103-352B2048F0DB}" presName="level2Shape" presStyleLbl="node3" presStyleIdx="2" presStyleCnt="5" custScaleX="136965" custScaleY="125884"/>
      <dgm:spPr/>
      <dgm:t>
        <a:bodyPr/>
        <a:lstStyle/>
        <a:p>
          <a:endParaRPr lang="lt-LT"/>
        </a:p>
      </dgm:t>
    </dgm:pt>
    <dgm:pt modelId="{4BD77D4B-FEB8-4EF1-A0C8-32410ABFF16D}" type="pres">
      <dgm:prSet presAssocID="{C71FD204-50AE-4553-B103-352B2048F0DB}" presName="hierChild3" presStyleCnt="0"/>
      <dgm:spPr/>
    </dgm:pt>
    <dgm:pt modelId="{6839DC68-08B4-4B1D-A262-DD0952276C5A}" type="pres">
      <dgm:prSet presAssocID="{3E70F9F4-1CF1-435B-813B-8AEC84F01A1C}" presName="Name19" presStyleLbl="parChTrans1D4" presStyleIdx="2" presStyleCnt="3"/>
      <dgm:spPr/>
    </dgm:pt>
    <dgm:pt modelId="{B1060FEE-7A85-4C18-A0D2-012596B9807F}" type="pres">
      <dgm:prSet presAssocID="{C323D5D8-CFCF-4A5A-B76E-01D910BA79F7}" presName="Name21" presStyleCnt="0"/>
      <dgm:spPr/>
    </dgm:pt>
    <dgm:pt modelId="{9D25D746-1278-4CC5-8FE9-3263ABB17868}" type="pres">
      <dgm:prSet presAssocID="{C323D5D8-CFCF-4A5A-B76E-01D910BA79F7}" presName="level2Shape" presStyleLbl="node4" presStyleIdx="2" presStyleCnt="3" custScaleX="136965" custScaleY="125884"/>
      <dgm:spPr/>
      <dgm:t>
        <a:bodyPr/>
        <a:lstStyle/>
        <a:p>
          <a:endParaRPr lang="lt-LT"/>
        </a:p>
      </dgm:t>
    </dgm:pt>
    <dgm:pt modelId="{936C3148-A0ED-4532-A254-337BBDCC6163}" type="pres">
      <dgm:prSet presAssocID="{C323D5D8-CFCF-4A5A-B76E-01D910BA79F7}" presName="hierChild3" presStyleCnt="0"/>
      <dgm:spPr/>
    </dgm:pt>
    <dgm:pt modelId="{226CF2FC-2881-4F46-A904-8CDA7149AD67}" type="pres">
      <dgm:prSet presAssocID="{AA92CE79-CC3F-4CC9-A736-CE837F48D6E1}" presName="Name19" presStyleLbl="parChTrans1D3" presStyleIdx="3" presStyleCnt="5"/>
      <dgm:spPr/>
    </dgm:pt>
    <dgm:pt modelId="{0240D176-6199-424E-A596-7FC4C444D2C0}" type="pres">
      <dgm:prSet presAssocID="{5080C9B9-6CC1-4A1A-8FBB-B67C955FE977}" presName="Name21" presStyleCnt="0"/>
      <dgm:spPr/>
    </dgm:pt>
    <dgm:pt modelId="{BFFA9360-CAD4-48D5-B10A-190F54CD2FDE}" type="pres">
      <dgm:prSet presAssocID="{5080C9B9-6CC1-4A1A-8FBB-B67C955FE977}" presName="level2Shape" presStyleLbl="node3" presStyleIdx="3" presStyleCnt="5" custScaleX="136965" custScaleY="125884"/>
      <dgm:spPr/>
      <dgm:t>
        <a:bodyPr/>
        <a:lstStyle/>
        <a:p>
          <a:endParaRPr lang="lt-LT"/>
        </a:p>
      </dgm:t>
    </dgm:pt>
    <dgm:pt modelId="{3B6B00E7-A0DE-48CF-9AD3-D63364B8676F}" type="pres">
      <dgm:prSet presAssocID="{5080C9B9-6CC1-4A1A-8FBB-B67C955FE977}" presName="hierChild3" presStyleCnt="0"/>
      <dgm:spPr/>
    </dgm:pt>
    <dgm:pt modelId="{E879EE2C-6BD7-4D84-846E-F3F1FE6CBA65}" type="pres">
      <dgm:prSet presAssocID="{FE12B598-6A0D-417E-90BF-3AF5D1CA1C74}" presName="Name19" presStyleLbl="parChTrans1D3" presStyleIdx="4" presStyleCnt="5"/>
      <dgm:spPr/>
    </dgm:pt>
    <dgm:pt modelId="{6762D7A5-0BE0-4D24-8A48-BF7525CF807D}" type="pres">
      <dgm:prSet presAssocID="{66AB6B6D-4D49-47CF-94FF-A8ACA9277B2B}" presName="Name21" presStyleCnt="0"/>
      <dgm:spPr/>
    </dgm:pt>
    <dgm:pt modelId="{5285331A-FC35-4050-9A46-938FC11C5BF5}" type="pres">
      <dgm:prSet presAssocID="{66AB6B6D-4D49-47CF-94FF-A8ACA9277B2B}" presName="level2Shape" presStyleLbl="node3" presStyleIdx="4" presStyleCnt="5" custScaleX="136965" custScaleY="125884"/>
      <dgm:spPr/>
      <dgm:t>
        <a:bodyPr/>
        <a:lstStyle/>
        <a:p>
          <a:endParaRPr lang="lt-LT"/>
        </a:p>
      </dgm:t>
    </dgm:pt>
    <dgm:pt modelId="{5F3B34A5-8C56-429F-AC1A-B9F23E600408}" type="pres">
      <dgm:prSet presAssocID="{66AB6B6D-4D49-47CF-94FF-A8ACA9277B2B}" presName="hierChild3" presStyleCnt="0"/>
      <dgm:spPr/>
    </dgm:pt>
    <dgm:pt modelId="{1CBE64C0-F4C9-4F3A-84E6-EA5A3388F664}" type="pres">
      <dgm:prSet presAssocID="{77D11666-EB98-4BA3-97E6-F633684F2C8C}" presName="bgShapesFlow" presStyleCnt="0"/>
      <dgm:spPr/>
    </dgm:pt>
    <dgm:pt modelId="{CFF915A6-FC90-4F23-A97A-2AEA8FBB9C16}" type="pres">
      <dgm:prSet presAssocID="{A93AF822-DB8B-413A-8E65-F6EE08563774}" presName="rectComp" presStyleCnt="0"/>
      <dgm:spPr/>
    </dgm:pt>
    <dgm:pt modelId="{42A81D5D-AF7F-4ED1-A633-55944E2CD531}" type="pres">
      <dgm:prSet presAssocID="{A93AF822-DB8B-413A-8E65-F6EE08563774}" presName="bgRect" presStyleLbl="bgShp" presStyleIdx="0" presStyleCnt="3" custScaleY="134553"/>
      <dgm:spPr/>
    </dgm:pt>
    <dgm:pt modelId="{BF133B64-0283-408B-80F5-7222975E9314}" type="pres">
      <dgm:prSet presAssocID="{A93AF822-DB8B-413A-8E65-F6EE08563774}" presName="bgRectTx" presStyleLbl="bgShp" presStyleIdx="0" presStyleCnt="3">
        <dgm:presLayoutVars>
          <dgm:bulletEnabled val="1"/>
        </dgm:presLayoutVars>
      </dgm:prSet>
      <dgm:spPr/>
    </dgm:pt>
    <dgm:pt modelId="{915D5074-49DB-43BE-9599-F30725615F5B}" type="pres">
      <dgm:prSet presAssocID="{A93AF822-DB8B-413A-8E65-F6EE08563774}" presName="spComp" presStyleCnt="0"/>
      <dgm:spPr/>
    </dgm:pt>
    <dgm:pt modelId="{5F12509C-3CC0-4B3F-ABF1-33769FB23437}" type="pres">
      <dgm:prSet presAssocID="{A93AF822-DB8B-413A-8E65-F6EE08563774}" presName="vSp" presStyleCnt="0"/>
      <dgm:spPr/>
    </dgm:pt>
    <dgm:pt modelId="{1F41583A-40BA-4894-8B0D-E7C3EE318A64}" type="pres">
      <dgm:prSet presAssocID="{1A554550-D04E-4A7F-ADA2-C9CC7D2BD43A}" presName="rectComp" presStyleCnt="0"/>
      <dgm:spPr/>
    </dgm:pt>
    <dgm:pt modelId="{43362D5A-8F07-473E-A763-56EA5B6760FE}" type="pres">
      <dgm:prSet presAssocID="{1A554550-D04E-4A7F-ADA2-C9CC7D2BD43A}" presName="bgRect" presStyleLbl="bgShp" presStyleIdx="1" presStyleCnt="3" custScaleY="244484"/>
      <dgm:spPr/>
      <dgm:t>
        <a:bodyPr/>
        <a:lstStyle/>
        <a:p>
          <a:endParaRPr lang="lt-LT"/>
        </a:p>
      </dgm:t>
    </dgm:pt>
    <dgm:pt modelId="{FC56FFEC-2A8F-4659-A682-56546A31A905}" type="pres">
      <dgm:prSet presAssocID="{1A554550-D04E-4A7F-ADA2-C9CC7D2BD43A}" presName="bgRectTx" presStyleLbl="bgShp" presStyleIdx="1" presStyleCnt="3">
        <dgm:presLayoutVars>
          <dgm:bulletEnabled val="1"/>
        </dgm:presLayoutVars>
      </dgm:prSet>
      <dgm:spPr/>
      <dgm:t>
        <a:bodyPr/>
        <a:lstStyle/>
        <a:p>
          <a:endParaRPr lang="lt-LT"/>
        </a:p>
      </dgm:t>
    </dgm:pt>
    <dgm:pt modelId="{4DA9D5D1-DCAB-49BC-A805-0834E7966461}" type="pres">
      <dgm:prSet presAssocID="{1A554550-D04E-4A7F-ADA2-C9CC7D2BD43A}" presName="spComp" presStyleCnt="0"/>
      <dgm:spPr/>
    </dgm:pt>
    <dgm:pt modelId="{AF218496-BDA5-4829-87B1-C5403D833289}" type="pres">
      <dgm:prSet presAssocID="{1A554550-D04E-4A7F-ADA2-C9CC7D2BD43A}" presName="vSp" presStyleCnt="0"/>
      <dgm:spPr/>
    </dgm:pt>
    <dgm:pt modelId="{6C622CBB-9CD2-4C00-918E-16B5A5631BB6}" type="pres">
      <dgm:prSet presAssocID="{A792921D-BDB6-4793-9979-024BEF2AC234}" presName="rectComp" presStyleCnt="0"/>
      <dgm:spPr/>
    </dgm:pt>
    <dgm:pt modelId="{2AC9A972-94B6-4B8E-BFCD-57781A2F7500}" type="pres">
      <dgm:prSet presAssocID="{A792921D-BDB6-4793-9979-024BEF2AC234}" presName="bgRect" presStyleLbl="bgShp" presStyleIdx="2" presStyleCnt="3" custScaleY="120767"/>
      <dgm:spPr/>
      <dgm:t>
        <a:bodyPr/>
        <a:lstStyle/>
        <a:p>
          <a:endParaRPr lang="lt-LT"/>
        </a:p>
      </dgm:t>
    </dgm:pt>
    <dgm:pt modelId="{8AA0420B-16A8-450C-A8CD-0393C3CD8DED}" type="pres">
      <dgm:prSet presAssocID="{A792921D-BDB6-4793-9979-024BEF2AC234}" presName="bgRectTx" presStyleLbl="bgShp" presStyleIdx="2" presStyleCnt="3">
        <dgm:presLayoutVars>
          <dgm:bulletEnabled val="1"/>
        </dgm:presLayoutVars>
      </dgm:prSet>
      <dgm:spPr/>
      <dgm:t>
        <a:bodyPr/>
        <a:lstStyle/>
        <a:p>
          <a:endParaRPr lang="lt-LT"/>
        </a:p>
      </dgm:t>
    </dgm:pt>
  </dgm:ptLst>
  <dgm:cxnLst>
    <dgm:cxn modelId="{06A3C39F-F0AA-41FA-9397-030D69AAFC64}" type="presOf" srcId="{1A554550-D04E-4A7F-ADA2-C9CC7D2BD43A}" destId="{FC56FFEC-2A8F-4659-A682-56546A31A905}" srcOrd="1" destOrd="0" presId="urn:microsoft.com/office/officeart/2005/8/layout/hierarchy6"/>
    <dgm:cxn modelId="{B464BDB2-4F80-4FE0-866E-1D6DCB74975A}" srcId="{C71FD204-50AE-4553-B103-352B2048F0DB}" destId="{C323D5D8-CFCF-4A5A-B76E-01D910BA79F7}" srcOrd="0" destOrd="0" parTransId="{3E70F9F4-1CF1-435B-813B-8AEC84F01A1C}" sibTransId="{7FA7A721-1F7A-4AD8-87AC-7AF4A1FF5113}"/>
    <dgm:cxn modelId="{4E442855-04C6-4421-8004-7714820D4762}" srcId="{77D11666-EB98-4BA3-97E6-F633684F2C8C}" destId="{1A554550-D04E-4A7F-ADA2-C9CC7D2BD43A}" srcOrd="2" destOrd="0" parTransId="{94FEAA22-8611-4B6E-BDD8-3D29822EA383}" sibTransId="{910CE656-44DD-4201-BE42-DAA3551B0F01}"/>
    <dgm:cxn modelId="{8A83B2EE-B37C-4422-995B-B6CFD17BF93F}" type="presOf" srcId="{571EE390-F26D-4453-8471-51A60ABF4252}" destId="{DFDD93C1-96DA-4DEC-A406-12F4388CD036}" srcOrd="0" destOrd="0" presId="urn:microsoft.com/office/officeart/2005/8/layout/hierarchy6"/>
    <dgm:cxn modelId="{F9B6AA68-6E05-45BD-BB0C-8C02523C5F35}" srcId="{571EE390-F26D-4453-8471-51A60ABF4252}" destId="{F75E31AC-1D1C-4B73-A35D-97C5BC3E7299}" srcOrd="0" destOrd="0" parTransId="{C77FBF94-45EB-4AF5-93A0-8D7B14375C40}" sibTransId="{93E21A41-D7A1-4167-A8AC-476A60C4A9D2}"/>
    <dgm:cxn modelId="{8389FF37-37C8-4AAB-B2E0-B2CC4E6BD3AC}" srcId="{FC06DC49-BEE5-4988-9807-6B40AACEF14C}" destId="{8673E6E5-6402-468C-A8CA-36DAE72909C8}" srcOrd="1" destOrd="0" parTransId="{84081F98-0993-4529-B86C-62FA70DB5437}" sibTransId="{AAEE7A6A-5ED8-4F9C-9B3D-B740CB0D480B}"/>
    <dgm:cxn modelId="{C9F72A93-0C82-49F3-AB4D-75EA796A7F11}" type="presOf" srcId="{84081F98-0993-4529-B86C-62FA70DB5437}" destId="{C6C84ED9-C528-4643-9155-75DCD3231297}" srcOrd="0" destOrd="0" presId="urn:microsoft.com/office/officeart/2005/8/layout/hierarchy6"/>
    <dgm:cxn modelId="{ADE0D3DE-C76A-4710-9773-EFD5AE239F48}" type="presOf" srcId="{1A554550-D04E-4A7F-ADA2-C9CC7D2BD43A}" destId="{43362D5A-8F07-473E-A763-56EA5B6760FE}" srcOrd="0" destOrd="0" presId="urn:microsoft.com/office/officeart/2005/8/layout/hierarchy6"/>
    <dgm:cxn modelId="{9C3D0014-14AF-4D83-82B2-6DE004F55746}" type="presOf" srcId="{C71FD204-50AE-4553-B103-352B2048F0DB}" destId="{D88E72A2-35DB-4D11-958E-609E28DE6884}" srcOrd="0" destOrd="0" presId="urn:microsoft.com/office/officeart/2005/8/layout/hierarchy6"/>
    <dgm:cxn modelId="{994EB936-DDD8-4A22-A693-238CA72F1756}" srcId="{FC06DC49-BEE5-4988-9807-6B40AACEF14C}" destId="{DE4520B4-53CD-40E8-A232-69C373AFEA3F}" srcOrd="0" destOrd="0" parTransId="{3BCDBDDC-D7A5-4FE6-B334-98FF93A13B33}" sibTransId="{4A988D71-8B00-4785-B723-EBC01E1D745C}"/>
    <dgm:cxn modelId="{E867B607-25F5-4102-825E-F00F18277341}" type="presOf" srcId="{AA92CE79-CC3F-4CC9-A736-CE837F48D6E1}" destId="{226CF2FC-2881-4F46-A904-8CDA7149AD67}" srcOrd="0" destOrd="0" presId="urn:microsoft.com/office/officeart/2005/8/layout/hierarchy6"/>
    <dgm:cxn modelId="{8EB46636-7F3A-42A3-A268-705728B39DCD}" srcId="{77D11666-EB98-4BA3-97E6-F633684F2C8C}" destId="{A792921D-BDB6-4793-9979-024BEF2AC234}" srcOrd="3" destOrd="0" parTransId="{A7D07B8C-80A2-40C9-B2B0-1E92AA76BCFB}" sibTransId="{98B88493-AAA8-4DB1-8B3D-2D339A6A7EEB}"/>
    <dgm:cxn modelId="{14582A45-CCA1-478A-9428-7B39663F2C64}" type="presOf" srcId="{3BCDBDDC-D7A5-4FE6-B334-98FF93A13B33}" destId="{35606D6E-BCCB-41C4-844F-90E5A1EA796C}" srcOrd="0" destOrd="0" presId="urn:microsoft.com/office/officeart/2005/8/layout/hierarchy6"/>
    <dgm:cxn modelId="{62428D2B-3A79-4854-A946-57C61C5C8386}" type="presOf" srcId="{3E70F9F4-1CF1-435B-813B-8AEC84F01A1C}" destId="{6839DC68-08B4-4B1D-A262-DD0952276C5A}" srcOrd="0" destOrd="0" presId="urn:microsoft.com/office/officeart/2005/8/layout/hierarchy6"/>
    <dgm:cxn modelId="{B00B7A24-3B93-4996-A437-0CCA26664544}" type="presOf" srcId="{C77FBF94-45EB-4AF5-93A0-8D7B14375C40}" destId="{208D3A48-259C-4CD1-80F5-45A883F57AE4}" srcOrd="0" destOrd="0" presId="urn:microsoft.com/office/officeart/2005/8/layout/hierarchy6"/>
    <dgm:cxn modelId="{F535E5C2-B974-4BAF-B8FE-5B7B292A4E03}" type="presOf" srcId="{A93AF822-DB8B-413A-8E65-F6EE08563774}" destId="{42A81D5D-AF7F-4ED1-A633-55944E2CD531}" srcOrd="0" destOrd="0" presId="urn:microsoft.com/office/officeart/2005/8/layout/hierarchy6"/>
    <dgm:cxn modelId="{E7830C1C-C8BE-4B87-BF66-929A1DF68C40}" type="presOf" srcId="{66AB6B6D-4D49-47CF-94FF-A8ACA9277B2B}" destId="{5285331A-FC35-4050-9A46-938FC11C5BF5}" srcOrd="0" destOrd="0" presId="urn:microsoft.com/office/officeart/2005/8/layout/hierarchy6"/>
    <dgm:cxn modelId="{7DAF3133-E604-499B-AE7E-F504005281C5}" srcId="{57656E43-5AD1-4C75-A8C6-9FFCC4D717E3}" destId="{C71FD204-50AE-4553-B103-352B2048F0DB}" srcOrd="1" destOrd="0" parTransId="{DC540F35-A6D8-4BFD-AFCE-5691C2F01AF3}" sibTransId="{EE5E098A-2425-4DC6-9480-91FC21BB9264}"/>
    <dgm:cxn modelId="{70BD3C1A-576D-42D8-B6C1-9B12CC390E75}" srcId="{571EE390-F26D-4453-8471-51A60ABF4252}" destId="{57656E43-5AD1-4C75-A8C6-9FFCC4D717E3}" srcOrd="1" destOrd="0" parTransId="{23F762A2-B7B9-4CFB-93CA-CC4BEC45A5C5}" sibTransId="{E6505B3B-1829-4AA0-8699-4D60E1982AC4}"/>
    <dgm:cxn modelId="{1664B52E-A0F3-4566-B5D2-E61A6E2D4D4E}" srcId="{77D11666-EB98-4BA3-97E6-F633684F2C8C}" destId="{571EE390-F26D-4453-8471-51A60ABF4252}" srcOrd="0" destOrd="0" parTransId="{105C9E2E-F459-45F2-B283-A2E320FDB979}" sibTransId="{FD29A618-893E-4FAB-8A8D-7C1D82CCC861}"/>
    <dgm:cxn modelId="{AB8B8B85-22C6-4F7F-9193-CEB00F0D46A2}" type="presOf" srcId="{DE4520B4-53CD-40E8-A232-69C373AFEA3F}" destId="{C8ADC502-CEB7-4982-BE57-747D667C35EE}" srcOrd="0" destOrd="0" presId="urn:microsoft.com/office/officeart/2005/8/layout/hierarchy6"/>
    <dgm:cxn modelId="{215149F5-0E58-424F-9640-0FC801AF1C19}" srcId="{57656E43-5AD1-4C75-A8C6-9FFCC4D717E3}" destId="{2A990392-A293-4CE1-B555-93BF7EC067F6}" srcOrd="0" destOrd="0" parTransId="{01C878C0-CCB7-480C-92C0-D023559614AC}" sibTransId="{2DF08DAA-CD36-4C38-9D95-E4F751A6276C}"/>
    <dgm:cxn modelId="{2E8756A4-B881-4F7F-8D15-513CBDB23F5A}" type="presOf" srcId="{FC06DC49-BEE5-4988-9807-6B40AACEF14C}" destId="{8A4F4079-9575-4168-AE13-DBEE5B559C89}" srcOrd="0" destOrd="0" presId="urn:microsoft.com/office/officeart/2005/8/layout/hierarchy6"/>
    <dgm:cxn modelId="{6DF322E1-31B4-49B3-A27E-000ED45318FD}" type="presOf" srcId="{F75E31AC-1D1C-4B73-A35D-97C5BC3E7299}" destId="{DE8C8A8F-8D14-4712-8B6F-38D48D18C0D5}" srcOrd="0" destOrd="0" presId="urn:microsoft.com/office/officeart/2005/8/layout/hierarchy6"/>
    <dgm:cxn modelId="{DE7FA2D7-5E62-4BBB-9642-E34FF5A3964A}" type="presOf" srcId="{01C878C0-CCB7-480C-92C0-D023559614AC}" destId="{DF88A914-6CEC-4A66-B80B-61D12FF11C49}" srcOrd="0" destOrd="0" presId="urn:microsoft.com/office/officeart/2005/8/layout/hierarchy6"/>
    <dgm:cxn modelId="{9482F8B6-9899-42C6-B9DF-510519FFBDD7}" type="presOf" srcId="{FE12B598-6A0D-417E-90BF-3AF5D1CA1C74}" destId="{E879EE2C-6BD7-4D84-846E-F3F1FE6CBA65}" srcOrd="0" destOrd="0" presId="urn:microsoft.com/office/officeart/2005/8/layout/hierarchy6"/>
    <dgm:cxn modelId="{2DCF7FF0-0DB6-47A6-A21A-3284254BFA1C}" type="presOf" srcId="{DC540F35-A6D8-4BFD-AFCE-5691C2F01AF3}" destId="{18A35456-2459-420F-B2DF-995D36C273F9}" srcOrd="0" destOrd="0" presId="urn:microsoft.com/office/officeart/2005/8/layout/hierarchy6"/>
    <dgm:cxn modelId="{E85A515A-6504-46A9-A816-B6DEB04CC354}" type="presOf" srcId="{A792921D-BDB6-4793-9979-024BEF2AC234}" destId="{8AA0420B-16A8-450C-A8CD-0393C3CD8DED}" srcOrd="1" destOrd="0" presId="urn:microsoft.com/office/officeart/2005/8/layout/hierarchy6"/>
    <dgm:cxn modelId="{AB049F91-5740-4CDE-9C63-62609BBD958A}" type="presOf" srcId="{C323D5D8-CFCF-4A5A-B76E-01D910BA79F7}" destId="{9D25D746-1278-4CC5-8FE9-3263ABB17868}" srcOrd="0" destOrd="0" presId="urn:microsoft.com/office/officeart/2005/8/layout/hierarchy6"/>
    <dgm:cxn modelId="{6F3EC7E2-F610-415C-A8DA-474F9A56DFAA}" srcId="{57656E43-5AD1-4C75-A8C6-9FFCC4D717E3}" destId="{5080C9B9-6CC1-4A1A-8FBB-B67C955FE977}" srcOrd="2" destOrd="0" parTransId="{AA92CE79-CC3F-4CC9-A736-CE837F48D6E1}" sibTransId="{9643388A-276D-48E7-87BC-3310CE638EFB}"/>
    <dgm:cxn modelId="{05AA82B3-B24D-4C13-BFF4-EBA186BF3F00}" type="presOf" srcId="{73388FF5-7CB6-470F-ADA5-86337AB2AC93}" destId="{A067648E-45E0-4BF8-9C25-782774B01D56}" srcOrd="0" destOrd="0" presId="urn:microsoft.com/office/officeart/2005/8/layout/hierarchy6"/>
    <dgm:cxn modelId="{35C41766-A845-4FA9-8D83-A74065F4BDAD}" type="presOf" srcId="{57656E43-5AD1-4C75-A8C6-9FFCC4D717E3}" destId="{047BFE4F-C82E-479F-9412-25B3D1496E41}" srcOrd="0" destOrd="0" presId="urn:microsoft.com/office/officeart/2005/8/layout/hierarchy6"/>
    <dgm:cxn modelId="{BB18782A-938D-4BCB-8BBB-10ECB2C4C351}" type="presOf" srcId="{2A990392-A293-4CE1-B555-93BF7EC067F6}" destId="{E61B753D-BEC1-4D8D-A1A5-2418EC188492}" srcOrd="0" destOrd="0" presId="urn:microsoft.com/office/officeart/2005/8/layout/hierarchy6"/>
    <dgm:cxn modelId="{DCA855D0-7F7B-4115-917B-C0ED55FBE218}" srcId="{57656E43-5AD1-4C75-A8C6-9FFCC4D717E3}" destId="{66AB6B6D-4D49-47CF-94FF-A8ACA9277B2B}" srcOrd="3" destOrd="0" parTransId="{FE12B598-6A0D-417E-90BF-3AF5D1CA1C74}" sibTransId="{174E5845-398A-4DF7-A109-E2703E9E3E40}"/>
    <dgm:cxn modelId="{5C6826F1-C434-4746-8F71-50D44A27EE33}" type="presOf" srcId="{8673E6E5-6402-468C-A8CA-36DAE72909C8}" destId="{1524EF6A-1EC2-4DC7-9C55-B0338AE0C8C4}" srcOrd="0" destOrd="0" presId="urn:microsoft.com/office/officeart/2005/8/layout/hierarchy6"/>
    <dgm:cxn modelId="{9F66FB52-4A73-4750-B1D5-55C701110F3A}" srcId="{77D11666-EB98-4BA3-97E6-F633684F2C8C}" destId="{A93AF822-DB8B-413A-8E65-F6EE08563774}" srcOrd="1" destOrd="0" parTransId="{3200FCE2-205E-40EB-9A1C-D80006B28AE9}" sibTransId="{E943A5BD-8F0E-41B9-95BE-5016065BD2C7}"/>
    <dgm:cxn modelId="{058F048A-4516-4C36-80E4-D7321C522E34}" srcId="{F75E31AC-1D1C-4B73-A35D-97C5BC3E7299}" destId="{FC06DC49-BEE5-4988-9807-6B40AACEF14C}" srcOrd="0" destOrd="0" parTransId="{73388FF5-7CB6-470F-ADA5-86337AB2AC93}" sibTransId="{90EF8594-09DE-4F92-A3CC-33FEDB9496C1}"/>
    <dgm:cxn modelId="{9A2641B1-BA80-44EC-8F18-3D3F3E3D897E}" type="presOf" srcId="{77D11666-EB98-4BA3-97E6-F633684F2C8C}" destId="{A083D6FC-F233-423C-A3F2-AE0BEAA0C72F}" srcOrd="0" destOrd="0" presId="urn:microsoft.com/office/officeart/2005/8/layout/hierarchy6"/>
    <dgm:cxn modelId="{CF49CCF9-B4C3-46DC-ACE4-F096A3735072}" type="presOf" srcId="{5080C9B9-6CC1-4A1A-8FBB-B67C955FE977}" destId="{BFFA9360-CAD4-48D5-B10A-190F54CD2FDE}" srcOrd="0" destOrd="0" presId="urn:microsoft.com/office/officeart/2005/8/layout/hierarchy6"/>
    <dgm:cxn modelId="{4BBED63B-541F-48BD-B376-FB3A75223060}" type="presOf" srcId="{A792921D-BDB6-4793-9979-024BEF2AC234}" destId="{2AC9A972-94B6-4B8E-BFCD-57781A2F7500}" srcOrd="0" destOrd="0" presId="urn:microsoft.com/office/officeart/2005/8/layout/hierarchy6"/>
    <dgm:cxn modelId="{C050F0E1-C44F-4226-94A4-D9AA0387C413}" type="presOf" srcId="{23F762A2-B7B9-4CFB-93CA-CC4BEC45A5C5}" destId="{ADADFDED-3E17-4BBB-9700-8DA2A1B7230A}" srcOrd="0" destOrd="0" presId="urn:microsoft.com/office/officeart/2005/8/layout/hierarchy6"/>
    <dgm:cxn modelId="{66EDD26B-5216-4E07-A9FA-121D203861B0}" type="presOf" srcId="{A93AF822-DB8B-413A-8E65-F6EE08563774}" destId="{BF133B64-0283-408B-80F5-7222975E9314}" srcOrd="1" destOrd="0" presId="urn:microsoft.com/office/officeart/2005/8/layout/hierarchy6"/>
    <dgm:cxn modelId="{858F513A-2F89-4745-9FFB-824DABB46A4D}" type="presParOf" srcId="{A083D6FC-F233-423C-A3F2-AE0BEAA0C72F}" destId="{0FE1C55A-204B-47C2-9A62-C8D61F86B6D3}" srcOrd="0" destOrd="0" presId="urn:microsoft.com/office/officeart/2005/8/layout/hierarchy6"/>
    <dgm:cxn modelId="{FDD9C311-F80F-41EB-B5DF-B119BAAC87C7}" type="presParOf" srcId="{0FE1C55A-204B-47C2-9A62-C8D61F86B6D3}" destId="{17B041D2-F4D0-4686-A9E2-34962D94CBEE}" srcOrd="0" destOrd="0" presId="urn:microsoft.com/office/officeart/2005/8/layout/hierarchy6"/>
    <dgm:cxn modelId="{BACE3D62-FA9C-4C27-A313-5E4C28B71494}" type="presParOf" srcId="{0FE1C55A-204B-47C2-9A62-C8D61F86B6D3}" destId="{8D23A212-38B9-42E6-91C0-4BED00A52A0B}" srcOrd="1" destOrd="0" presId="urn:microsoft.com/office/officeart/2005/8/layout/hierarchy6"/>
    <dgm:cxn modelId="{4070D584-F8F7-4729-B1C5-7DC5E43658B9}" type="presParOf" srcId="{8D23A212-38B9-42E6-91C0-4BED00A52A0B}" destId="{F4E0A798-6159-4F81-8661-3C8051284D5C}" srcOrd="0" destOrd="0" presId="urn:microsoft.com/office/officeart/2005/8/layout/hierarchy6"/>
    <dgm:cxn modelId="{32DB7506-83FF-408E-A550-FE0E64DF1B65}" type="presParOf" srcId="{F4E0A798-6159-4F81-8661-3C8051284D5C}" destId="{DFDD93C1-96DA-4DEC-A406-12F4388CD036}" srcOrd="0" destOrd="0" presId="urn:microsoft.com/office/officeart/2005/8/layout/hierarchy6"/>
    <dgm:cxn modelId="{7325E64E-7B07-4863-A34F-DB83902E08C9}" type="presParOf" srcId="{F4E0A798-6159-4F81-8661-3C8051284D5C}" destId="{F153B551-7194-4F43-B25B-7D849C3FF65F}" srcOrd="1" destOrd="0" presId="urn:microsoft.com/office/officeart/2005/8/layout/hierarchy6"/>
    <dgm:cxn modelId="{4285C911-77AD-4716-BB33-E549BFCD443A}" type="presParOf" srcId="{F153B551-7194-4F43-B25B-7D849C3FF65F}" destId="{208D3A48-259C-4CD1-80F5-45A883F57AE4}" srcOrd="0" destOrd="0" presId="urn:microsoft.com/office/officeart/2005/8/layout/hierarchy6"/>
    <dgm:cxn modelId="{B3FDCCCF-983C-41BB-B109-430AD047B83E}" type="presParOf" srcId="{F153B551-7194-4F43-B25B-7D849C3FF65F}" destId="{47A08572-01F1-45CB-A898-A8A621155E9F}" srcOrd="1" destOrd="0" presId="urn:microsoft.com/office/officeart/2005/8/layout/hierarchy6"/>
    <dgm:cxn modelId="{078992BE-B0F1-4E09-9CF5-FBE6BED64B41}" type="presParOf" srcId="{47A08572-01F1-45CB-A898-A8A621155E9F}" destId="{DE8C8A8F-8D14-4712-8B6F-38D48D18C0D5}" srcOrd="0" destOrd="0" presId="urn:microsoft.com/office/officeart/2005/8/layout/hierarchy6"/>
    <dgm:cxn modelId="{440DABA2-527F-4A8E-86F8-EE577DDB2A96}" type="presParOf" srcId="{47A08572-01F1-45CB-A898-A8A621155E9F}" destId="{F18D366E-0E3A-4376-8710-6E42B5466276}" srcOrd="1" destOrd="0" presId="urn:microsoft.com/office/officeart/2005/8/layout/hierarchy6"/>
    <dgm:cxn modelId="{3574E5B1-DE05-4BC6-93BA-FD57B8C7759A}" type="presParOf" srcId="{F18D366E-0E3A-4376-8710-6E42B5466276}" destId="{A067648E-45E0-4BF8-9C25-782774B01D56}" srcOrd="0" destOrd="0" presId="urn:microsoft.com/office/officeart/2005/8/layout/hierarchy6"/>
    <dgm:cxn modelId="{38AD2563-9E20-4DF1-AD1C-E8A6A21CEE7C}" type="presParOf" srcId="{F18D366E-0E3A-4376-8710-6E42B5466276}" destId="{74A239AA-2EB1-4EE9-AB73-D11BC7ABB8E0}" srcOrd="1" destOrd="0" presId="urn:microsoft.com/office/officeart/2005/8/layout/hierarchy6"/>
    <dgm:cxn modelId="{FFAE90DB-C2F5-4E0B-AE67-D056580D1914}" type="presParOf" srcId="{74A239AA-2EB1-4EE9-AB73-D11BC7ABB8E0}" destId="{8A4F4079-9575-4168-AE13-DBEE5B559C89}" srcOrd="0" destOrd="0" presId="urn:microsoft.com/office/officeart/2005/8/layout/hierarchy6"/>
    <dgm:cxn modelId="{19CC2308-D8E7-4104-853B-747673ED4C71}" type="presParOf" srcId="{74A239AA-2EB1-4EE9-AB73-D11BC7ABB8E0}" destId="{FCC2FB9A-CFCA-47DA-81D3-F3B8A1F2ADC6}" srcOrd="1" destOrd="0" presId="urn:microsoft.com/office/officeart/2005/8/layout/hierarchy6"/>
    <dgm:cxn modelId="{592E7F11-73BF-4344-90EC-CC731118B098}" type="presParOf" srcId="{FCC2FB9A-CFCA-47DA-81D3-F3B8A1F2ADC6}" destId="{35606D6E-BCCB-41C4-844F-90E5A1EA796C}" srcOrd="0" destOrd="0" presId="urn:microsoft.com/office/officeart/2005/8/layout/hierarchy6"/>
    <dgm:cxn modelId="{1D642266-FF62-41BC-9F57-85B122E68A10}" type="presParOf" srcId="{FCC2FB9A-CFCA-47DA-81D3-F3B8A1F2ADC6}" destId="{78FA5ABE-3BA9-44EB-B358-A067184B213F}" srcOrd="1" destOrd="0" presId="urn:microsoft.com/office/officeart/2005/8/layout/hierarchy6"/>
    <dgm:cxn modelId="{24B0F772-2538-4D2E-AD39-495D7C665C7D}" type="presParOf" srcId="{78FA5ABE-3BA9-44EB-B358-A067184B213F}" destId="{C8ADC502-CEB7-4982-BE57-747D667C35EE}" srcOrd="0" destOrd="0" presId="urn:microsoft.com/office/officeart/2005/8/layout/hierarchy6"/>
    <dgm:cxn modelId="{AA96298A-5FAF-42C3-82DA-462D5E8B01B9}" type="presParOf" srcId="{78FA5ABE-3BA9-44EB-B358-A067184B213F}" destId="{DB6B3359-9590-4952-A734-24CBFE4C8DB9}" srcOrd="1" destOrd="0" presId="urn:microsoft.com/office/officeart/2005/8/layout/hierarchy6"/>
    <dgm:cxn modelId="{A7E983A6-44A1-4B55-8BAA-FD7E718587D4}" type="presParOf" srcId="{FCC2FB9A-CFCA-47DA-81D3-F3B8A1F2ADC6}" destId="{C6C84ED9-C528-4643-9155-75DCD3231297}" srcOrd="2" destOrd="0" presId="urn:microsoft.com/office/officeart/2005/8/layout/hierarchy6"/>
    <dgm:cxn modelId="{3867513E-8A96-4C92-B75F-C4D955F93CBC}" type="presParOf" srcId="{FCC2FB9A-CFCA-47DA-81D3-F3B8A1F2ADC6}" destId="{0263FB79-72D7-4055-823A-1C6B5CCFA601}" srcOrd="3" destOrd="0" presId="urn:microsoft.com/office/officeart/2005/8/layout/hierarchy6"/>
    <dgm:cxn modelId="{2CE2BF18-C5D4-4E12-A58D-FF297AD1ACC9}" type="presParOf" srcId="{0263FB79-72D7-4055-823A-1C6B5CCFA601}" destId="{1524EF6A-1EC2-4DC7-9C55-B0338AE0C8C4}" srcOrd="0" destOrd="0" presId="urn:microsoft.com/office/officeart/2005/8/layout/hierarchy6"/>
    <dgm:cxn modelId="{F85BF3FB-5BEC-45E0-86A2-8AB0E536DC3A}" type="presParOf" srcId="{0263FB79-72D7-4055-823A-1C6B5CCFA601}" destId="{9586C002-87B8-4940-BB9C-6B567A92A4B2}" srcOrd="1" destOrd="0" presId="urn:microsoft.com/office/officeart/2005/8/layout/hierarchy6"/>
    <dgm:cxn modelId="{99A7BA95-EE1D-4C50-A9CF-74AB31C20DED}" type="presParOf" srcId="{F153B551-7194-4F43-B25B-7D849C3FF65F}" destId="{ADADFDED-3E17-4BBB-9700-8DA2A1B7230A}" srcOrd="2" destOrd="0" presId="urn:microsoft.com/office/officeart/2005/8/layout/hierarchy6"/>
    <dgm:cxn modelId="{DA7FCC7E-666F-41DF-8A36-E4E30813554D}" type="presParOf" srcId="{F153B551-7194-4F43-B25B-7D849C3FF65F}" destId="{9D5AD413-3D14-432A-A4CC-BF10C571E9EC}" srcOrd="3" destOrd="0" presId="urn:microsoft.com/office/officeart/2005/8/layout/hierarchy6"/>
    <dgm:cxn modelId="{07A5E76A-539A-4D94-843B-102A5BE1A24E}" type="presParOf" srcId="{9D5AD413-3D14-432A-A4CC-BF10C571E9EC}" destId="{047BFE4F-C82E-479F-9412-25B3D1496E41}" srcOrd="0" destOrd="0" presId="urn:microsoft.com/office/officeart/2005/8/layout/hierarchy6"/>
    <dgm:cxn modelId="{88A40D96-5A32-42FE-88D7-E162A8938056}" type="presParOf" srcId="{9D5AD413-3D14-432A-A4CC-BF10C571E9EC}" destId="{ECF0C919-6350-40D1-9A1C-ADD4B7C3E9B3}" srcOrd="1" destOrd="0" presId="urn:microsoft.com/office/officeart/2005/8/layout/hierarchy6"/>
    <dgm:cxn modelId="{2E93EAF4-F650-478F-85A0-1975C0C19859}" type="presParOf" srcId="{ECF0C919-6350-40D1-9A1C-ADD4B7C3E9B3}" destId="{DF88A914-6CEC-4A66-B80B-61D12FF11C49}" srcOrd="0" destOrd="0" presId="urn:microsoft.com/office/officeart/2005/8/layout/hierarchy6"/>
    <dgm:cxn modelId="{3DAD049F-04E1-4013-A670-9DDEB299B46C}" type="presParOf" srcId="{ECF0C919-6350-40D1-9A1C-ADD4B7C3E9B3}" destId="{BD66EC58-40AB-4CEF-8FE6-82A555B6C1E0}" srcOrd="1" destOrd="0" presId="urn:microsoft.com/office/officeart/2005/8/layout/hierarchy6"/>
    <dgm:cxn modelId="{A8CAAC13-BA8C-481D-A81B-8B0E1F8C3BFD}" type="presParOf" srcId="{BD66EC58-40AB-4CEF-8FE6-82A555B6C1E0}" destId="{E61B753D-BEC1-4D8D-A1A5-2418EC188492}" srcOrd="0" destOrd="0" presId="urn:microsoft.com/office/officeart/2005/8/layout/hierarchy6"/>
    <dgm:cxn modelId="{6AB0F515-7066-4C68-8FE2-CEA194BB7616}" type="presParOf" srcId="{BD66EC58-40AB-4CEF-8FE6-82A555B6C1E0}" destId="{E7A26779-0DE1-4617-93D1-C7D1B24DA317}" srcOrd="1" destOrd="0" presId="urn:microsoft.com/office/officeart/2005/8/layout/hierarchy6"/>
    <dgm:cxn modelId="{A5253FEC-C67B-48C4-BA6B-E69199255F5D}" type="presParOf" srcId="{ECF0C919-6350-40D1-9A1C-ADD4B7C3E9B3}" destId="{18A35456-2459-420F-B2DF-995D36C273F9}" srcOrd="2" destOrd="0" presId="urn:microsoft.com/office/officeart/2005/8/layout/hierarchy6"/>
    <dgm:cxn modelId="{AE432389-C41C-4137-A846-168C0B162C1A}" type="presParOf" srcId="{ECF0C919-6350-40D1-9A1C-ADD4B7C3E9B3}" destId="{5C5565A0-8071-4EA6-9B59-2F2E510D1E97}" srcOrd="3" destOrd="0" presId="urn:microsoft.com/office/officeart/2005/8/layout/hierarchy6"/>
    <dgm:cxn modelId="{BDBEEE01-F66D-4114-8FD6-2797AC46CA35}" type="presParOf" srcId="{5C5565A0-8071-4EA6-9B59-2F2E510D1E97}" destId="{D88E72A2-35DB-4D11-958E-609E28DE6884}" srcOrd="0" destOrd="0" presId="urn:microsoft.com/office/officeart/2005/8/layout/hierarchy6"/>
    <dgm:cxn modelId="{4B6B50DE-46F8-47D2-A5D5-AD721C891B93}" type="presParOf" srcId="{5C5565A0-8071-4EA6-9B59-2F2E510D1E97}" destId="{4BD77D4B-FEB8-4EF1-A0C8-32410ABFF16D}" srcOrd="1" destOrd="0" presId="urn:microsoft.com/office/officeart/2005/8/layout/hierarchy6"/>
    <dgm:cxn modelId="{07EB21E7-113A-4A6F-B2F9-5C7BB373F22A}" type="presParOf" srcId="{4BD77D4B-FEB8-4EF1-A0C8-32410ABFF16D}" destId="{6839DC68-08B4-4B1D-A262-DD0952276C5A}" srcOrd="0" destOrd="0" presId="urn:microsoft.com/office/officeart/2005/8/layout/hierarchy6"/>
    <dgm:cxn modelId="{75BBA919-6D86-4380-AE45-2DB761DF88C8}" type="presParOf" srcId="{4BD77D4B-FEB8-4EF1-A0C8-32410ABFF16D}" destId="{B1060FEE-7A85-4C18-A0D2-012596B9807F}" srcOrd="1" destOrd="0" presId="urn:microsoft.com/office/officeart/2005/8/layout/hierarchy6"/>
    <dgm:cxn modelId="{473E5905-A133-463F-A2AD-8C03DA9675F4}" type="presParOf" srcId="{B1060FEE-7A85-4C18-A0D2-012596B9807F}" destId="{9D25D746-1278-4CC5-8FE9-3263ABB17868}" srcOrd="0" destOrd="0" presId="urn:microsoft.com/office/officeart/2005/8/layout/hierarchy6"/>
    <dgm:cxn modelId="{C71CCDC9-0646-41C1-B043-AF554707138B}" type="presParOf" srcId="{B1060FEE-7A85-4C18-A0D2-012596B9807F}" destId="{936C3148-A0ED-4532-A254-337BBDCC6163}" srcOrd="1" destOrd="0" presId="urn:microsoft.com/office/officeart/2005/8/layout/hierarchy6"/>
    <dgm:cxn modelId="{55FD7389-01B1-4F95-BE75-768521771086}" type="presParOf" srcId="{ECF0C919-6350-40D1-9A1C-ADD4B7C3E9B3}" destId="{226CF2FC-2881-4F46-A904-8CDA7149AD67}" srcOrd="4" destOrd="0" presId="urn:microsoft.com/office/officeart/2005/8/layout/hierarchy6"/>
    <dgm:cxn modelId="{B92B264B-E624-4F99-A2B3-45ED7BF20071}" type="presParOf" srcId="{ECF0C919-6350-40D1-9A1C-ADD4B7C3E9B3}" destId="{0240D176-6199-424E-A596-7FC4C444D2C0}" srcOrd="5" destOrd="0" presId="urn:microsoft.com/office/officeart/2005/8/layout/hierarchy6"/>
    <dgm:cxn modelId="{93059EAF-C453-42F2-BFBA-A284B509E3CB}" type="presParOf" srcId="{0240D176-6199-424E-A596-7FC4C444D2C0}" destId="{BFFA9360-CAD4-48D5-B10A-190F54CD2FDE}" srcOrd="0" destOrd="0" presId="urn:microsoft.com/office/officeart/2005/8/layout/hierarchy6"/>
    <dgm:cxn modelId="{308980A7-7515-4630-A85C-3AC663D92834}" type="presParOf" srcId="{0240D176-6199-424E-A596-7FC4C444D2C0}" destId="{3B6B00E7-A0DE-48CF-9AD3-D63364B8676F}" srcOrd="1" destOrd="0" presId="urn:microsoft.com/office/officeart/2005/8/layout/hierarchy6"/>
    <dgm:cxn modelId="{7B85B7C0-CD47-4C8F-9ED8-F404ACDED8BD}" type="presParOf" srcId="{ECF0C919-6350-40D1-9A1C-ADD4B7C3E9B3}" destId="{E879EE2C-6BD7-4D84-846E-F3F1FE6CBA65}" srcOrd="6" destOrd="0" presId="urn:microsoft.com/office/officeart/2005/8/layout/hierarchy6"/>
    <dgm:cxn modelId="{9DAC5CE1-6D70-4998-9A95-9F8EC3FDF9CD}" type="presParOf" srcId="{ECF0C919-6350-40D1-9A1C-ADD4B7C3E9B3}" destId="{6762D7A5-0BE0-4D24-8A48-BF7525CF807D}" srcOrd="7" destOrd="0" presId="urn:microsoft.com/office/officeart/2005/8/layout/hierarchy6"/>
    <dgm:cxn modelId="{70C7C982-A81A-4462-A3F4-3758AF0E463F}" type="presParOf" srcId="{6762D7A5-0BE0-4D24-8A48-BF7525CF807D}" destId="{5285331A-FC35-4050-9A46-938FC11C5BF5}" srcOrd="0" destOrd="0" presId="urn:microsoft.com/office/officeart/2005/8/layout/hierarchy6"/>
    <dgm:cxn modelId="{6E765D98-9E44-4384-A90D-867B5ACAA158}" type="presParOf" srcId="{6762D7A5-0BE0-4D24-8A48-BF7525CF807D}" destId="{5F3B34A5-8C56-429F-AC1A-B9F23E600408}" srcOrd="1" destOrd="0" presId="urn:microsoft.com/office/officeart/2005/8/layout/hierarchy6"/>
    <dgm:cxn modelId="{159F5396-EEE7-44E6-AF92-E5719A848B15}" type="presParOf" srcId="{A083D6FC-F233-423C-A3F2-AE0BEAA0C72F}" destId="{1CBE64C0-F4C9-4F3A-84E6-EA5A3388F664}" srcOrd="1" destOrd="0" presId="urn:microsoft.com/office/officeart/2005/8/layout/hierarchy6"/>
    <dgm:cxn modelId="{F4B05BE3-C63C-4A6A-9F2B-AF27DAB5B38E}" type="presParOf" srcId="{1CBE64C0-F4C9-4F3A-84E6-EA5A3388F664}" destId="{CFF915A6-FC90-4F23-A97A-2AEA8FBB9C16}" srcOrd="0" destOrd="0" presId="urn:microsoft.com/office/officeart/2005/8/layout/hierarchy6"/>
    <dgm:cxn modelId="{4F4B63E9-7397-4AB6-AC2C-F5E3BA405C41}" type="presParOf" srcId="{CFF915A6-FC90-4F23-A97A-2AEA8FBB9C16}" destId="{42A81D5D-AF7F-4ED1-A633-55944E2CD531}" srcOrd="0" destOrd="0" presId="urn:microsoft.com/office/officeart/2005/8/layout/hierarchy6"/>
    <dgm:cxn modelId="{3A23A346-A93E-40DC-BB64-D53E8E644038}" type="presParOf" srcId="{CFF915A6-FC90-4F23-A97A-2AEA8FBB9C16}" destId="{BF133B64-0283-408B-80F5-7222975E9314}" srcOrd="1" destOrd="0" presId="urn:microsoft.com/office/officeart/2005/8/layout/hierarchy6"/>
    <dgm:cxn modelId="{AF7CC871-2380-4BC3-98A7-C6D1505A1A11}" type="presParOf" srcId="{1CBE64C0-F4C9-4F3A-84E6-EA5A3388F664}" destId="{915D5074-49DB-43BE-9599-F30725615F5B}" srcOrd="1" destOrd="0" presId="urn:microsoft.com/office/officeart/2005/8/layout/hierarchy6"/>
    <dgm:cxn modelId="{32654458-FE85-44B7-8549-911C0C48E35B}" type="presParOf" srcId="{915D5074-49DB-43BE-9599-F30725615F5B}" destId="{5F12509C-3CC0-4B3F-ABF1-33769FB23437}" srcOrd="0" destOrd="0" presId="urn:microsoft.com/office/officeart/2005/8/layout/hierarchy6"/>
    <dgm:cxn modelId="{D00CD1A7-0B0F-4744-B07B-71752C557F02}" type="presParOf" srcId="{1CBE64C0-F4C9-4F3A-84E6-EA5A3388F664}" destId="{1F41583A-40BA-4894-8B0D-E7C3EE318A64}" srcOrd="2" destOrd="0" presId="urn:microsoft.com/office/officeart/2005/8/layout/hierarchy6"/>
    <dgm:cxn modelId="{5A9B636F-57DA-49C6-A72A-0B01D9190C43}" type="presParOf" srcId="{1F41583A-40BA-4894-8B0D-E7C3EE318A64}" destId="{43362D5A-8F07-473E-A763-56EA5B6760FE}" srcOrd="0" destOrd="0" presId="urn:microsoft.com/office/officeart/2005/8/layout/hierarchy6"/>
    <dgm:cxn modelId="{192EA853-7F96-431A-BD88-DD670046F326}" type="presParOf" srcId="{1F41583A-40BA-4894-8B0D-E7C3EE318A64}" destId="{FC56FFEC-2A8F-4659-A682-56546A31A905}" srcOrd="1" destOrd="0" presId="urn:microsoft.com/office/officeart/2005/8/layout/hierarchy6"/>
    <dgm:cxn modelId="{970500CA-42F9-4F89-905F-DBD9C88317EF}" type="presParOf" srcId="{1CBE64C0-F4C9-4F3A-84E6-EA5A3388F664}" destId="{4DA9D5D1-DCAB-49BC-A805-0834E7966461}" srcOrd="3" destOrd="0" presId="urn:microsoft.com/office/officeart/2005/8/layout/hierarchy6"/>
    <dgm:cxn modelId="{1F431C88-8717-4D79-A10C-65397D633B06}" type="presParOf" srcId="{4DA9D5D1-DCAB-49BC-A805-0834E7966461}" destId="{AF218496-BDA5-4829-87B1-C5403D833289}" srcOrd="0" destOrd="0" presId="urn:microsoft.com/office/officeart/2005/8/layout/hierarchy6"/>
    <dgm:cxn modelId="{EC6230A7-DB39-4557-99BF-97B344BAC770}" type="presParOf" srcId="{1CBE64C0-F4C9-4F3A-84E6-EA5A3388F664}" destId="{6C622CBB-9CD2-4C00-918E-16B5A5631BB6}" srcOrd="4" destOrd="0" presId="urn:microsoft.com/office/officeart/2005/8/layout/hierarchy6"/>
    <dgm:cxn modelId="{C82C268A-B326-4FF8-B536-2E6708DF0DF6}" type="presParOf" srcId="{6C622CBB-9CD2-4C00-918E-16B5A5631BB6}" destId="{2AC9A972-94B6-4B8E-BFCD-57781A2F7500}" srcOrd="0" destOrd="0" presId="urn:microsoft.com/office/officeart/2005/8/layout/hierarchy6"/>
    <dgm:cxn modelId="{B497B9AD-7430-403B-9B14-FEEDF9136CB3}" type="presParOf" srcId="{6C622CBB-9CD2-4C00-918E-16B5A5631BB6}" destId="{8AA0420B-16A8-450C-A8CD-0393C3CD8DED}" srcOrd="1" destOrd="0" presId="urn:microsoft.com/office/officeart/2005/8/layout/hierarchy6"/>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9FB4711-AAFB-46E9-AA2E-1136DAFCB3C8}" type="doc">
      <dgm:prSet loTypeId="urn:microsoft.com/office/officeart/2005/8/layout/cycle4" loCatId="cycle" qsTypeId="urn:microsoft.com/office/officeart/2005/8/quickstyle/simple1" qsCatId="simple" csTypeId="urn:microsoft.com/office/officeart/2005/8/colors/accent1_2" csCatId="accent1" phldr="1"/>
      <dgm:spPr/>
      <dgm:t>
        <a:bodyPr/>
        <a:lstStyle/>
        <a:p>
          <a:endParaRPr lang="lt-LT"/>
        </a:p>
      </dgm:t>
    </dgm:pt>
    <dgm:pt modelId="{863EEDF0-1ABE-4441-90B2-D60950D94138}">
      <dgm:prSet phldrT="[Text]" custT="1"/>
      <dgm:spPr>
        <a:xfrm>
          <a:off x="901560" y="182422"/>
          <a:ext cx="1385773" cy="1385773"/>
        </a:xfrm>
        <a:solidFill>
          <a:srgbClr val="AD0101">
            <a:hueOff val="0"/>
            <a:satOff val="0"/>
            <a:lumOff val="0"/>
            <a:alphaOff val="0"/>
          </a:srgbClr>
        </a:solidFill>
        <a:ln w="38100" cap="flat" cmpd="sng" algn="ctr">
          <a:solidFill>
            <a:sysClr val="window" lastClr="FFFFFF">
              <a:hueOff val="0"/>
              <a:satOff val="0"/>
              <a:lumOff val="0"/>
              <a:alphaOff val="0"/>
            </a:sysClr>
          </a:solidFill>
          <a:prstDash val="solid"/>
        </a:ln>
        <a:effectLst/>
      </dgm:spPr>
      <dgm:t>
        <a:bodyPr/>
        <a:lstStyle/>
        <a:p>
          <a:r>
            <a:rPr lang="lt-LT" sz="1400">
              <a:solidFill>
                <a:sysClr val="window" lastClr="FFFFFF"/>
              </a:solidFill>
              <a:latin typeface="Times New Roman" pitchFamily="18" charset="0"/>
              <a:ea typeface="+mn-ea"/>
              <a:cs typeface="Times New Roman" pitchFamily="18" charset="0"/>
            </a:rPr>
            <a:t>Eismo saugumo kriterijus</a:t>
          </a:r>
        </a:p>
      </dgm:t>
    </dgm:pt>
    <dgm:pt modelId="{6A0F0BC1-14EC-4683-B0EA-28588FA1943F}" type="parTrans" cxnId="{04CA84F4-6D0F-4779-8127-DD68FA897003}">
      <dgm:prSet/>
      <dgm:spPr/>
      <dgm:t>
        <a:bodyPr/>
        <a:lstStyle/>
        <a:p>
          <a:endParaRPr lang="lt-LT" sz="1000"/>
        </a:p>
      </dgm:t>
    </dgm:pt>
    <dgm:pt modelId="{61457DEF-3FAF-454C-9B44-6A559522ED57}" type="sibTrans" cxnId="{04CA84F4-6D0F-4779-8127-DD68FA897003}">
      <dgm:prSet/>
      <dgm:spPr/>
      <dgm:t>
        <a:bodyPr/>
        <a:lstStyle/>
        <a:p>
          <a:endParaRPr lang="lt-LT" sz="1000"/>
        </a:p>
      </dgm:t>
    </dgm:pt>
    <dgm:pt modelId="{7C262AEC-1537-4172-8C3B-ED71C951CA1F}">
      <dgm:prSet phldrT="[Text]" custT="1"/>
      <dgm:spPr>
        <a:xfrm>
          <a:off x="100012" y="-80772"/>
          <a:ext cx="1859126" cy="1185673"/>
        </a:xfrm>
        <a:solidFill>
          <a:sysClr val="window" lastClr="FFFFFF">
            <a:alpha val="90000"/>
            <a:hueOff val="0"/>
            <a:satOff val="0"/>
            <a:lumOff val="0"/>
            <a:alphaOff val="0"/>
          </a:sysClr>
        </a:solidFill>
        <a:ln w="38100" cap="flat" cmpd="sng" algn="ctr">
          <a:solidFill>
            <a:srgbClr val="AD0101">
              <a:hueOff val="0"/>
              <a:satOff val="0"/>
              <a:lumOff val="0"/>
              <a:alphaOff val="0"/>
            </a:srgbClr>
          </a:solidFill>
          <a:prstDash val="solid"/>
        </a:ln>
        <a:effectLst/>
      </dgm:spPr>
      <dgm:t>
        <a:bodyPr/>
        <a:lstStyle/>
        <a:p>
          <a:r>
            <a:rPr lang="lt-LT" sz="1000">
              <a:solidFill>
                <a:sysClr val="windowText" lastClr="000000">
                  <a:hueOff val="0"/>
                  <a:satOff val="0"/>
                  <a:lumOff val="0"/>
                  <a:alphaOff val="0"/>
                </a:sysClr>
              </a:solidFill>
              <a:latin typeface="Times New Roman" pitchFamily="18" charset="0"/>
              <a:ea typeface="+mn-ea"/>
              <a:cs typeface="Times New Roman" pitchFamily="18" charset="0"/>
            </a:rPr>
            <a:t>Atsparumas slydimui</a:t>
          </a:r>
        </a:p>
      </dgm:t>
    </dgm:pt>
    <dgm:pt modelId="{2E834D2F-8DE7-4CF3-B268-B764D54A1F0A}" type="parTrans" cxnId="{1F2D69C6-635F-45DF-B877-07D04C1E3671}">
      <dgm:prSet/>
      <dgm:spPr/>
      <dgm:t>
        <a:bodyPr/>
        <a:lstStyle/>
        <a:p>
          <a:endParaRPr lang="lt-LT" sz="1000"/>
        </a:p>
      </dgm:t>
    </dgm:pt>
    <dgm:pt modelId="{AFACED85-1F5E-4771-B216-F5D480596FEE}" type="sibTrans" cxnId="{1F2D69C6-635F-45DF-B877-07D04C1E3671}">
      <dgm:prSet/>
      <dgm:spPr/>
      <dgm:t>
        <a:bodyPr/>
        <a:lstStyle/>
        <a:p>
          <a:endParaRPr lang="lt-LT" sz="1000"/>
        </a:p>
      </dgm:t>
    </dgm:pt>
    <dgm:pt modelId="{EC4BECAC-E796-437E-84BF-631362B3DA77}">
      <dgm:prSet phldrT="[Text]" custT="1"/>
      <dgm:spPr>
        <a:xfrm rot="5400000">
          <a:off x="2351341" y="182422"/>
          <a:ext cx="1385773" cy="1385773"/>
        </a:xfrm>
        <a:solidFill>
          <a:srgbClr val="AD0101">
            <a:hueOff val="0"/>
            <a:satOff val="0"/>
            <a:lumOff val="0"/>
            <a:alphaOff val="0"/>
          </a:srgbClr>
        </a:solidFill>
        <a:ln w="38100" cap="flat" cmpd="sng" algn="ctr">
          <a:solidFill>
            <a:sysClr val="window" lastClr="FFFFFF">
              <a:hueOff val="0"/>
              <a:satOff val="0"/>
              <a:lumOff val="0"/>
              <a:alphaOff val="0"/>
            </a:sysClr>
          </a:solidFill>
          <a:prstDash val="solid"/>
        </a:ln>
        <a:effectLst/>
      </dgm:spPr>
      <dgm:t>
        <a:bodyPr/>
        <a:lstStyle/>
        <a:p>
          <a:r>
            <a:rPr lang="lt-LT" sz="1400">
              <a:solidFill>
                <a:sysClr val="window" lastClr="FFFFFF"/>
              </a:solidFill>
              <a:latin typeface="Times New Roman" pitchFamily="18" charset="0"/>
              <a:ea typeface="+mn-ea"/>
              <a:cs typeface="Times New Roman" pitchFamily="18" charset="0"/>
            </a:rPr>
            <a:t>Konstru-kcijos kriterijus</a:t>
          </a:r>
        </a:p>
      </dgm:t>
    </dgm:pt>
    <dgm:pt modelId="{D5248F3F-92AD-4FF5-90E7-5C15566514A3}" type="parTrans" cxnId="{5C15497B-D6E2-4BF0-83A8-AF754885DECC}">
      <dgm:prSet/>
      <dgm:spPr/>
      <dgm:t>
        <a:bodyPr/>
        <a:lstStyle/>
        <a:p>
          <a:endParaRPr lang="lt-LT" sz="1000"/>
        </a:p>
      </dgm:t>
    </dgm:pt>
    <dgm:pt modelId="{97905F7E-0512-4981-AFAF-645C82A77F7E}" type="sibTrans" cxnId="{5C15497B-D6E2-4BF0-83A8-AF754885DECC}">
      <dgm:prSet/>
      <dgm:spPr/>
      <dgm:t>
        <a:bodyPr/>
        <a:lstStyle/>
        <a:p>
          <a:endParaRPr lang="lt-LT" sz="1000"/>
        </a:p>
      </dgm:t>
    </dgm:pt>
    <dgm:pt modelId="{87E43290-0721-4CB9-99A4-FC5264CFE267}">
      <dgm:prSet phldrT="[Text]" custT="1"/>
      <dgm:spPr>
        <a:xfrm>
          <a:off x="2679535" y="-80772"/>
          <a:ext cx="1859126" cy="1185673"/>
        </a:xfrm>
        <a:solidFill>
          <a:sysClr val="window" lastClr="FFFFFF">
            <a:alpha val="90000"/>
            <a:hueOff val="0"/>
            <a:satOff val="0"/>
            <a:lumOff val="0"/>
            <a:alphaOff val="0"/>
          </a:sysClr>
        </a:solidFill>
        <a:ln w="38100" cap="flat" cmpd="sng" algn="ctr">
          <a:solidFill>
            <a:srgbClr val="AD0101">
              <a:hueOff val="0"/>
              <a:satOff val="0"/>
              <a:lumOff val="0"/>
              <a:alphaOff val="0"/>
            </a:srgbClr>
          </a:solidFill>
          <a:prstDash val="solid"/>
        </a:ln>
        <a:effectLst/>
      </dgm:spPr>
      <dgm:t>
        <a:bodyPr/>
        <a:lstStyle/>
        <a:p>
          <a:pPr indent="108000"/>
          <a:r>
            <a:rPr lang="lt-LT" sz="1000">
              <a:solidFill>
                <a:sysClr val="windowText" lastClr="000000">
                  <a:hueOff val="0"/>
                  <a:satOff val="0"/>
                  <a:lumOff val="0"/>
                  <a:alphaOff val="0"/>
                </a:sysClr>
              </a:solidFill>
              <a:latin typeface="Times New Roman" pitchFamily="18" charset="0"/>
              <a:ea typeface="+mn-ea"/>
              <a:cs typeface="Times New Roman" pitchFamily="18" charset="0"/>
            </a:rPr>
            <a:t>Laikomoji geba</a:t>
          </a:r>
        </a:p>
      </dgm:t>
    </dgm:pt>
    <dgm:pt modelId="{C521301C-4A0E-47C8-81C1-469101A6BBD8}" type="parTrans" cxnId="{79ED937E-102E-43E3-B946-09C1C668023A}">
      <dgm:prSet/>
      <dgm:spPr/>
      <dgm:t>
        <a:bodyPr/>
        <a:lstStyle/>
        <a:p>
          <a:endParaRPr lang="lt-LT" sz="1000"/>
        </a:p>
      </dgm:t>
    </dgm:pt>
    <dgm:pt modelId="{9645405E-D0AE-4A83-8709-5307DA4E7188}" type="sibTrans" cxnId="{79ED937E-102E-43E3-B946-09C1C668023A}">
      <dgm:prSet/>
      <dgm:spPr/>
      <dgm:t>
        <a:bodyPr/>
        <a:lstStyle/>
        <a:p>
          <a:endParaRPr lang="lt-LT" sz="1000"/>
        </a:p>
      </dgm:t>
    </dgm:pt>
    <dgm:pt modelId="{1A7A4FCD-8295-40D0-9F3D-47A405AE0D2F}">
      <dgm:prSet phldrT="[Text]" custT="1"/>
      <dgm:spPr>
        <a:xfrm rot="10800000">
          <a:off x="2351341" y="1632204"/>
          <a:ext cx="1385773" cy="1385773"/>
        </a:xfrm>
        <a:solidFill>
          <a:srgbClr val="AD0101">
            <a:hueOff val="0"/>
            <a:satOff val="0"/>
            <a:lumOff val="0"/>
            <a:alphaOff val="0"/>
          </a:srgbClr>
        </a:solidFill>
        <a:ln w="38100" cap="flat" cmpd="sng" algn="ctr">
          <a:solidFill>
            <a:sysClr val="window" lastClr="FFFFFF">
              <a:hueOff val="0"/>
              <a:satOff val="0"/>
              <a:lumOff val="0"/>
              <a:alphaOff val="0"/>
            </a:sysClr>
          </a:solidFill>
          <a:prstDash val="solid"/>
        </a:ln>
        <a:effectLst/>
      </dgm:spPr>
      <dgm:t>
        <a:bodyPr/>
        <a:lstStyle/>
        <a:p>
          <a:r>
            <a:rPr lang="lt-LT" sz="1400">
              <a:solidFill>
                <a:sysClr val="window" lastClr="FFFFFF"/>
              </a:solidFill>
              <a:latin typeface="Times New Roman" pitchFamily="18" charset="0"/>
              <a:ea typeface="+mn-ea"/>
              <a:cs typeface="Times New Roman" pitchFamily="18" charset="0"/>
            </a:rPr>
            <a:t>Aplinkos</a:t>
          </a:r>
        </a:p>
        <a:p>
          <a:r>
            <a:rPr lang="lt-LT" sz="1400">
              <a:solidFill>
                <a:sysClr val="window" lastClr="FFFFFF"/>
              </a:solidFill>
              <a:latin typeface="Times New Roman" pitchFamily="18" charset="0"/>
              <a:ea typeface="+mn-ea"/>
              <a:cs typeface="Times New Roman" pitchFamily="18" charset="0"/>
            </a:rPr>
            <a:t>kriterijus </a:t>
          </a:r>
        </a:p>
      </dgm:t>
    </dgm:pt>
    <dgm:pt modelId="{142A02B9-13F8-42FA-B544-94AA4926DA7F}" type="parTrans" cxnId="{3F942E22-A86D-48FB-9F5E-CE1F28B5DA2A}">
      <dgm:prSet/>
      <dgm:spPr/>
      <dgm:t>
        <a:bodyPr/>
        <a:lstStyle/>
        <a:p>
          <a:endParaRPr lang="lt-LT" sz="1000"/>
        </a:p>
      </dgm:t>
    </dgm:pt>
    <dgm:pt modelId="{75CD70A0-8848-4DE6-A3D7-D5891C11972F}" type="sibTrans" cxnId="{3F942E22-A86D-48FB-9F5E-CE1F28B5DA2A}">
      <dgm:prSet/>
      <dgm:spPr/>
      <dgm:t>
        <a:bodyPr/>
        <a:lstStyle/>
        <a:p>
          <a:endParaRPr lang="lt-LT" sz="1000"/>
        </a:p>
      </dgm:t>
    </dgm:pt>
    <dgm:pt modelId="{86DD3C0F-199A-4098-93A8-8BC51D1B9198}">
      <dgm:prSet phldrT="[Text]" custT="1"/>
      <dgm:spPr>
        <a:xfrm>
          <a:off x="2679535" y="2095499"/>
          <a:ext cx="1859126" cy="1185673"/>
        </a:xfrm>
        <a:solidFill>
          <a:sysClr val="window" lastClr="FFFFFF">
            <a:alpha val="90000"/>
            <a:hueOff val="0"/>
            <a:satOff val="0"/>
            <a:lumOff val="0"/>
            <a:alphaOff val="0"/>
          </a:sysClr>
        </a:solidFill>
        <a:ln w="38100" cap="flat" cmpd="sng" algn="ctr">
          <a:solidFill>
            <a:srgbClr val="AD0101">
              <a:hueOff val="0"/>
              <a:satOff val="0"/>
              <a:lumOff val="0"/>
              <a:alphaOff val="0"/>
            </a:srgbClr>
          </a:solidFill>
          <a:prstDash val="solid"/>
        </a:ln>
        <a:effectLst/>
      </dgm:spPr>
      <dgm:t>
        <a:bodyPr/>
        <a:lstStyle/>
        <a:p>
          <a:pPr indent="108000"/>
          <a:r>
            <a:rPr lang="lt-LT" sz="1000">
              <a:solidFill>
                <a:sysClr val="windowText" lastClr="000000">
                  <a:hueOff val="0"/>
                  <a:satOff val="0"/>
                  <a:lumOff val="0"/>
                  <a:alphaOff val="0"/>
                </a:sysClr>
              </a:solidFill>
              <a:latin typeface="Times New Roman" pitchFamily="18" charset="0"/>
              <a:ea typeface="+mn-ea"/>
              <a:cs typeface="Times New Roman" pitchFamily="18" charset="0"/>
            </a:rPr>
            <a:t>Triukšmas</a:t>
          </a:r>
        </a:p>
      </dgm:t>
    </dgm:pt>
    <dgm:pt modelId="{3D133D33-7110-488B-8BC7-6B52987F7B86}" type="parTrans" cxnId="{7B3FEDED-2B63-4738-B936-8E4EEF901B89}">
      <dgm:prSet/>
      <dgm:spPr/>
      <dgm:t>
        <a:bodyPr/>
        <a:lstStyle/>
        <a:p>
          <a:endParaRPr lang="lt-LT" sz="1000"/>
        </a:p>
      </dgm:t>
    </dgm:pt>
    <dgm:pt modelId="{91F6B47D-EC43-46B2-98ED-7B1365EB62C0}" type="sibTrans" cxnId="{7B3FEDED-2B63-4738-B936-8E4EEF901B89}">
      <dgm:prSet/>
      <dgm:spPr/>
      <dgm:t>
        <a:bodyPr/>
        <a:lstStyle/>
        <a:p>
          <a:endParaRPr lang="lt-LT" sz="1000"/>
        </a:p>
      </dgm:t>
    </dgm:pt>
    <dgm:pt modelId="{A71835F6-17DA-4D5E-915E-FD209309A38E}">
      <dgm:prSet phldrT="[Text]" custT="1"/>
      <dgm:spPr>
        <a:xfrm rot="16200000">
          <a:off x="901560" y="1632204"/>
          <a:ext cx="1385773" cy="1385773"/>
        </a:xfrm>
        <a:solidFill>
          <a:srgbClr val="AD0101">
            <a:hueOff val="0"/>
            <a:satOff val="0"/>
            <a:lumOff val="0"/>
            <a:alphaOff val="0"/>
          </a:srgbClr>
        </a:solidFill>
        <a:ln w="38100" cap="flat" cmpd="sng" algn="ctr">
          <a:solidFill>
            <a:sysClr val="window" lastClr="FFFFFF">
              <a:hueOff val="0"/>
              <a:satOff val="0"/>
              <a:lumOff val="0"/>
              <a:alphaOff val="0"/>
            </a:sysClr>
          </a:solidFill>
          <a:prstDash val="solid"/>
        </a:ln>
        <a:effectLst/>
      </dgm:spPr>
      <dgm:t>
        <a:bodyPr/>
        <a:lstStyle/>
        <a:p>
          <a:r>
            <a:rPr lang="lt-LT" sz="1400">
              <a:solidFill>
                <a:sysClr val="window" lastClr="FFFFFF"/>
              </a:solidFill>
              <a:latin typeface="Times New Roman" pitchFamily="18" charset="0"/>
              <a:ea typeface="+mn-ea"/>
              <a:cs typeface="Times New Roman" pitchFamily="18" charset="0"/>
            </a:rPr>
            <a:t>Komforto kriterijus</a:t>
          </a:r>
        </a:p>
      </dgm:t>
    </dgm:pt>
    <dgm:pt modelId="{2EC54192-E459-41C5-B45B-121EFF137DF6}" type="parTrans" cxnId="{26789620-9D8C-4456-A369-8921C4D0A623}">
      <dgm:prSet/>
      <dgm:spPr/>
      <dgm:t>
        <a:bodyPr/>
        <a:lstStyle/>
        <a:p>
          <a:endParaRPr lang="lt-LT" sz="1000"/>
        </a:p>
      </dgm:t>
    </dgm:pt>
    <dgm:pt modelId="{05A0FCE8-8369-4A6F-9EB0-63547D39EAB6}" type="sibTrans" cxnId="{26789620-9D8C-4456-A369-8921C4D0A623}">
      <dgm:prSet/>
      <dgm:spPr/>
      <dgm:t>
        <a:bodyPr/>
        <a:lstStyle/>
        <a:p>
          <a:endParaRPr lang="lt-LT" sz="1000"/>
        </a:p>
      </dgm:t>
    </dgm:pt>
    <dgm:pt modelId="{91D2D6EB-03CB-4327-A834-9456ED5AB1AB}">
      <dgm:prSet phldrT="[Text]" custT="1"/>
      <dgm:spPr>
        <a:xfrm>
          <a:off x="100012" y="2095499"/>
          <a:ext cx="1859126" cy="1185673"/>
        </a:xfrm>
        <a:solidFill>
          <a:sysClr val="window" lastClr="FFFFFF">
            <a:alpha val="90000"/>
            <a:hueOff val="0"/>
            <a:satOff val="0"/>
            <a:lumOff val="0"/>
            <a:alphaOff val="0"/>
          </a:sysClr>
        </a:solidFill>
        <a:ln w="38100" cap="flat" cmpd="sng" algn="ctr">
          <a:solidFill>
            <a:srgbClr val="AD0101">
              <a:hueOff val="0"/>
              <a:satOff val="0"/>
              <a:lumOff val="0"/>
              <a:alphaOff val="0"/>
            </a:srgbClr>
          </a:solidFill>
          <a:prstDash val="solid"/>
        </a:ln>
        <a:effectLst/>
      </dgm:spPr>
      <dgm:t>
        <a:bodyPr/>
        <a:lstStyle/>
        <a:p>
          <a:r>
            <a:rPr lang="lt-LT" sz="1000">
              <a:solidFill>
                <a:sysClr val="windowText" lastClr="000000">
                  <a:hueOff val="0"/>
                  <a:satOff val="0"/>
                  <a:lumOff val="0"/>
                  <a:alphaOff val="0"/>
                </a:sysClr>
              </a:solidFill>
              <a:latin typeface="Times New Roman" pitchFamily="18" charset="0"/>
              <a:ea typeface="+mn-ea"/>
              <a:cs typeface="Times New Roman" pitchFamily="18" charset="0"/>
            </a:rPr>
            <a:t>Nelygumas</a:t>
          </a:r>
        </a:p>
      </dgm:t>
    </dgm:pt>
    <dgm:pt modelId="{632BE35B-8DA4-4565-9BBE-E8B1C6490952}" type="parTrans" cxnId="{BCECF3F3-B69C-4390-92A3-4C5ACE4EC2DE}">
      <dgm:prSet/>
      <dgm:spPr/>
      <dgm:t>
        <a:bodyPr/>
        <a:lstStyle/>
        <a:p>
          <a:endParaRPr lang="lt-LT" sz="1000"/>
        </a:p>
      </dgm:t>
    </dgm:pt>
    <dgm:pt modelId="{8C14BB9F-CB6D-445A-ACF4-BB52F4F9D50E}" type="sibTrans" cxnId="{BCECF3F3-B69C-4390-92A3-4C5ACE4EC2DE}">
      <dgm:prSet/>
      <dgm:spPr/>
      <dgm:t>
        <a:bodyPr/>
        <a:lstStyle/>
        <a:p>
          <a:endParaRPr lang="lt-LT" sz="1000"/>
        </a:p>
      </dgm:t>
    </dgm:pt>
    <dgm:pt modelId="{C8698601-535D-455F-B6A6-A5E57B6D7AA5}">
      <dgm:prSet phldrT="[Text]" custT="1"/>
      <dgm:spPr>
        <a:xfrm>
          <a:off x="2679535" y="-80772"/>
          <a:ext cx="1859126" cy="1185673"/>
        </a:xfrm>
        <a:solidFill>
          <a:sysClr val="window" lastClr="FFFFFF">
            <a:alpha val="90000"/>
            <a:hueOff val="0"/>
            <a:satOff val="0"/>
            <a:lumOff val="0"/>
            <a:alphaOff val="0"/>
          </a:sysClr>
        </a:solidFill>
        <a:ln w="38100" cap="flat" cmpd="sng" algn="ctr">
          <a:solidFill>
            <a:srgbClr val="AD0101">
              <a:hueOff val="0"/>
              <a:satOff val="0"/>
              <a:lumOff val="0"/>
              <a:alphaOff val="0"/>
            </a:srgbClr>
          </a:solidFill>
          <a:prstDash val="solid"/>
        </a:ln>
        <a:effectLst/>
      </dgm:spPr>
      <dgm:t>
        <a:bodyPr/>
        <a:lstStyle/>
        <a:p>
          <a:pPr indent="108000"/>
          <a:r>
            <a:rPr lang="lt-LT" sz="1000">
              <a:solidFill>
                <a:sysClr val="windowText" lastClr="000000">
                  <a:hueOff val="0"/>
                  <a:satOff val="0"/>
                  <a:lumOff val="0"/>
                  <a:alphaOff val="0"/>
                </a:sysClr>
              </a:solidFill>
              <a:latin typeface="Times New Roman" pitchFamily="18" charset="0"/>
              <a:ea typeface="+mn-ea"/>
              <a:cs typeface="Times New Roman" pitchFamily="18" charset="0"/>
            </a:rPr>
            <a:t>Plyšiai</a:t>
          </a:r>
        </a:p>
      </dgm:t>
    </dgm:pt>
    <dgm:pt modelId="{FEAC996F-84CA-4AE8-8DCE-8D958310DBC0}" type="parTrans" cxnId="{1B6C3CC6-F8A2-4BBF-8A80-037DA055CB75}">
      <dgm:prSet/>
      <dgm:spPr/>
      <dgm:t>
        <a:bodyPr/>
        <a:lstStyle/>
        <a:p>
          <a:endParaRPr lang="lt-LT" sz="1000"/>
        </a:p>
      </dgm:t>
    </dgm:pt>
    <dgm:pt modelId="{C9924C07-92FA-40DD-9800-1F177FF8DE36}" type="sibTrans" cxnId="{1B6C3CC6-F8A2-4BBF-8A80-037DA055CB75}">
      <dgm:prSet/>
      <dgm:spPr/>
      <dgm:t>
        <a:bodyPr/>
        <a:lstStyle/>
        <a:p>
          <a:endParaRPr lang="lt-LT" sz="1000"/>
        </a:p>
      </dgm:t>
    </dgm:pt>
    <dgm:pt modelId="{798FCF2A-288C-4641-90C5-05CC1F9684B1}">
      <dgm:prSet phldrT="[Text]" custT="1"/>
      <dgm:spPr>
        <a:xfrm>
          <a:off x="2679535" y="-80772"/>
          <a:ext cx="1859126" cy="1185673"/>
        </a:xfrm>
        <a:solidFill>
          <a:sysClr val="window" lastClr="FFFFFF">
            <a:alpha val="90000"/>
            <a:hueOff val="0"/>
            <a:satOff val="0"/>
            <a:lumOff val="0"/>
            <a:alphaOff val="0"/>
          </a:sysClr>
        </a:solidFill>
        <a:ln w="38100" cap="flat" cmpd="sng" algn="ctr">
          <a:solidFill>
            <a:srgbClr val="AD0101">
              <a:hueOff val="0"/>
              <a:satOff val="0"/>
              <a:lumOff val="0"/>
              <a:alphaOff val="0"/>
            </a:srgbClr>
          </a:solidFill>
          <a:prstDash val="solid"/>
        </a:ln>
        <a:effectLst/>
      </dgm:spPr>
      <dgm:t>
        <a:bodyPr/>
        <a:lstStyle/>
        <a:p>
          <a:pPr indent="108000"/>
          <a:r>
            <a:rPr lang="lt-LT" sz="1000">
              <a:solidFill>
                <a:sysClr val="windowText" lastClr="000000">
                  <a:hueOff val="0"/>
                  <a:satOff val="0"/>
                  <a:lumOff val="0"/>
                  <a:alphaOff val="0"/>
                </a:sysClr>
              </a:solidFill>
              <a:latin typeface="Times New Roman" pitchFamily="18" charset="0"/>
              <a:ea typeface="+mn-ea"/>
              <a:cs typeface="Times New Roman" pitchFamily="18" charset="0"/>
            </a:rPr>
            <a:t>Nelygumas</a:t>
          </a:r>
        </a:p>
      </dgm:t>
    </dgm:pt>
    <dgm:pt modelId="{0E213996-F643-42A8-8019-FEEAE9CD056E}" type="parTrans" cxnId="{D09D77C7-4BD5-4598-8131-275F59DE6C48}">
      <dgm:prSet/>
      <dgm:spPr/>
      <dgm:t>
        <a:bodyPr/>
        <a:lstStyle/>
        <a:p>
          <a:endParaRPr lang="lt-LT" sz="1000"/>
        </a:p>
      </dgm:t>
    </dgm:pt>
    <dgm:pt modelId="{FDF41DD0-8E2A-419F-8DD8-0C1804A15968}" type="sibTrans" cxnId="{D09D77C7-4BD5-4598-8131-275F59DE6C48}">
      <dgm:prSet/>
      <dgm:spPr/>
      <dgm:t>
        <a:bodyPr/>
        <a:lstStyle/>
        <a:p>
          <a:endParaRPr lang="lt-LT" sz="1000"/>
        </a:p>
      </dgm:t>
    </dgm:pt>
    <dgm:pt modelId="{459EF0AD-821C-40EB-8A84-893707676CBD}">
      <dgm:prSet phldrT="[Text]" custT="1"/>
      <dgm:spPr>
        <a:xfrm>
          <a:off x="2679535" y="-80772"/>
          <a:ext cx="1859126" cy="1185673"/>
        </a:xfrm>
        <a:solidFill>
          <a:sysClr val="window" lastClr="FFFFFF">
            <a:alpha val="90000"/>
            <a:hueOff val="0"/>
            <a:satOff val="0"/>
            <a:lumOff val="0"/>
            <a:alphaOff val="0"/>
          </a:sysClr>
        </a:solidFill>
        <a:ln w="38100" cap="flat" cmpd="sng" algn="ctr">
          <a:solidFill>
            <a:srgbClr val="AD0101">
              <a:hueOff val="0"/>
              <a:satOff val="0"/>
              <a:lumOff val="0"/>
              <a:alphaOff val="0"/>
            </a:srgbClr>
          </a:solidFill>
          <a:prstDash val="solid"/>
        </a:ln>
        <a:effectLst/>
      </dgm:spPr>
      <dgm:t>
        <a:bodyPr/>
        <a:lstStyle/>
        <a:p>
          <a:pPr indent="108000"/>
          <a:r>
            <a:rPr lang="lt-LT" sz="1000">
              <a:solidFill>
                <a:sysClr val="windowText" lastClr="000000">
                  <a:hueOff val="0"/>
                  <a:satOff val="0"/>
                  <a:lumOff val="0"/>
                  <a:alphaOff val="0"/>
                </a:sysClr>
              </a:solidFill>
              <a:latin typeface="Times New Roman" pitchFamily="18" charset="0"/>
              <a:ea typeface="+mn-ea"/>
              <a:cs typeface="Times New Roman" pitchFamily="18" charset="0"/>
            </a:rPr>
            <a:t>Provėžos</a:t>
          </a:r>
        </a:p>
      </dgm:t>
    </dgm:pt>
    <dgm:pt modelId="{E2872993-05DE-4EA4-887E-A0E1FB8A1F25}" type="parTrans" cxnId="{7A0FC6D5-0749-43A7-A088-3C144F33DC11}">
      <dgm:prSet/>
      <dgm:spPr/>
      <dgm:t>
        <a:bodyPr/>
        <a:lstStyle/>
        <a:p>
          <a:endParaRPr lang="lt-LT" sz="1000"/>
        </a:p>
      </dgm:t>
    </dgm:pt>
    <dgm:pt modelId="{B110EAA8-DE1B-4B25-96F6-3B6EF73CF277}" type="sibTrans" cxnId="{7A0FC6D5-0749-43A7-A088-3C144F33DC11}">
      <dgm:prSet/>
      <dgm:spPr/>
      <dgm:t>
        <a:bodyPr/>
        <a:lstStyle/>
        <a:p>
          <a:endParaRPr lang="lt-LT" sz="1000"/>
        </a:p>
      </dgm:t>
    </dgm:pt>
    <dgm:pt modelId="{F2742C79-7EB4-404C-A3BF-F4755C4DF6B4}">
      <dgm:prSet phldrT="[Text]" custT="1"/>
      <dgm:spPr>
        <a:xfrm>
          <a:off x="100012" y="2095499"/>
          <a:ext cx="1859126" cy="1185673"/>
        </a:xfrm>
        <a:solidFill>
          <a:sysClr val="window" lastClr="FFFFFF">
            <a:alpha val="90000"/>
            <a:hueOff val="0"/>
            <a:satOff val="0"/>
            <a:lumOff val="0"/>
            <a:alphaOff val="0"/>
          </a:sysClr>
        </a:solidFill>
        <a:ln w="38100" cap="flat" cmpd="sng" algn="ctr">
          <a:solidFill>
            <a:srgbClr val="AD0101">
              <a:hueOff val="0"/>
              <a:satOff val="0"/>
              <a:lumOff val="0"/>
              <a:alphaOff val="0"/>
            </a:srgbClr>
          </a:solidFill>
          <a:prstDash val="solid"/>
        </a:ln>
        <a:effectLst/>
      </dgm:spPr>
      <dgm:t>
        <a:bodyPr/>
        <a:lstStyle/>
        <a:p>
          <a:r>
            <a:rPr lang="lt-LT" sz="1000">
              <a:solidFill>
                <a:sysClr val="windowText" lastClr="000000">
                  <a:hueOff val="0"/>
                  <a:satOff val="0"/>
                  <a:lumOff val="0"/>
                  <a:alphaOff val="0"/>
                </a:sysClr>
              </a:solidFill>
              <a:latin typeface="Times New Roman" pitchFamily="18" charset="0"/>
              <a:ea typeface="+mn-ea"/>
              <a:cs typeface="Times New Roman" pitchFamily="18" charset="0"/>
            </a:rPr>
            <a:t>Provėžos</a:t>
          </a:r>
        </a:p>
      </dgm:t>
    </dgm:pt>
    <dgm:pt modelId="{6A9DEF41-8B27-41C3-AA9D-25DE022F174C}" type="parTrans" cxnId="{F03AB125-AE4C-48C3-9843-5F054DF302DD}">
      <dgm:prSet/>
      <dgm:spPr/>
      <dgm:t>
        <a:bodyPr/>
        <a:lstStyle/>
        <a:p>
          <a:endParaRPr lang="lt-LT" sz="1000"/>
        </a:p>
      </dgm:t>
    </dgm:pt>
    <dgm:pt modelId="{98F8E171-35B4-45B3-A78F-F0E0398E09FB}" type="sibTrans" cxnId="{F03AB125-AE4C-48C3-9843-5F054DF302DD}">
      <dgm:prSet/>
      <dgm:spPr/>
      <dgm:t>
        <a:bodyPr/>
        <a:lstStyle/>
        <a:p>
          <a:endParaRPr lang="lt-LT" sz="1000"/>
        </a:p>
      </dgm:t>
    </dgm:pt>
    <dgm:pt modelId="{8842279B-0AEB-4485-AD88-6CD88A66A55B}">
      <dgm:prSet phldrT="[Text]" custT="1"/>
      <dgm:spPr>
        <a:xfrm>
          <a:off x="100012" y="2095499"/>
          <a:ext cx="1859126" cy="1185673"/>
        </a:xfrm>
        <a:solidFill>
          <a:sysClr val="window" lastClr="FFFFFF">
            <a:alpha val="90000"/>
            <a:hueOff val="0"/>
            <a:satOff val="0"/>
            <a:lumOff val="0"/>
            <a:alphaOff val="0"/>
          </a:sysClr>
        </a:solidFill>
        <a:ln w="38100" cap="flat" cmpd="sng" algn="ctr">
          <a:solidFill>
            <a:srgbClr val="AD0101">
              <a:hueOff val="0"/>
              <a:satOff val="0"/>
              <a:lumOff val="0"/>
              <a:alphaOff val="0"/>
            </a:srgbClr>
          </a:solidFill>
          <a:prstDash val="solid"/>
        </a:ln>
        <a:effectLst/>
      </dgm:spPr>
      <dgm:t>
        <a:bodyPr/>
        <a:lstStyle/>
        <a:p>
          <a:r>
            <a:rPr lang="lt-LT" sz="1000">
              <a:solidFill>
                <a:sysClr val="windowText" lastClr="000000">
                  <a:hueOff val="0"/>
                  <a:satOff val="0"/>
                  <a:lumOff val="0"/>
                  <a:alphaOff val="0"/>
                </a:sysClr>
              </a:solidFill>
              <a:latin typeface="Times New Roman" pitchFamily="18" charset="0"/>
              <a:ea typeface="+mn-ea"/>
              <a:cs typeface="Times New Roman" pitchFamily="18" charset="0"/>
            </a:rPr>
            <a:t>Paviršiaus defektai</a:t>
          </a:r>
        </a:p>
      </dgm:t>
    </dgm:pt>
    <dgm:pt modelId="{F9FA53D2-E1CB-4306-A5C4-203F21767247}" type="parTrans" cxnId="{EBE1CC8B-1A22-48C0-89A3-0DABC2DF469B}">
      <dgm:prSet/>
      <dgm:spPr/>
      <dgm:t>
        <a:bodyPr/>
        <a:lstStyle/>
        <a:p>
          <a:endParaRPr lang="lt-LT" sz="1000"/>
        </a:p>
      </dgm:t>
    </dgm:pt>
    <dgm:pt modelId="{09FDBB04-1BC6-4BF9-8B34-AAFB1C7C3DF6}" type="sibTrans" cxnId="{EBE1CC8B-1A22-48C0-89A3-0DABC2DF469B}">
      <dgm:prSet/>
      <dgm:spPr/>
      <dgm:t>
        <a:bodyPr/>
        <a:lstStyle/>
        <a:p>
          <a:endParaRPr lang="lt-LT" sz="1000"/>
        </a:p>
      </dgm:t>
    </dgm:pt>
    <dgm:pt modelId="{91A3348C-F019-4864-9890-C21B14D13F06}">
      <dgm:prSet phldrT="[Text]" custT="1"/>
      <dgm:spPr>
        <a:xfrm>
          <a:off x="100012" y="2095499"/>
          <a:ext cx="1859126" cy="1185673"/>
        </a:xfrm>
        <a:solidFill>
          <a:sysClr val="window" lastClr="FFFFFF">
            <a:alpha val="90000"/>
            <a:hueOff val="0"/>
            <a:satOff val="0"/>
            <a:lumOff val="0"/>
            <a:alphaOff val="0"/>
          </a:sysClr>
        </a:solidFill>
        <a:ln w="38100" cap="flat" cmpd="sng" algn="ctr">
          <a:solidFill>
            <a:srgbClr val="AD0101">
              <a:hueOff val="0"/>
              <a:satOff val="0"/>
              <a:lumOff val="0"/>
              <a:alphaOff val="0"/>
            </a:srgbClr>
          </a:solidFill>
          <a:prstDash val="solid"/>
        </a:ln>
        <a:effectLst/>
      </dgm:spPr>
      <dgm:t>
        <a:bodyPr/>
        <a:lstStyle/>
        <a:p>
          <a:r>
            <a:rPr lang="lt-LT" sz="1000">
              <a:solidFill>
                <a:sysClr val="windowText" lastClr="000000">
                  <a:hueOff val="0"/>
                  <a:satOff val="0"/>
                  <a:lumOff val="0"/>
                  <a:alphaOff val="0"/>
                </a:sysClr>
              </a:solidFill>
              <a:latin typeface="Times New Roman" pitchFamily="18" charset="0"/>
              <a:ea typeface="+mn-ea"/>
              <a:cs typeface="Times New Roman" pitchFamily="18" charset="0"/>
            </a:rPr>
            <a:t>Tekstūra</a:t>
          </a:r>
        </a:p>
      </dgm:t>
    </dgm:pt>
    <dgm:pt modelId="{C5574716-957C-4FF7-B4EB-31441100BC22}" type="parTrans" cxnId="{8AD59901-5052-43FE-A8D1-AEB940B106DF}">
      <dgm:prSet/>
      <dgm:spPr/>
      <dgm:t>
        <a:bodyPr/>
        <a:lstStyle/>
        <a:p>
          <a:endParaRPr lang="lt-LT" sz="1000"/>
        </a:p>
      </dgm:t>
    </dgm:pt>
    <dgm:pt modelId="{796A7B5C-574B-4406-AA99-018D575AE274}" type="sibTrans" cxnId="{8AD59901-5052-43FE-A8D1-AEB940B106DF}">
      <dgm:prSet/>
      <dgm:spPr/>
      <dgm:t>
        <a:bodyPr/>
        <a:lstStyle/>
        <a:p>
          <a:endParaRPr lang="lt-LT" sz="1000"/>
        </a:p>
      </dgm:t>
    </dgm:pt>
    <dgm:pt modelId="{072AACC9-F664-4D6B-8645-794D6B92F28D}">
      <dgm:prSet phldrT="[Text]" custT="1"/>
      <dgm:spPr>
        <a:xfrm>
          <a:off x="100012" y="2095499"/>
          <a:ext cx="1859126" cy="1185673"/>
        </a:xfrm>
        <a:solidFill>
          <a:sysClr val="window" lastClr="FFFFFF">
            <a:alpha val="90000"/>
            <a:hueOff val="0"/>
            <a:satOff val="0"/>
            <a:lumOff val="0"/>
            <a:alphaOff val="0"/>
          </a:sysClr>
        </a:solidFill>
        <a:ln w="38100" cap="flat" cmpd="sng" algn="ctr">
          <a:solidFill>
            <a:srgbClr val="AD0101">
              <a:hueOff val="0"/>
              <a:satOff val="0"/>
              <a:lumOff val="0"/>
              <a:alphaOff val="0"/>
            </a:srgbClr>
          </a:solidFill>
          <a:prstDash val="solid"/>
        </a:ln>
        <a:effectLst/>
      </dgm:spPr>
      <dgm:t>
        <a:bodyPr/>
        <a:lstStyle/>
        <a:p>
          <a:r>
            <a:rPr lang="lt-LT" sz="1000">
              <a:solidFill>
                <a:sysClr val="windowText" lastClr="000000">
                  <a:hueOff val="0"/>
                  <a:satOff val="0"/>
                  <a:lumOff val="0"/>
                  <a:alphaOff val="0"/>
                </a:sysClr>
              </a:solidFill>
              <a:latin typeface="Times New Roman" pitchFamily="18" charset="0"/>
              <a:ea typeface="+mn-ea"/>
              <a:cs typeface="Times New Roman" pitchFamily="18" charset="0"/>
            </a:rPr>
            <a:t>Plyšiai</a:t>
          </a:r>
        </a:p>
      </dgm:t>
    </dgm:pt>
    <dgm:pt modelId="{4C8644F2-A7AC-41B8-8419-860759C0C336}" type="parTrans" cxnId="{78CBB57D-506E-4FC4-BB63-CAA6A383ECEE}">
      <dgm:prSet/>
      <dgm:spPr/>
      <dgm:t>
        <a:bodyPr/>
        <a:lstStyle/>
        <a:p>
          <a:endParaRPr lang="lt-LT" sz="1000"/>
        </a:p>
      </dgm:t>
    </dgm:pt>
    <dgm:pt modelId="{9D164181-9733-4D73-80DA-4FE6403ABBC3}" type="sibTrans" cxnId="{78CBB57D-506E-4FC4-BB63-CAA6A383ECEE}">
      <dgm:prSet/>
      <dgm:spPr/>
      <dgm:t>
        <a:bodyPr/>
        <a:lstStyle/>
        <a:p>
          <a:endParaRPr lang="lt-LT" sz="1000"/>
        </a:p>
      </dgm:t>
    </dgm:pt>
    <dgm:pt modelId="{67166195-83D5-4452-9E8F-6AC36E471E67}">
      <dgm:prSet phldrT="[Text]" custT="1"/>
      <dgm:spPr>
        <a:xfrm>
          <a:off x="100012" y="-80772"/>
          <a:ext cx="1859126" cy="1185673"/>
        </a:xfrm>
        <a:solidFill>
          <a:sysClr val="window" lastClr="FFFFFF">
            <a:alpha val="90000"/>
            <a:hueOff val="0"/>
            <a:satOff val="0"/>
            <a:lumOff val="0"/>
            <a:alphaOff val="0"/>
          </a:sysClr>
        </a:solidFill>
        <a:ln w="38100" cap="flat" cmpd="sng" algn="ctr">
          <a:solidFill>
            <a:srgbClr val="AD0101">
              <a:hueOff val="0"/>
              <a:satOff val="0"/>
              <a:lumOff val="0"/>
              <a:alphaOff val="0"/>
            </a:srgbClr>
          </a:solidFill>
          <a:prstDash val="solid"/>
        </a:ln>
        <a:effectLst/>
      </dgm:spPr>
      <dgm:t>
        <a:bodyPr/>
        <a:lstStyle/>
        <a:p>
          <a:r>
            <a:rPr lang="lt-LT" sz="1000">
              <a:solidFill>
                <a:sysClr val="windowText" lastClr="000000">
                  <a:hueOff val="0"/>
                  <a:satOff val="0"/>
                  <a:lumOff val="0"/>
                  <a:alphaOff val="0"/>
                </a:sysClr>
              </a:solidFill>
              <a:latin typeface="Times New Roman" pitchFamily="18" charset="0"/>
              <a:ea typeface="+mn-ea"/>
              <a:cs typeface="Times New Roman" pitchFamily="18" charset="0"/>
            </a:rPr>
            <a:t>Provėžų gylis</a:t>
          </a:r>
        </a:p>
      </dgm:t>
    </dgm:pt>
    <dgm:pt modelId="{2A8443A5-8D69-4001-A89D-999D967BE59C}" type="parTrans" cxnId="{66FF9EAE-5660-4E85-81A3-9EFAF5A90259}">
      <dgm:prSet/>
      <dgm:spPr/>
      <dgm:t>
        <a:bodyPr/>
        <a:lstStyle/>
        <a:p>
          <a:endParaRPr lang="lt-LT" sz="1000"/>
        </a:p>
      </dgm:t>
    </dgm:pt>
    <dgm:pt modelId="{27E31F3F-8426-4039-BAC3-EB60F1BD9BEB}" type="sibTrans" cxnId="{66FF9EAE-5660-4E85-81A3-9EFAF5A90259}">
      <dgm:prSet/>
      <dgm:spPr/>
      <dgm:t>
        <a:bodyPr/>
        <a:lstStyle/>
        <a:p>
          <a:endParaRPr lang="lt-LT" sz="1000"/>
        </a:p>
      </dgm:t>
    </dgm:pt>
    <dgm:pt modelId="{DF95CFBC-415B-48F1-B886-1F4FF6FE31FF}">
      <dgm:prSet phldrT="[Text]" custT="1"/>
      <dgm:spPr>
        <a:xfrm>
          <a:off x="100012" y="-80772"/>
          <a:ext cx="1859126" cy="1185673"/>
        </a:xfrm>
        <a:solidFill>
          <a:sysClr val="window" lastClr="FFFFFF">
            <a:alpha val="90000"/>
            <a:hueOff val="0"/>
            <a:satOff val="0"/>
            <a:lumOff val="0"/>
            <a:alphaOff val="0"/>
          </a:sysClr>
        </a:solidFill>
        <a:ln w="38100" cap="flat" cmpd="sng" algn="ctr">
          <a:solidFill>
            <a:srgbClr val="AD0101">
              <a:hueOff val="0"/>
              <a:satOff val="0"/>
              <a:lumOff val="0"/>
              <a:alphaOff val="0"/>
            </a:srgbClr>
          </a:solidFill>
          <a:prstDash val="solid"/>
        </a:ln>
        <a:effectLst/>
      </dgm:spPr>
      <dgm:t>
        <a:bodyPr/>
        <a:lstStyle/>
        <a:p>
          <a:r>
            <a:rPr lang="lt-LT" sz="1000">
              <a:solidFill>
                <a:sysClr val="windowText" lastClr="000000">
                  <a:hueOff val="0"/>
                  <a:satOff val="0"/>
                  <a:lumOff val="0"/>
                  <a:alphaOff val="0"/>
                </a:sysClr>
              </a:solidFill>
              <a:latin typeface="Times New Roman" pitchFamily="18" charset="0"/>
              <a:ea typeface="+mn-ea"/>
              <a:cs typeface="Times New Roman" pitchFamily="18" charset="0"/>
            </a:rPr>
            <a:t>Mikro-tekstūra</a:t>
          </a:r>
        </a:p>
      </dgm:t>
    </dgm:pt>
    <dgm:pt modelId="{0034F7ED-EB30-4C7E-A913-A2EDC545EBE6}" type="parTrans" cxnId="{7117E573-14B7-43F7-A1D2-E1F3929F6E05}">
      <dgm:prSet/>
      <dgm:spPr/>
      <dgm:t>
        <a:bodyPr/>
        <a:lstStyle/>
        <a:p>
          <a:endParaRPr lang="lt-LT" sz="1000"/>
        </a:p>
      </dgm:t>
    </dgm:pt>
    <dgm:pt modelId="{B421807F-522B-4E43-8C88-3B3ADED1CB17}" type="sibTrans" cxnId="{7117E573-14B7-43F7-A1D2-E1F3929F6E05}">
      <dgm:prSet/>
      <dgm:spPr/>
      <dgm:t>
        <a:bodyPr/>
        <a:lstStyle/>
        <a:p>
          <a:endParaRPr lang="lt-LT" sz="1000"/>
        </a:p>
      </dgm:t>
    </dgm:pt>
    <dgm:pt modelId="{11B0A6CC-4FAE-496E-94C4-268EF7631416}">
      <dgm:prSet phldrT="[Text]" custT="1"/>
      <dgm:spPr>
        <a:xfrm>
          <a:off x="100012" y="-80772"/>
          <a:ext cx="1859126" cy="1185673"/>
        </a:xfrm>
        <a:solidFill>
          <a:sysClr val="window" lastClr="FFFFFF">
            <a:alpha val="90000"/>
            <a:hueOff val="0"/>
            <a:satOff val="0"/>
            <a:lumOff val="0"/>
            <a:alphaOff val="0"/>
          </a:sysClr>
        </a:solidFill>
        <a:ln w="38100" cap="flat" cmpd="sng" algn="ctr">
          <a:solidFill>
            <a:srgbClr val="AD0101">
              <a:hueOff val="0"/>
              <a:satOff val="0"/>
              <a:lumOff val="0"/>
              <a:alphaOff val="0"/>
            </a:srgbClr>
          </a:solidFill>
          <a:prstDash val="solid"/>
        </a:ln>
        <a:effectLst/>
      </dgm:spPr>
      <dgm:t>
        <a:bodyPr/>
        <a:lstStyle/>
        <a:p>
          <a:r>
            <a:rPr lang="lt-LT" sz="1000">
              <a:solidFill>
                <a:sysClr val="windowText" lastClr="000000">
                  <a:hueOff val="0"/>
                  <a:satOff val="0"/>
                  <a:lumOff val="0"/>
                  <a:alphaOff val="0"/>
                </a:sysClr>
              </a:solidFill>
              <a:latin typeface="Times New Roman" pitchFamily="18" charset="0"/>
              <a:ea typeface="+mn-ea"/>
              <a:cs typeface="Times New Roman" pitchFamily="18" charset="0"/>
            </a:rPr>
            <a:t>Paviršiaus defektai</a:t>
          </a:r>
        </a:p>
      </dgm:t>
    </dgm:pt>
    <dgm:pt modelId="{CBE2487B-6A28-4680-839A-305B788CECED}" type="parTrans" cxnId="{011E73A2-B1C0-4CDD-AB9B-B7605F10E710}">
      <dgm:prSet/>
      <dgm:spPr/>
      <dgm:t>
        <a:bodyPr/>
        <a:lstStyle/>
        <a:p>
          <a:endParaRPr lang="lt-LT" sz="1000"/>
        </a:p>
      </dgm:t>
    </dgm:pt>
    <dgm:pt modelId="{7481DC34-612F-40C4-A5B5-55D097AE2D19}" type="sibTrans" cxnId="{011E73A2-B1C0-4CDD-AB9B-B7605F10E710}">
      <dgm:prSet/>
      <dgm:spPr/>
      <dgm:t>
        <a:bodyPr/>
        <a:lstStyle/>
        <a:p>
          <a:endParaRPr lang="lt-LT" sz="1000"/>
        </a:p>
      </dgm:t>
    </dgm:pt>
    <dgm:pt modelId="{446E41E3-87B2-4FE0-B826-45E5E73366F1}">
      <dgm:prSet phldrT="[Text]" custT="1"/>
      <dgm:spPr>
        <a:xfrm>
          <a:off x="2679535" y="2095499"/>
          <a:ext cx="1859126" cy="1185673"/>
        </a:xfrm>
        <a:solidFill>
          <a:sysClr val="window" lastClr="FFFFFF">
            <a:alpha val="90000"/>
            <a:hueOff val="0"/>
            <a:satOff val="0"/>
            <a:lumOff val="0"/>
            <a:alphaOff val="0"/>
          </a:sysClr>
        </a:solidFill>
        <a:ln w="38100" cap="flat" cmpd="sng" algn="ctr">
          <a:solidFill>
            <a:srgbClr val="AD0101">
              <a:hueOff val="0"/>
              <a:satOff val="0"/>
              <a:lumOff val="0"/>
              <a:alphaOff val="0"/>
            </a:srgbClr>
          </a:solidFill>
          <a:prstDash val="solid"/>
        </a:ln>
        <a:effectLst/>
      </dgm:spPr>
      <dgm:t>
        <a:bodyPr/>
        <a:lstStyle/>
        <a:p>
          <a:pPr indent="108000"/>
          <a:r>
            <a:rPr lang="lt-LT" sz="1000">
              <a:solidFill>
                <a:sysClr val="windowText" lastClr="000000">
                  <a:hueOff val="0"/>
                  <a:satOff val="0"/>
                  <a:lumOff val="0"/>
                  <a:alphaOff val="0"/>
                </a:sysClr>
              </a:solidFill>
              <a:latin typeface="Times New Roman" pitchFamily="18" charset="0"/>
              <a:ea typeface="+mn-ea"/>
              <a:cs typeface="Times New Roman" pitchFamily="18" charset="0"/>
            </a:rPr>
            <a:t>Oro tarša</a:t>
          </a:r>
        </a:p>
      </dgm:t>
    </dgm:pt>
    <dgm:pt modelId="{C52F979D-82A2-4235-95B4-16C7CFEACD75}" type="sibTrans" cxnId="{5B2F7DF2-B5F4-4C60-8E16-D5505A489BBF}">
      <dgm:prSet/>
      <dgm:spPr/>
      <dgm:t>
        <a:bodyPr/>
        <a:lstStyle/>
        <a:p>
          <a:endParaRPr lang="lt-LT" sz="1000"/>
        </a:p>
      </dgm:t>
    </dgm:pt>
    <dgm:pt modelId="{90F5875E-CF84-4909-AFC9-6B6ED5F7E3F1}" type="parTrans" cxnId="{5B2F7DF2-B5F4-4C60-8E16-D5505A489BBF}">
      <dgm:prSet/>
      <dgm:spPr/>
      <dgm:t>
        <a:bodyPr/>
        <a:lstStyle/>
        <a:p>
          <a:endParaRPr lang="lt-LT" sz="1000"/>
        </a:p>
      </dgm:t>
    </dgm:pt>
    <dgm:pt modelId="{ED2E4115-8358-4A27-9739-3BD49F689FB4}">
      <dgm:prSet phldrT="[Text]" custT="1"/>
      <dgm:spPr>
        <a:xfrm>
          <a:off x="2679535" y="2095499"/>
          <a:ext cx="1859126" cy="1185673"/>
        </a:xfrm>
        <a:solidFill>
          <a:sysClr val="window" lastClr="FFFFFF">
            <a:alpha val="90000"/>
            <a:hueOff val="0"/>
            <a:satOff val="0"/>
            <a:lumOff val="0"/>
            <a:alphaOff val="0"/>
          </a:sysClr>
        </a:solidFill>
        <a:ln w="38100" cap="flat" cmpd="sng" algn="ctr">
          <a:solidFill>
            <a:srgbClr val="AD0101">
              <a:hueOff val="0"/>
              <a:satOff val="0"/>
              <a:lumOff val="0"/>
              <a:alphaOff val="0"/>
            </a:srgbClr>
          </a:solidFill>
          <a:prstDash val="solid"/>
        </a:ln>
        <a:effectLst/>
      </dgm:spPr>
      <dgm:t>
        <a:bodyPr/>
        <a:lstStyle/>
        <a:p>
          <a:pPr indent="108000"/>
          <a:r>
            <a:rPr lang="lt-LT" sz="1000">
              <a:solidFill>
                <a:sysClr val="windowText" lastClr="000000">
                  <a:hueOff val="0"/>
                  <a:satOff val="0"/>
                  <a:lumOff val="0"/>
                  <a:alphaOff val="0"/>
                </a:sysClr>
              </a:solidFill>
              <a:latin typeface="Times New Roman" pitchFamily="18" charset="0"/>
              <a:ea typeface="+mn-ea"/>
              <a:cs typeface="Times New Roman" pitchFamily="18" charset="0"/>
            </a:rPr>
            <a:t>Vibracija</a:t>
          </a:r>
        </a:p>
      </dgm:t>
    </dgm:pt>
    <dgm:pt modelId="{91B3CDB7-E54B-4DB6-AEEC-AD1713171F75}" type="sibTrans" cxnId="{29F3AE75-6A57-44FC-AEB2-85D257724EFC}">
      <dgm:prSet/>
      <dgm:spPr/>
      <dgm:t>
        <a:bodyPr/>
        <a:lstStyle/>
        <a:p>
          <a:endParaRPr lang="lt-LT" sz="1000"/>
        </a:p>
      </dgm:t>
    </dgm:pt>
    <dgm:pt modelId="{67C13E1A-7642-4414-9207-4D195CFE1DBA}" type="parTrans" cxnId="{29F3AE75-6A57-44FC-AEB2-85D257724EFC}">
      <dgm:prSet/>
      <dgm:spPr/>
      <dgm:t>
        <a:bodyPr/>
        <a:lstStyle/>
        <a:p>
          <a:endParaRPr lang="lt-LT" sz="1000"/>
        </a:p>
      </dgm:t>
    </dgm:pt>
    <dgm:pt modelId="{82CB4545-4608-4525-A8F6-8CEB18CE0F37}" type="pres">
      <dgm:prSet presAssocID="{A9FB4711-AAFB-46E9-AA2E-1136DAFCB3C8}" presName="cycleMatrixDiagram" presStyleCnt="0">
        <dgm:presLayoutVars>
          <dgm:chMax val="1"/>
          <dgm:dir/>
          <dgm:animLvl val="lvl"/>
          <dgm:resizeHandles val="exact"/>
        </dgm:presLayoutVars>
      </dgm:prSet>
      <dgm:spPr/>
      <dgm:t>
        <a:bodyPr/>
        <a:lstStyle/>
        <a:p>
          <a:endParaRPr lang="lt-LT"/>
        </a:p>
      </dgm:t>
    </dgm:pt>
    <dgm:pt modelId="{F1BADFB0-87F0-42FB-8018-43882D2FAA1D}" type="pres">
      <dgm:prSet presAssocID="{A9FB4711-AAFB-46E9-AA2E-1136DAFCB3C8}" presName="children" presStyleCnt="0"/>
      <dgm:spPr/>
    </dgm:pt>
    <dgm:pt modelId="{121325B9-679B-448B-93FB-775D0D5538BB}" type="pres">
      <dgm:prSet presAssocID="{A9FB4711-AAFB-46E9-AA2E-1136DAFCB3C8}" presName="child1group" presStyleCnt="0"/>
      <dgm:spPr/>
    </dgm:pt>
    <dgm:pt modelId="{8B7B0843-1660-4EA2-9A33-3ABF7295B0DF}" type="pres">
      <dgm:prSet presAssocID="{A9FB4711-AAFB-46E9-AA2E-1136DAFCB3C8}" presName="child1" presStyleLbl="bgAcc1" presStyleIdx="0" presStyleCnt="4" custScaleX="117592" custScaleY="115774"/>
      <dgm:spPr>
        <a:prstGeom prst="roundRect">
          <a:avLst>
            <a:gd name="adj" fmla="val 10000"/>
          </a:avLst>
        </a:prstGeom>
      </dgm:spPr>
      <dgm:t>
        <a:bodyPr/>
        <a:lstStyle/>
        <a:p>
          <a:endParaRPr lang="lt-LT"/>
        </a:p>
      </dgm:t>
    </dgm:pt>
    <dgm:pt modelId="{6EF67797-0C7F-44AF-8F17-2EC208068AF8}" type="pres">
      <dgm:prSet presAssocID="{A9FB4711-AAFB-46E9-AA2E-1136DAFCB3C8}" presName="child1Text" presStyleLbl="bgAcc1" presStyleIdx="0" presStyleCnt="4">
        <dgm:presLayoutVars>
          <dgm:bulletEnabled val="1"/>
        </dgm:presLayoutVars>
      </dgm:prSet>
      <dgm:spPr/>
      <dgm:t>
        <a:bodyPr/>
        <a:lstStyle/>
        <a:p>
          <a:endParaRPr lang="lt-LT"/>
        </a:p>
      </dgm:t>
    </dgm:pt>
    <dgm:pt modelId="{11CA3AA4-F59A-462B-827F-2F3848CDF658}" type="pres">
      <dgm:prSet presAssocID="{A9FB4711-AAFB-46E9-AA2E-1136DAFCB3C8}" presName="child2group" presStyleCnt="0"/>
      <dgm:spPr/>
    </dgm:pt>
    <dgm:pt modelId="{9D4DF41F-4B55-4F6B-97F4-5D407538ACBB}" type="pres">
      <dgm:prSet presAssocID="{A9FB4711-AAFB-46E9-AA2E-1136DAFCB3C8}" presName="child2" presStyleLbl="bgAcc1" presStyleIdx="1" presStyleCnt="4" custScaleX="117592" custScaleY="115774"/>
      <dgm:spPr>
        <a:prstGeom prst="roundRect">
          <a:avLst>
            <a:gd name="adj" fmla="val 10000"/>
          </a:avLst>
        </a:prstGeom>
      </dgm:spPr>
      <dgm:t>
        <a:bodyPr/>
        <a:lstStyle/>
        <a:p>
          <a:endParaRPr lang="lt-LT"/>
        </a:p>
      </dgm:t>
    </dgm:pt>
    <dgm:pt modelId="{A744254E-18EE-4CE0-879D-D7FBBA66CCD1}" type="pres">
      <dgm:prSet presAssocID="{A9FB4711-AAFB-46E9-AA2E-1136DAFCB3C8}" presName="child2Text" presStyleLbl="bgAcc1" presStyleIdx="1" presStyleCnt="4">
        <dgm:presLayoutVars>
          <dgm:bulletEnabled val="1"/>
        </dgm:presLayoutVars>
      </dgm:prSet>
      <dgm:spPr/>
      <dgm:t>
        <a:bodyPr/>
        <a:lstStyle/>
        <a:p>
          <a:endParaRPr lang="lt-LT"/>
        </a:p>
      </dgm:t>
    </dgm:pt>
    <dgm:pt modelId="{CBCEBCCA-1377-4AAF-AD25-A5EF7AA74190}" type="pres">
      <dgm:prSet presAssocID="{A9FB4711-AAFB-46E9-AA2E-1136DAFCB3C8}" presName="child3group" presStyleCnt="0"/>
      <dgm:spPr/>
    </dgm:pt>
    <dgm:pt modelId="{F251122B-8E8C-4CCD-85B6-A7F059707345}" type="pres">
      <dgm:prSet presAssocID="{A9FB4711-AAFB-46E9-AA2E-1136DAFCB3C8}" presName="child3" presStyleLbl="bgAcc1" presStyleIdx="2" presStyleCnt="4" custScaleX="117592" custScaleY="115774"/>
      <dgm:spPr>
        <a:prstGeom prst="roundRect">
          <a:avLst>
            <a:gd name="adj" fmla="val 10000"/>
          </a:avLst>
        </a:prstGeom>
      </dgm:spPr>
      <dgm:t>
        <a:bodyPr/>
        <a:lstStyle/>
        <a:p>
          <a:endParaRPr lang="lt-LT"/>
        </a:p>
      </dgm:t>
    </dgm:pt>
    <dgm:pt modelId="{53C2835F-FAF7-42AA-A5C5-A72EE8BFD0AD}" type="pres">
      <dgm:prSet presAssocID="{A9FB4711-AAFB-46E9-AA2E-1136DAFCB3C8}" presName="child3Text" presStyleLbl="bgAcc1" presStyleIdx="2" presStyleCnt="4">
        <dgm:presLayoutVars>
          <dgm:bulletEnabled val="1"/>
        </dgm:presLayoutVars>
      </dgm:prSet>
      <dgm:spPr/>
      <dgm:t>
        <a:bodyPr/>
        <a:lstStyle/>
        <a:p>
          <a:endParaRPr lang="lt-LT"/>
        </a:p>
      </dgm:t>
    </dgm:pt>
    <dgm:pt modelId="{F8F1DBD2-7A25-47C8-B591-72B18E71694C}" type="pres">
      <dgm:prSet presAssocID="{A9FB4711-AAFB-46E9-AA2E-1136DAFCB3C8}" presName="child4group" presStyleCnt="0"/>
      <dgm:spPr/>
    </dgm:pt>
    <dgm:pt modelId="{708922F6-D3A6-4820-8811-6B892383D61D}" type="pres">
      <dgm:prSet presAssocID="{A9FB4711-AAFB-46E9-AA2E-1136DAFCB3C8}" presName="child4" presStyleLbl="bgAcc1" presStyleIdx="3" presStyleCnt="4" custScaleX="117592" custScaleY="115774"/>
      <dgm:spPr>
        <a:prstGeom prst="roundRect">
          <a:avLst>
            <a:gd name="adj" fmla="val 10000"/>
          </a:avLst>
        </a:prstGeom>
      </dgm:spPr>
      <dgm:t>
        <a:bodyPr/>
        <a:lstStyle/>
        <a:p>
          <a:endParaRPr lang="lt-LT"/>
        </a:p>
      </dgm:t>
    </dgm:pt>
    <dgm:pt modelId="{1A6F379D-20AA-46D8-BC41-C6E5C629BF5B}" type="pres">
      <dgm:prSet presAssocID="{A9FB4711-AAFB-46E9-AA2E-1136DAFCB3C8}" presName="child4Text" presStyleLbl="bgAcc1" presStyleIdx="3" presStyleCnt="4">
        <dgm:presLayoutVars>
          <dgm:bulletEnabled val="1"/>
        </dgm:presLayoutVars>
      </dgm:prSet>
      <dgm:spPr/>
      <dgm:t>
        <a:bodyPr/>
        <a:lstStyle/>
        <a:p>
          <a:endParaRPr lang="lt-LT"/>
        </a:p>
      </dgm:t>
    </dgm:pt>
    <dgm:pt modelId="{F032D9B7-91F9-465A-92FB-517B12026050}" type="pres">
      <dgm:prSet presAssocID="{A9FB4711-AAFB-46E9-AA2E-1136DAFCB3C8}" presName="childPlaceholder" presStyleCnt="0"/>
      <dgm:spPr/>
    </dgm:pt>
    <dgm:pt modelId="{AE96DF56-F851-4345-BF4B-28429E3E2038}" type="pres">
      <dgm:prSet presAssocID="{A9FB4711-AAFB-46E9-AA2E-1136DAFCB3C8}" presName="circle" presStyleCnt="0"/>
      <dgm:spPr/>
    </dgm:pt>
    <dgm:pt modelId="{EAFAB9A3-D07B-4433-88E3-6E53D16F9A8B}" type="pres">
      <dgm:prSet presAssocID="{A9FB4711-AAFB-46E9-AA2E-1136DAFCB3C8}" presName="quadrant1" presStyleLbl="node1" presStyleIdx="0" presStyleCnt="4">
        <dgm:presLayoutVars>
          <dgm:chMax val="1"/>
          <dgm:bulletEnabled val="1"/>
        </dgm:presLayoutVars>
      </dgm:prSet>
      <dgm:spPr>
        <a:prstGeom prst="pieWedge">
          <a:avLst/>
        </a:prstGeom>
      </dgm:spPr>
      <dgm:t>
        <a:bodyPr/>
        <a:lstStyle/>
        <a:p>
          <a:endParaRPr lang="lt-LT"/>
        </a:p>
      </dgm:t>
    </dgm:pt>
    <dgm:pt modelId="{239A0A99-DF58-4658-886D-5786D18DFE13}" type="pres">
      <dgm:prSet presAssocID="{A9FB4711-AAFB-46E9-AA2E-1136DAFCB3C8}" presName="quadrant2" presStyleLbl="node1" presStyleIdx="1" presStyleCnt="4">
        <dgm:presLayoutVars>
          <dgm:chMax val="1"/>
          <dgm:bulletEnabled val="1"/>
        </dgm:presLayoutVars>
      </dgm:prSet>
      <dgm:spPr>
        <a:prstGeom prst="pieWedge">
          <a:avLst/>
        </a:prstGeom>
      </dgm:spPr>
      <dgm:t>
        <a:bodyPr/>
        <a:lstStyle/>
        <a:p>
          <a:endParaRPr lang="lt-LT"/>
        </a:p>
      </dgm:t>
    </dgm:pt>
    <dgm:pt modelId="{1589B042-6BA3-4303-A9BD-44F9A4F8E86A}" type="pres">
      <dgm:prSet presAssocID="{A9FB4711-AAFB-46E9-AA2E-1136DAFCB3C8}" presName="quadrant3" presStyleLbl="node1" presStyleIdx="2" presStyleCnt="4">
        <dgm:presLayoutVars>
          <dgm:chMax val="1"/>
          <dgm:bulletEnabled val="1"/>
        </dgm:presLayoutVars>
      </dgm:prSet>
      <dgm:spPr>
        <a:prstGeom prst="pieWedge">
          <a:avLst/>
        </a:prstGeom>
      </dgm:spPr>
      <dgm:t>
        <a:bodyPr/>
        <a:lstStyle/>
        <a:p>
          <a:endParaRPr lang="lt-LT"/>
        </a:p>
      </dgm:t>
    </dgm:pt>
    <dgm:pt modelId="{97C76B97-D5CD-41BE-BDF7-D4468EEFF1C9}" type="pres">
      <dgm:prSet presAssocID="{A9FB4711-AAFB-46E9-AA2E-1136DAFCB3C8}" presName="quadrant4" presStyleLbl="node1" presStyleIdx="3" presStyleCnt="4">
        <dgm:presLayoutVars>
          <dgm:chMax val="1"/>
          <dgm:bulletEnabled val="1"/>
        </dgm:presLayoutVars>
      </dgm:prSet>
      <dgm:spPr>
        <a:prstGeom prst="pieWedge">
          <a:avLst/>
        </a:prstGeom>
      </dgm:spPr>
      <dgm:t>
        <a:bodyPr/>
        <a:lstStyle/>
        <a:p>
          <a:endParaRPr lang="lt-LT"/>
        </a:p>
      </dgm:t>
    </dgm:pt>
    <dgm:pt modelId="{4D236ABA-F2E0-4ABB-85C2-D6E9FC6C2150}" type="pres">
      <dgm:prSet presAssocID="{A9FB4711-AAFB-46E9-AA2E-1136DAFCB3C8}" presName="quadrantPlaceholder" presStyleCnt="0"/>
      <dgm:spPr/>
    </dgm:pt>
    <dgm:pt modelId="{0271560E-1CD6-4A1A-8B66-D8AC96464822}" type="pres">
      <dgm:prSet presAssocID="{A9FB4711-AAFB-46E9-AA2E-1136DAFCB3C8}" presName="center1" presStyleLbl="fgShp" presStyleIdx="0" presStyleCnt="2"/>
      <dgm:spPr>
        <a:xfrm>
          <a:off x="2080107" y="1312164"/>
          <a:ext cx="478459" cy="416052"/>
        </a:xfrm>
        <a:prstGeom prst="circularArrow">
          <a:avLst/>
        </a:prstGeom>
        <a:solidFill>
          <a:srgbClr val="AD0101">
            <a:tint val="60000"/>
            <a:hueOff val="0"/>
            <a:satOff val="0"/>
            <a:lumOff val="0"/>
            <a:alphaOff val="0"/>
          </a:srgbClr>
        </a:solidFill>
        <a:ln w="38100" cap="flat" cmpd="sng" algn="ctr">
          <a:solidFill>
            <a:sysClr val="window" lastClr="FFFFFF">
              <a:hueOff val="0"/>
              <a:satOff val="0"/>
              <a:lumOff val="0"/>
              <a:alphaOff val="0"/>
            </a:sysClr>
          </a:solidFill>
          <a:prstDash val="solid"/>
        </a:ln>
        <a:effectLst/>
      </dgm:spPr>
      <dgm:t>
        <a:bodyPr/>
        <a:lstStyle/>
        <a:p>
          <a:endParaRPr lang="lt-LT"/>
        </a:p>
      </dgm:t>
    </dgm:pt>
    <dgm:pt modelId="{4A190B73-1484-4C4D-AE18-9A7B81F97D44}" type="pres">
      <dgm:prSet presAssocID="{A9FB4711-AAFB-46E9-AA2E-1136DAFCB3C8}" presName="center2" presStyleLbl="fgShp" presStyleIdx="1" presStyleCnt="2"/>
      <dgm:spPr>
        <a:xfrm rot="10800000">
          <a:off x="2080107" y="1472184"/>
          <a:ext cx="478459" cy="416052"/>
        </a:xfrm>
        <a:prstGeom prst="circularArrow">
          <a:avLst/>
        </a:prstGeom>
        <a:solidFill>
          <a:srgbClr val="AD0101">
            <a:tint val="60000"/>
            <a:hueOff val="0"/>
            <a:satOff val="0"/>
            <a:lumOff val="0"/>
            <a:alphaOff val="0"/>
          </a:srgbClr>
        </a:solidFill>
        <a:ln w="38100" cap="flat" cmpd="sng" algn="ctr">
          <a:solidFill>
            <a:sysClr val="window" lastClr="FFFFFF">
              <a:hueOff val="0"/>
              <a:satOff val="0"/>
              <a:lumOff val="0"/>
              <a:alphaOff val="0"/>
            </a:sysClr>
          </a:solidFill>
          <a:prstDash val="solid"/>
        </a:ln>
        <a:effectLst/>
      </dgm:spPr>
      <dgm:t>
        <a:bodyPr/>
        <a:lstStyle/>
        <a:p>
          <a:endParaRPr lang="lt-LT"/>
        </a:p>
      </dgm:t>
    </dgm:pt>
  </dgm:ptLst>
  <dgm:cxnLst>
    <dgm:cxn modelId="{98985DE8-AB82-4CC2-B581-92D5546668EE}" type="presOf" srcId="{91A3348C-F019-4864-9890-C21B14D13F06}" destId="{708922F6-D3A6-4820-8811-6B892383D61D}" srcOrd="0" destOrd="3" presId="urn:microsoft.com/office/officeart/2005/8/layout/cycle4"/>
    <dgm:cxn modelId="{79A3D170-D1B0-4CE0-BFC9-194A3E5A9DC1}" type="presOf" srcId="{446E41E3-87B2-4FE0-B826-45E5E73366F1}" destId="{F251122B-8E8C-4CCD-85B6-A7F059707345}" srcOrd="0" destOrd="2" presId="urn:microsoft.com/office/officeart/2005/8/layout/cycle4"/>
    <dgm:cxn modelId="{7183B0C7-3A0D-4183-9D41-19118D62F752}" type="presOf" srcId="{F2742C79-7EB4-404C-A3BF-F4755C4DF6B4}" destId="{708922F6-D3A6-4820-8811-6B892383D61D}" srcOrd="0" destOrd="1" presId="urn:microsoft.com/office/officeart/2005/8/layout/cycle4"/>
    <dgm:cxn modelId="{71A2C10E-CDCD-4EE1-8A0F-3E7A3E7190A9}" type="presOf" srcId="{91D2D6EB-03CB-4327-A834-9456ED5AB1AB}" destId="{1A6F379D-20AA-46D8-BC41-C6E5C629BF5B}" srcOrd="1" destOrd="0" presId="urn:microsoft.com/office/officeart/2005/8/layout/cycle4"/>
    <dgm:cxn modelId="{26789620-9D8C-4456-A369-8921C4D0A623}" srcId="{A9FB4711-AAFB-46E9-AA2E-1136DAFCB3C8}" destId="{A71835F6-17DA-4D5E-915E-FD209309A38E}" srcOrd="3" destOrd="0" parTransId="{2EC54192-E459-41C5-B45B-121EFF137DF6}" sibTransId="{05A0FCE8-8369-4A6F-9EB0-63547D39EAB6}"/>
    <dgm:cxn modelId="{B76A1149-658E-4CD3-BA2F-159D7C87FF92}" type="presOf" srcId="{8842279B-0AEB-4485-AD88-6CD88A66A55B}" destId="{1A6F379D-20AA-46D8-BC41-C6E5C629BF5B}" srcOrd="1" destOrd="2" presId="urn:microsoft.com/office/officeart/2005/8/layout/cycle4"/>
    <dgm:cxn modelId="{D7B8331E-C7F4-4F2A-B7A0-E9AA6F3D839F}" type="presOf" srcId="{ED2E4115-8358-4A27-9739-3BD49F689FB4}" destId="{53C2835F-FAF7-42AA-A5C5-A72EE8BFD0AD}" srcOrd="1" destOrd="1" presId="urn:microsoft.com/office/officeart/2005/8/layout/cycle4"/>
    <dgm:cxn modelId="{9CD7CC2F-3342-465A-BF75-BDC153FA00C8}" type="presOf" srcId="{87E43290-0721-4CB9-99A4-FC5264CFE267}" destId="{A744254E-18EE-4CE0-879D-D7FBBA66CCD1}" srcOrd="1" destOrd="0" presId="urn:microsoft.com/office/officeart/2005/8/layout/cycle4"/>
    <dgm:cxn modelId="{7A0FC6D5-0749-43A7-A088-3C144F33DC11}" srcId="{EC4BECAC-E796-437E-84BF-631362B3DA77}" destId="{459EF0AD-821C-40EB-8A84-893707676CBD}" srcOrd="3" destOrd="0" parTransId="{E2872993-05DE-4EA4-887E-A0E1FB8A1F25}" sibTransId="{B110EAA8-DE1B-4B25-96F6-3B6EF73CF277}"/>
    <dgm:cxn modelId="{8EF795F3-EB57-4B02-A9BC-011A3EE018B8}" type="presOf" srcId="{1A7A4FCD-8295-40D0-9F3D-47A405AE0D2F}" destId="{1589B042-6BA3-4303-A9BD-44F9A4F8E86A}" srcOrd="0" destOrd="0" presId="urn:microsoft.com/office/officeart/2005/8/layout/cycle4"/>
    <dgm:cxn modelId="{827FBA6C-AA73-4DF8-9323-323B23AE7D46}" type="presOf" srcId="{86DD3C0F-199A-4098-93A8-8BC51D1B9198}" destId="{F251122B-8E8C-4CCD-85B6-A7F059707345}" srcOrd="0" destOrd="0" presId="urn:microsoft.com/office/officeart/2005/8/layout/cycle4"/>
    <dgm:cxn modelId="{3F942E22-A86D-48FB-9F5E-CE1F28B5DA2A}" srcId="{A9FB4711-AAFB-46E9-AA2E-1136DAFCB3C8}" destId="{1A7A4FCD-8295-40D0-9F3D-47A405AE0D2F}" srcOrd="2" destOrd="0" parTransId="{142A02B9-13F8-42FA-B544-94AA4926DA7F}" sibTransId="{75CD70A0-8848-4DE6-A3D7-D5891C11972F}"/>
    <dgm:cxn modelId="{9F2BBACD-C4BB-45A0-AD26-E8628847E18D}" type="presOf" srcId="{7C262AEC-1537-4172-8C3B-ED71C951CA1F}" destId="{8B7B0843-1660-4EA2-9A33-3ABF7295B0DF}" srcOrd="0" destOrd="0" presId="urn:microsoft.com/office/officeart/2005/8/layout/cycle4"/>
    <dgm:cxn modelId="{78CBB57D-506E-4FC4-BB63-CAA6A383ECEE}" srcId="{A71835F6-17DA-4D5E-915E-FD209309A38E}" destId="{072AACC9-F664-4D6B-8645-794D6B92F28D}" srcOrd="4" destOrd="0" parTransId="{4C8644F2-A7AC-41B8-8419-860759C0C336}" sibTransId="{9D164181-9733-4D73-80DA-4FE6403ABBC3}"/>
    <dgm:cxn modelId="{2AC66FE8-379A-418D-9B49-ED1EBCB166D9}" type="presOf" srcId="{459EF0AD-821C-40EB-8A84-893707676CBD}" destId="{9D4DF41F-4B55-4F6B-97F4-5D407538ACBB}" srcOrd="0" destOrd="3" presId="urn:microsoft.com/office/officeart/2005/8/layout/cycle4"/>
    <dgm:cxn modelId="{7C5AB749-A18C-4425-9249-ECA5C111F0DC}" type="presOf" srcId="{91A3348C-F019-4864-9890-C21B14D13F06}" destId="{1A6F379D-20AA-46D8-BC41-C6E5C629BF5B}" srcOrd="1" destOrd="3" presId="urn:microsoft.com/office/officeart/2005/8/layout/cycle4"/>
    <dgm:cxn modelId="{65FF5BDD-521D-44A9-9772-CF1ED2E43DDC}" type="presOf" srcId="{EC4BECAC-E796-437E-84BF-631362B3DA77}" destId="{239A0A99-DF58-4658-886D-5786D18DFE13}" srcOrd="0" destOrd="0" presId="urn:microsoft.com/office/officeart/2005/8/layout/cycle4"/>
    <dgm:cxn modelId="{3B833D29-7FBA-42DD-B574-D99AB11F6D23}" type="presOf" srcId="{A71835F6-17DA-4D5E-915E-FD209309A38E}" destId="{97C76B97-D5CD-41BE-BDF7-D4468EEFF1C9}" srcOrd="0" destOrd="0" presId="urn:microsoft.com/office/officeart/2005/8/layout/cycle4"/>
    <dgm:cxn modelId="{C823E790-8AEB-44D2-AA85-911EEBDA6982}" type="presOf" srcId="{F2742C79-7EB4-404C-A3BF-F4755C4DF6B4}" destId="{1A6F379D-20AA-46D8-BC41-C6E5C629BF5B}" srcOrd="1" destOrd="1" presId="urn:microsoft.com/office/officeart/2005/8/layout/cycle4"/>
    <dgm:cxn modelId="{3B718926-5034-4E6C-A69D-462DACDA9D16}" type="presOf" srcId="{ED2E4115-8358-4A27-9739-3BD49F689FB4}" destId="{F251122B-8E8C-4CCD-85B6-A7F059707345}" srcOrd="0" destOrd="1" presId="urn:microsoft.com/office/officeart/2005/8/layout/cycle4"/>
    <dgm:cxn modelId="{8AD59901-5052-43FE-A8D1-AEB940B106DF}" srcId="{A71835F6-17DA-4D5E-915E-FD209309A38E}" destId="{91A3348C-F019-4864-9890-C21B14D13F06}" srcOrd="3" destOrd="0" parTransId="{C5574716-957C-4FF7-B4EB-31441100BC22}" sibTransId="{796A7B5C-574B-4406-AA99-018D575AE274}"/>
    <dgm:cxn modelId="{29F3AE75-6A57-44FC-AEB2-85D257724EFC}" srcId="{1A7A4FCD-8295-40D0-9F3D-47A405AE0D2F}" destId="{ED2E4115-8358-4A27-9739-3BD49F689FB4}" srcOrd="1" destOrd="0" parTransId="{67C13E1A-7642-4414-9207-4D195CFE1DBA}" sibTransId="{91B3CDB7-E54B-4DB6-AEEC-AD1713171F75}"/>
    <dgm:cxn modelId="{EBE1CC8B-1A22-48C0-89A3-0DABC2DF469B}" srcId="{A71835F6-17DA-4D5E-915E-FD209309A38E}" destId="{8842279B-0AEB-4485-AD88-6CD88A66A55B}" srcOrd="2" destOrd="0" parTransId="{F9FA53D2-E1CB-4306-A5C4-203F21767247}" sibTransId="{09FDBB04-1BC6-4BF9-8B34-AAFB1C7C3DF6}"/>
    <dgm:cxn modelId="{D09D77C7-4BD5-4598-8131-275F59DE6C48}" srcId="{EC4BECAC-E796-437E-84BF-631362B3DA77}" destId="{798FCF2A-288C-4641-90C5-05CC1F9684B1}" srcOrd="2" destOrd="0" parTransId="{0E213996-F643-42A8-8019-FEEAE9CD056E}" sibTransId="{FDF41DD0-8E2A-419F-8DD8-0C1804A15968}"/>
    <dgm:cxn modelId="{28A77BA4-97D1-4F7A-83C0-94C64D394299}" type="presOf" srcId="{86DD3C0F-199A-4098-93A8-8BC51D1B9198}" destId="{53C2835F-FAF7-42AA-A5C5-A72EE8BFD0AD}" srcOrd="1" destOrd="0" presId="urn:microsoft.com/office/officeart/2005/8/layout/cycle4"/>
    <dgm:cxn modelId="{7B3FEDED-2B63-4738-B936-8E4EEF901B89}" srcId="{1A7A4FCD-8295-40D0-9F3D-47A405AE0D2F}" destId="{86DD3C0F-199A-4098-93A8-8BC51D1B9198}" srcOrd="0" destOrd="0" parTransId="{3D133D33-7110-488B-8BC7-6B52987F7B86}" sibTransId="{91F6B47D-EC43-46B2-98ED-7B1365EB62C0}"/>
    <dgm:cxn modelId="{62F694A1-E14C-4EA8-ACDA-0B17E81A6B5A}" type="presOf" srcId="{C8698601-535D-455F-B6A6-A5E57B6D7AA5}" destId="{A744254E-18EE-4CE0-879D-D7FBBA66CCD1}" srcOrd="1" destOrd="1" presId="urn:microsoft.com/office/officeart/2005/8/layout/cycle4"/>
    <dgm:cxn modelId="{52E436BE-6B7F-4055-A8B1-B3185AC0E2B8}" type="presOf" srcId="{798FCF2A-288C-4641-90C5-05CC1F9684B1}" destId="{9D4DF41F-4B55-4F6B-97F4-5D407538ACBB}" srcOrd="0" destOrd="2" presId="urn:microsoft.com/office/officeart/2005/8/layout/cycle4"/>
    <dgm:cxn modelId="{51C1415E-5D44-466A-8375-4715246EE36C}" type="presOf" srcId="{DF95CFBC-415B-48F1-B886-1F4FF6FE31FF}" destId="{6EF67797-0C7F-44AF-8F17-2EC208068AF8}" srcOrd="1" destOrd="2" presId="urn:microsoft.com/office/officeart/2005/8/layout/cycle4"/>
    <dgm:cxn modelId="{66FF9EAE-5660-4E85-81A3-9EFAF5A90259}" srcId="{863EEDF0-1ABE-4441-90B2-D60950D94138}" destId="{67166195-83D5-4452-9E8F-6AC36E471E67}" srcOrd="1" destOrd="0" parTransId="{2A8443A5-8D69-4001-A89D-999D967BE59C}" sibTransId="{27E31F3F-8426-4039-BAC3-EB60F1BD9BEB}"/>
    <dgm:cxn modelId="{7E5814DF-8FA1-4357-AB1C-E802B608354E}" type="presOf" srcId="{DF95CFBC-415B-48F1-B886-1F4FF6FE31FF}" destId="{8B7B0843-1660-4EA2-9A33-3ABF7295B0DF}" srcOrd="0" destOrd="2" presId="urn:microsoft.com/office/officeart/2005/8/layout/cycle4"/>
    <dgm:cxn modelId="{AA0CC95F-C014-4B2C-81FD-52D9140594A5}" type="presOf" srcId="{11B0A6CC-4FAE-496E-94C4-268EF7631416}" destId="{6EF67797-0C7F-44AF-8F17-2EC208068AF8}" srcOrd="1" destOrd="3" presId="urn:microsoft.com/office/officeart/2005/8/layout/cycle4"/>
    <dgm:cxn modelId="{2F3A60FF-F8DE-4E7F-8167-FD3C17156A2F}" type="presOf" srcId="{446E41E3-87B2-4FE0-B826-45E5E73366F1}" destId="{53C2835F-FAF7-42AA-A5C5-A72EE8BFD0AD}" srcOrd="1" destOrd="2" presId="urn:microsoft.com/office/officeart/2005/8/layout/cycle4"/>
    <dgm:cxn modelId="{5B2F7DF2-B5F4-4C60-8E16-D5505A489BBF}" srcId="{1A7A4FCD-8295-40D0-9F3D-47A405AE0D2F}" destId="{446E41E3-87B2-4FE0-B826-45E5E73366F1}" srcOrd="2" destOrd="0" parTransId="{90F5875E-CF84-4909-AFC9-6B6ED5F7E3F1}" sibTransId="{C52F979D-82A2-4235-95B4-16C7CFEACD75}"/>
    <dgm:cxn modelId="{D5BD624A-7431-4E45-B929-0C2ED0464FDF}" type="presOf" srcId="{863EEDF0-1ABE-4441-90B2-D60950D94138}" destId="{EAFAB9A3-D07B-4433-88E3-6E53D16F9A8B}" srcOrd="0" destOrd="0" presId="urn:microsoft.com/office/officeart/2005/8/layout/cycle4"/>
    <dgm:cxn modelId="{7117E573-14B7-43F7-A1D2-E1F3929F6E05}" srcId="{863EEDF0-1ABE-4441-90B2-D60950D94138}" destId="{DF95CFBC-415B-48F1-B886-1F4FF6FE31FF}" srcOrd="2" destOrd="0" parTransId="{0034F7ED-EB30-4C7E-A913-A2EDC545EBE6}" sibTransId="{B421807F-522B-4E43-8C88-3B3ADED1CB17}"/>
    <dgm:cxn modelId="{27923844-4214-473C-B378-581CC23F7F4E}" type="presOf" srcId="{459EF0AD-821C-40EB-8A84-893707676CBD}" destId="{A744254E-18EE-4CE0-879D-D7FBBA66CCD1}" srcOrd="1" destOrd="3" presId="urn:microsoft.com/office/officeart/2005/8/layout/cycle4"/>
    <dgm:cxn modelId="{A9A6CE3E-67A1-4D63-B24A-D57E3321B564}" type="presOf" srcId="{67166195-83D5-4452-9E8F-6AC36E471E67}" destId="{8B7B0843-1660-4EA2-9A33-3ABF7295B0DF}" srcOrd="0" destOrd="1" presId="urn:microsoft.com/office/officeart/2005/8/layout/cycle4"/>
    <dgm:cxn modelId="{83DA04F1-65B2-41F0-A11F-2DCD632254ED}" type="presOf" srcId="{11B0A6CC-4FAE-496E-94C4-268EF7631416}" destId="{8B7B0843-1660-4EA2-9A33-3ABF7295B0DF}" srcOrd="0" destOrd="3" presId="urn:microsoft.com/office/officeart/2005/8/layout/cycle4"/>
    <dgm:cxn modelId="{011E73A2-B1C0-4CDD-AB9B-B7605F10E710}" srcId="{863EEDF0-1ABE-4441-90B2-D60950D94138}" destId="{11B0A6CC-4FAE-496E-94C4-268EF7631416}" srcOrd="3" destOrd="0" parTransId="{CBE2487B-6A28-4680-839A-305B788CECED}" sibTransId="{7481DC34-612F-40C4-A5B5-55D097AE2D19}"/>
    <dgm:cxn modelId="{BCECF3F3-B69C-4390-92A3-4C5ACE4EC2DE}" srcId="{A71835F6-17DA-4D5E-915E-FD209309A38E}" destId="{91D2D6EB-03CB-4327-A834-9456ED5AB1AB}" srcOrd="0" destOrd="0" parTransId="{632BE35B-8DA4-4565-9BBE-E8B1C6490952}" sibTransId="{8C14BB9F-CB6D-445A-ACF4-BB52F4F9D50E}"/>
    <dgm:cxn modelId="{1B0E9A20-64D3-4EDD-918B-87A1B026A4C9}" type="presOf" srcId="{91D2D6EB-03CB-4327-A834-9456ED5AB1AB}" destId="{708922F6-D3A6-4820-8811-6B892383D61D}" srcOrd="0" destOrd="0" presId="urn:microsoft.com/office/officeart/2005/8/layout/cycle4"/>
    <dgm:cxn modelId="{2F5BB649-0D42-4D67-B104-BE1D2FDE78EB}" type="presOf" srcId="{C8698601-535D-455F-B6A6-A5E57B6D7AA5}" destId="{9D4DF41F-4B55-4F6B-97F4-5D407538ACBB}" srcOrd="0" destOrd="1" presId="urn:microsoft.com/office/officeart/2005/8/layout/cycle4"/>
    <dgm:cxn modelId="{1F2D69C6-635F-45DF-B877-07D04C1E3671}" srcId="{863EEDF0-1ABE-4441-90B2-D60950D94138}" destId="{7C262AEC-1537-4172-8C3B-ED71C951CA1F}" srcOrd="0" destOrd="0" parTransId="{2E834D2F-8DE7-4CF3-B268-B764D54A1F0A}" sibTransId="{AFACED85-1F5E-4771-B216-F5D480596FEE}"/>
    <dgm:cxn modelId="{A116B83C-68EB-420F-9B1D-42C837DA3602}" type="presOf" srcId="{7C262AEC-1537-4172-8C3B-ED71C951CA1F}" destId="{6EF67797-0C7F-44AF-8F17-2EC208068AF8}" srcOrd="1" destOrd="0" presId="urn:microsoft.com/office/officeart/2005/8/layout/cycle4"/>
    <dgm:cxn modelId="{F03AB125-AE4C-48C3-9843-5F054DF302DD}" srcId="{A71835F6-17DA-4D5E-915E-FD209309A38E}" destId="{F2742C79-7EB4-404C-A3BF-F4755C4DF6B4}" srcOrd="1" destOrd="0" parTransId="{6A9DEF41-8B27-41C3-AA9D-25DE022F174C}" sibTransId="{98F8E171-35B4-45B3-A78F-F0E0398E09FB}"/>
    <dgm:cxn modelId="{79ED937E-102E-43E3-B946-09C1C668023A}" srcId="{EC4BECAC-E796-437E-84BF-631362B3DA77}" destId="{87E43290-0721-4CB9-99A4-FC5264CFE267}" srcOrd="0" destOrd="0" parTransId="{C521301C-4A0E-47C8-81C1-469101A6BBD8}" sibTransId="{9645405E-D0AE-4A83-8709-5307DA4E7188}"/>
    <dgm:cxn modelId="{40A10737-0C91-48E1-B000-E607E9B9CC6A}" type="presOf" srcId="{67166195-83D5-4452-9E8F-6AC36E471E67}" destId="{6EF67797-0C7F-44AF-8F17-2EC208068AF8}" srcOrd="1" destOrd="1" presId="urn:microsoft.com/office/officeart/2005/8/layout/cycle4"/>
    <dgm:cxn modelId="{0629EE6C-630A-4AB6-9BAE-A354662BDFF3}" type="presOf" srcId="{8842279B-0AEB-4485-AD88-6CD88A66A55B}" destId="{708922F6-D3A6-4820-8811-6B892383D61D}" srcOrd="0" destOrd="2" presId="urn:microsoft.com/office/officeart/2005/8/layout/cycle4"/>
    <dgm:cxn modelId="{5C15497B-D6E2-4BF0-83A8-AF754885DECC}" srcId="{A9FB4711-AAFB-46E9-AA2E-1136DAFCB3C8}" destId="{EC4BECAC-E796-437E-84BF-631362B3DA77}" srcOrd="1" destOrd="0" parTransId="{D5248F3F-92AD-4FF5-90E7-5C15566514A3}" sibTransId="{97905F7E-0512-4981-AFAF-645C82A77F7E}"/>
    <dgm:cxn modelId="{34E8C7B1-44C0-459C-B9E2-24D354EF17D1}" type="presOf" srcId="{072AACC9-F664-4D6B-8645-794D6B92F28D}" destId="{708922F6-D3A6-4820-8811-6B892383D61D}" srcOrd="0" destOrd="4" presId="urn:microsoft.com/office/officeart/2005/8/layout/cycle4"/>
    <dgm:cxn modelId="{04CA84F4-6D0F-4779-8127-DD68FA897003}" srcId="{A9FB4711-AAFB-46E9-AA2E-1136DAFCB3C8}" destId="{863EEDF0-1ABE-4441-90B2-D60950D94138}" srcOrd="0" destOrd="0" parTransId="{6A0F0BC1-14EC-4683-B0EA-28588FA1943F}" sibTransId="{61457DEF-3FAF-454C-9B44-6A559522ED57}"/>
    <dgm:cxn modelId="{E4FC7E18-1E30-41DD-8FE2-9F6D4E623307}" type="presOf" srcId="{A9FB4711-AAFB-46E9-AA2E-1136DAFCB3C8}" destId="{82CB4545-4608-4525-A8F6-8CEB18CE0F37}" srcOrd="0" destOrd="0" presId="urn:microsoft.com/office/officeart/2005/8/layout/cycle4"/>
    <dgm:cxn modelId="{5293B979-0E44-4C6C-8C26-A66822D2341C}" type="presOf" srcId="{87E43290-0721-4CB9-99A4-FC5264CFE267}" destId="{9D4DF41F-4B55-4F6B-97F4-5D407538ACBB}" srcOrd="0" destOrd="0" presId="urn:microsoft.com/office/officeart/2005/8/layout/cycle4"/>
    <dgm:cxn modelId="{83D375AD-9F6C-4FF0-9D44-09301BB93F5D}" type="presOf" srcId="{798FCF2A-288C-4641-90C5-05CC1F9684B1}" destId="{A744254E-18EE-4CE0-879D-D7FBBA66CCD1}" srcOrd="1" destOrd="2" presId="urn:microsoft.com/office/officeart/2005/8/layout/cycle4"/>
    <dgm:cxn modelId="{F8EB1D95-AF91-4C41-B103-60962B117922}" type="presOf" srcId="{072AACC9-F664-4D6B-8645-794D6B92F28D}" destId="{1A6F379D-20AA-46D8-BC41-C6E5C629BF5B}" srcOrd="1" destOrd="4" presId="urn:microsoft.com/office/officeart/2005/8/layout/cycle4"/>
    <dgm:cxn modelId="{1B6C3CC6-F8A2-4BBF-8A80-037DA055CB75}" srcId="{EC4BECAC-E796-437E-84BF-631362B3DA77}" destId="{C8698601-535D-455F-B6A6-A5E57B6D7AA5}" srcOrd="1" destOrd="0" parTransId="{FEAC996F-84CA-4AE8-8DCE-8D958310DBC0}" sibTransId="{C9924C07-92FA-40DD-9800-1F177FF8DE36}"/>
    <dgm:cxn modelId="{53B0E094-0B43-4E1A-8520-430EFD4F2336}" type="presParOf" srcId="{82CB4545-4608-4525-A8F6-8CEB18CE0F37}" destId="{F1BADFB0-87F0-42FB-8018-43882D2FAA1D}" srcOrd="0" destOrd="0" presId="urn:microsoft.com/office/officeart/2005/8/layout/cycle4"/>
    <dgm:cxn modelId="{3DBFAA1D-612C-4C07-8477-06E796690D81}" type="presParOf" srcId="{F1BADFB0-87F0-42FB-8018-43882D2FAA1D}" destId="{121325B9-679B-448B-93FB-775D0D5538BB}" srcOrd="0" destOrd="0" presId="urn:microsoft.com/office/officeart/2005/8/layout/cycle4"/>
    <dgm:cxn modelId="{22B23E9F-90C6-429B-8B11-3ACFD23FDFF4}" type="presParOf" srcId="{121325B9-679B-448B-93FB-775D0D5538BB}" destId="{8B7B0843-1660-4EA2-9A33-3ABF7295B0DF}" srcOrd="0" destOrd="0" presId="urn:microsoft.com/office/officeart/2005/8/layout/cycle4"/>
    <dgm:cxn modelId="{11BCE61D-12F4-4AF2-8B27-43CE89C6C506}" type="presParOf" srcId="{121325B9-679B-448B-93FB-775D0D5538BB}" destId="{6EF67797-0C7F-44AF-8F17-2EC208068AF8}" srcOrd="1" destOrd="0" presId="urn:microsoft.com/office/officeart/2005/8/layout/cycle4"/>
    <dgm:cxn modelId="{C8593A5D-A1B9-48E0-9567-63AD634514EA}" type="presParOf" srcId="{F1BADFB0-87F0-42FB-8018-43882D2FAA1D}" destId="{11CA3AA4-F59A-462B-827F-2F3848CDF658}" srcOrd="1" destOrd="0" presId="urn:microsoft.com/office/officeart/2005/8/layout/cycle4"/>
    <dgm:cxn modelId="{6D0875D2-C9D0-4FC7-8ABB-80AB904A21EA}" type="presParOf" srcId="{11CA3AA4-F59A-462B-827F-2F3848CDF658}" destId="{9D4DF41F-4B55-4F6B-97F4-5D407538ACBB}" srcOrd="0" destOrd="0" presId="urn:microsoft.com/office/officeart/2005/8/layout/cycle4"/>
    <dgm:cxn modelId="{A5B10CED-FC74-456E-B9AD-030087F2553C}" type="presParOf" srcId="{11CA3AA4-F59A-462B-827F-2F3848CDF658}" destId="{A744254E-18EE-4CE0-879D-D7FBBA66CCD1}" srcOrd="1" destOrd="0" presId="urn:microsoft.com/office/officeart/2005/8/layout/cycle4"/>
    <dgm:cxn modelId="{9D329487-261B-4A45-BA39-C71C4E89C268}" type="presParOf" srcId="{F1BADFB0-87F0-42FB-8018-43882D2FAA1D}" destId="{CBCEBCCA-1377-4AAF-AD25-A5EF7AA74190}" srcOrd="2" destOrd="0" presId="urn:microsoft.com/office/officeart/2005/8/layout/cycle4"/>
    <dgm:cxn modelId="{2EA83CFF-B26D-4580-B555-81B20F7AE0FD}" type="presParOf" srcId="{CBCEBCCA-1377-4AAF-AD25-A5EF7AA74190}" destId="{F251122B-8E8C-4CCD-85B6-A7F059707345}" srcOrd="0" destOrd="0" presId="urn:microsoft.com/office/officeart/2005/8/layout/cycle4"/>
    <dgm:cxn modelId="{F56168B8-BD38-448A-8B07-DF4473FD1AA5}" type="presParOf" srcId="{CBCEBCCA-1377-4AAF-AD25-A5EF7AA74190}" destId="{53C2835F-FAF7-42AA-A5C5-A72EE8BFD0AD}" srcOrd="1" destOrd="0" presId="urn:microsoft.com/office/officeart/2005/8/layout/cycle4"/>
    <dgm:cxn modelId="{095B5200-0E80-4B72-A7B9-1C6E2D3818A4}" type="presParOf" srcId="{F1BADFB0-87F0-42FB-8018-43882D2FAA1D}" destId="{F8F1DBD2-7A25-47C8-B591-72B18E71694C}" srcOrd="3" destOrd="0" presId="urn:microsoft.com/office/officeart/2005/8/layout/cycle4"/>
    <dgm:cxn modelId="{D5E8E4FD-657F-4816-BC20-E9C01731C3CD}" type="presParOf" srcId="{F8F1DBD2-7A25-47C8-B591-72B18E71694C}" destId="{708922F6-D3A6-4820-8811-6B892383D61D}" srcOrd="0" destOrd="0" presId="urn:microsoft.com/office/officeart/2005/8/layout/cycle4"/>
    <dgm:cxn modelId="{9BD6901C-511F-437B-B7AA-2832BEF1B368}" type="presParOf" srcId="{F8F1DBD2-7A25-47C8-B591-72B18E71694C}" destId="{1A6F379D-20AA-46D8-BC41-C6E5C629BF5B}" srcOrd="1" destOrd="0" presId="urn:microsoft.com/office/officeart/2005/8/layout/cycle4"/>
    <dgm:cxn modelId="{D1BB09BC-0E71-459F-B644-829DBCED47E2}" type="presParOf" srcId="{F1BADFB0-87F0-42FB-8018-43882D2FAA1D}" destId="{F032D9B7-91F9-465A-92FB-517B12026050}" srcOrd="4" destOrd="0" presId="urn:microsoft.com/office/officeart/2005/8/layout/cycle4"/>
    <dgm:cxn modelId="{4D4D5242-AA9F-43C6-9D41-30F178B99A9E}" type="presParOf" srcId="{82CB4545-4608-4525-A8F6-8CEB18CE0F37}" destId="{AE96DF56-F851-4345-BF4B-28429E3E2038}" srcOrd="1" destOrd="0" presId="urn:microsoft.com/office/officeart/2005/8/layout/cycle4"/>
    <dgm:cxn modelId="{72DB5A52-6891-4412-B11D-0363FB90B402}" type="presParOf" srcId="{AE96DF56-F851-4345-BF4B-28429E3E2038}" destId="{EAFAB9A3-D07B-4433-88E3-6E53D16F9A8B}" srcOrd="0" destOrd="0" presId="urn:microsoft.com/office/officeart/2005/8/layout/cycle4"/>
    <dgm:cxn modelId="{77B5CBB3-08B3-4D83-A35B-724144950F6F}" type="presParOf" srcId="{AE96DF56-F851-4345-BF4B-28429E3E2038}" destId="{239A0A99-DF58-4658-886D-5786D18DFE13}" srcOrd="1" destOrd="0" presId="urn:microsoft.com/office/officeart/2005/8/layout/cycle4"/>
    <dgm:cxn modelId="{078DDC24-4F20-4A68-9583-E850671A50B0}" type="presParOf" srcId="{AE96DF56-F851-4345-BF4B-28429E3E2038}" destId="{1589B042-6BA3-4303-A9BD-44F9A4F8E86A}" srcOrd="2" destOrd="0" presId="urn:microsoft.com/office/officeart/2005/8/layout/cycle4"/>
    <dgm:cxn modelId="{789EF75F-DB93-4197-8B52-FF62B90ACB95}" type="presParOf" srcId="{AE96DF56-F851-4345-BF4B-28429E3E2038}" destId="{97C76B97-D5CD-41BE-BDF7-D4468EEFF1C9}" srcOrd="3" destOrd="0" presId="urn:microsoft.com/office/officeart/2005/8/layout/cycle4"/>
    <dgm:cxn modelId="{E4058EEF-AAB5-4AA8-837A-C3DAA45F44AD}" type="presParOf" srcId="{AE96DF56-F851-4345-BF4B-28429E3E2038}" destId="{4D236ABA-F2E0-4ABB-85C2-D6E9FC6C2150}" srcOrd="4" destOrd="0" presId="urn:microsoft.com/office/officeart/2005/8/layout/cycle4"/>
    <dgm:cxn modelId="{45FAD15D-52F3-4509-8791-68AC0C76E0F3}" type="presParOf" srcId="{82CB4545-4608-4525-A8F6-8CEB18CE0F37}" destId="{0271560E-1CD6-4A1A-8B66-D8AC96464822}" srcOrd="2" destOrd="0" presId="urn:microsoft.com/office/officeart/2005/8/layout/cycle4"/>
    <dgm:cxn modelId="{43FCD6C6-8573-43EF-AC55-93F3F128B9EC}" type="presParOf" srcId="{82CB4545-4608-4525-A8F6-8CEB18CE0F37}" destId="{4A190B73-1484-4C4D-AE18-9A7B81F97D44}" srcOrd="3" destOrd="0" presId="urn:microsoft.com/office/officeart/2005/8/layout/cycle4"/>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AC9A972-94B6-4B8E-BFCD-57781A2F7500}">
      <dsp:nvSpPr>
        <dsp:cNvPr id="0" name=""/>
        <dsp:cNvSpPr/>
      </dsp:nvSpPr>
      <dsp:spPr>
        <a:xfrm>
          <a:off x="0" y="1710522"/>
          <a:ext cx="6143625" cy="454297"/>
        </a:xfrm>
        <a:prstGeom prst="roundRect">
          <a:avLst>
            <a:gd name="adj" fmla="val 10000"/>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lt-LT" sz="1300" kern="1200"/>
            <a:t>DB projekto lygiu</a:t>
          </a:r>
        </a:p>
      </dsp:txBody>
      <dsp:txXfrm>
        <a:off x="0" y="1710522"/>
        <a:ext cx="1843087" cy="454297"/>
      </dsp:txXfrm>
    </dsp:sp>
    <dsp:sp modelId="{43362D5A-8F07-473E-A763-56EA5B6760FE}">
      <dsp:nvSpPr>
        <dsp:cNvPr id="0" name=""/>
        <dsp:cNvSpPr/>
      </dsp:nvSpPr>
      <dsp:spPr>
        <a:xfrm>
          <a:off x="0" y="728133"/>
          <a:ext cx="6143625" cy="919692"/>
        </a:xfrm>
        <a:prstGeom prst="roundRect">
          <a:avLst>
            <a:gd name="adj" fmla="val 10000"/>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lt-LT" sz="1400" kern="1200"/>
            <a:t>Dangos būklė (DB) tinko lygiu</a:t>
          </a:r>
        </a:p>
      </dsp:txBody>
      <dsp:txXfrm>
        <a:off x="0" y="728133"/>
        <a:ext cx="1843087" cy="919692"/>
      </dsp:txXfrm>
    </dsp:sp>
    <dsp:sp modelId="{42A81D5D-AF7F-4ED1-A633-55944E2CD531}">
      <dsp:nvSpPr>
        <dsp:cNvPr id="0" name=""/>
        <dsp:cNvSpPr/>
      </dsp:nvSpPr>
      <dsp:spPr>
        <a:xfrm>
          <a:off x="0" y="159279"/>
          <a:ext cx="6143625" cy="506157"/>
        </a:xfrm>
        <a:prstGeom prst="roundRect">
          <a:avLst>
            <a:gd name="adj" fmla="val 10000"/>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lt-LT" sz="1400" kern="1200"/>
            <a:t>DVS monitoringas</a:t>
          </a:r>
        </a:p>
      </dsp:txBody>
      <dsp:txXfrm>
        <a:off x="0" y="159279"/>
        <a:ext cx="1843087" cy="506157"/>
      </dsp:txXfrm>
    </dsp:sp>
    <dsp:sp modelId="{DFDD93C1-96DA-4DEC-A406-12F4388CD036}">
      <dsp:nvSpPr>
        <dsp:cNvPr id="0" name=""/>
        <dsp:cNvSpPr/>
      </dsp:nvSpPr>
      <dsp:spPr>
        <a:xfrm>
          <a:off x="3217348" y="190627"/>
          <a:ext cx="644038" cy="394622"/>
        </a:xfrm>
        <a:prstGeom prst="roundRect">
          <a:avLst>
            <a:gd name="adj" fmla="val 10000"/>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lt-LT" sz="1000" kern="1200"/>
            <a:t>Funkcio-navimas</a:t>
          </a:r>
        </a:p>
      </dsp:txBody>
      <dsp:txXfrm>
        <a:off x="3228906" y="202185"/>
        <a:ext cx="620922" cy="371506"/>
      </dsp:txXfrm>
    </dsp:sp>
    <dsp:sp modelId="{208D3A48-259C-4CD1-80F5-45A883F57AE4}">
      <dsp:nvSpPr>
        <dsp:cNvPr id="0" name=""/>
        <dsp:cNvSpPr/>
      </dsp:nvSpPr>
      <dsp:spPr>
        <a:xfrm>
          <a:off x="2557986" y="585250"/>
          <a:ext cx="981381" cy="125392"/>
        </a:xfrm>
        <a:custGeom>
          <a:avLst/>
          <a:gdLst/>
          <a:ahLst/>
          <a:cxnLst/>
          <a:rect l="0" t="0" r="0" b="0"/>
          <a:pathLst>
            <a:path>
              <a:moveTo>
                <a:pt x="981381" y="0"/>
              </a:moveTo>
              <a:lnTo>
                <a:pt x="981381" y="62696"/>
              </a:lnTo>
              <a:lnTo>
                <a:pt x="0" y="62696"/>
              </a:lnTo>
              <a:lnTo>
                <a:pt x="0" y="125392"/>
              </a:lnTo>
            </a:path>
          </a:pathLst>
        </a:custGeom>
        <a:noFill/>
        <a:ln w="381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E8C8A8F-8D14-4712-8B6F-38D48D18C0D5}">
      <dsp:nvSpPr>
        <dsp:cNvPr id="0" name=""/>
        <dsp:cNvSpPr/>
      </dsp:nvSpPr>
      <dsp:spPr>
        <a:xfrm>
          <a:off x="2235966" y="710642"/>
          <a:ext cx="644038" cy="394622"/>
        </a:xfrm>
        <a:prstGeom prst="roundRect">
          <a:avLst>
            <a:gd name="adj" fmla="val 10000"/>
          </a:avLst>
        </a:prstGeom>
        <a:solidFill>
          <a:schemeClr val="accent3">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lt-LT" sz="1000" kern="1200"/>
            <a:t>Laikomoji geba</a:t>
          </a:r>
        </a:p>
      </dsp:txBody>
      <dsp:txXfrm>
        <a:off x="2247524" y="722200"/>
        <a:ext cx="620922" cy="371506"/>
      </dsp:txXfrm>
    </dsp:sp>
    <dsp:sp modelId="{A067648E-45E0-4BF8-9C25-782774B01D56}">
      <dsp:nvSpPr>
        <dsp:cNvPr id="0" name=""/>
        <dsp:cNvSpPr/>
      </dsp:nvSpPr>
      <dsp:spPr>
        <a:xfrm>
          <a:off x="2512266" y="1105264"/>
          <a:ext cx="91440" cy="125392"/>
        </a:xfrm>
        <a:custGeom>
          <a:avLst/>
          <a:gdLst/>
          <a:ahLst/>
          <a:cxnLst/>
          <a:rect l="0" t="0" r="0" b="0"/>
          <a:pathLst>
            <a:path>
              <a:moveTo>
                <a:pt x="45720" y="0"/>
              </a:moveTo>
              <a:lnTo>
                <a:pt x="45720" y="125392"/>
              </a:lnTo>
            </a:path>
          </a:pathLst>
        </a:custGeom>
        <a:noFill/>
        <a:ln w="381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A4F4079-9575-4168-AE13-DBEE5B559C89}">
      <dsp:nvSpPr>
        <dsp:cNvPr id="0" name=""/>
        <dsp:cNvSpPr/>
      </dsp:nvSpPr>
      <dsp:spPr>
        <a:xfrm>
          <a:off x="2235966" y="1230657"/>
          <a:ext cx="644038" cy="394622"/>
        </a:xfrm>
        <a:prstGeom prst="roundRect">
          <a:avLst>
            <a:gd name="adj" fmla="val 10000"/>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lt-LT" sz="1000" kern="1200"/>
            <a:t>Įlinkis</a:t>
          </a:r>
        </a:p>
      </dsp:txBody>
      <dsp:txXfrm>
        <a:off x="2247524" y="1242215"/>
        <a:ext cx="620922" cy="371506"/>
      </dsp:txXfrm>
    </dsp:sp>
    <dsp:sp modelId="{35606D6E-BCCB-41C4-844F-90E5A1EA796C}">
      <dsp:nvSpPr>
        <dsp:cNvPr id="0" name=""/>
        <dsp:cNvSpPr/>
      </dsp:nvSpPr>
      <dsp:spPr>
        <a:xfrm>
          <a:off x="2165433" y="1625279"/>
          <a:ext cx="392552" cy="125392"/>
        </a:xfrm>
        <a:custGeom>
          <a:avLst/>
          <a:gdLst/>
          <a:ahLst/>
          <a:cxnLst/>
          <a:rect l="0" t="0" r="0" b="0"/>
          <a:pathLst>
            <a:path>
              <a:moveTo>
                <a:pt x="392552" y="0"/>
              </a:moveTo>
              <a:lnTo>
                <a:pt x="392552" y="62696"/>
              </a:lnTo>
              <a:lnTo>
                <a:pt x="0" y="62696"/>
              </a:lnTo>
              <a:lnTo>
                <a:pt x="0" y="125392"/>
              </a:lnTo>
            </a:path>
          </a:pathLst>
        </a:custGeom>
        <a:noFill/>
        <a:ln w="381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ADC502-CEB7-4982-BE57-747D667C35EE}">
      <dsp:nvSpPr>
        <dsp:cNvPr id="0" name=""/>
        <dsp:cNvSpPr/>
      </dsp:nvSpPr>
      <dsp:spPr>
        <a:xfrm>
          <a:off x="1843414" y="1750671"/>
          <a:ext cx="644038" cy="394622"/>
        </a:xfrm>
        <a:prstGeom prst="roundRect">
          <a:avLst>
            <a:gd name="adj" fmla="val 10000"/>
          </a:avLst>
        </a:prstGeom>
        <a:solidFill>
          <a:schemeClr val="accent5">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lt-LT" sz="1000" kern="1200"/>
            <a:t>DK medžiagos</a:t>
          </a:r>
        </a:p>
      </dsp:txBody>
      <dsp:txXfrm>
        <a:off x="1854972" y="1762229"/>
        <a:ext cx="620922" cy="371506"/>
      </dsp:txXfrm>
    </dsp:sp>
    <dsp:sp modelId="{C6C84ED9-C528-4643-9155-75DCD3231297}">
      <dsp:nvSpPr>
        <dsp:cNvPr id="0" name=""/>
        <dsp:cNvSpPr/>
      </dsp:nvSpPr>
      <dsp:spPr>
        <a:xfrm>
          <a:off x="2557986" y="1625279"/>
          <a:ext cx="392552" cy="125392"/>
        </a:xfrm>
        <a:custGeom>
          <a:avLst/>
          <a:gdLst/>
          <a:ahLst/>
          <a:cxnLst/>
          <a:rect l="0" t="0" r="0" b="0"/>
          <a:pathLst>
            <a:path>
              <a:moveTo>
                <a:pt x="0" y="0"/>
              </a:moveTo>
              <a:lnTo>
                <a:pt x="0" y="62696"/>
              </a:lnTo>
              <a:lnTo>
                <a:pt x="392552" y="62696"/>
              </a:lnTo>
              <a:lnTo>
                <a:pt x="392552" y="125392"/>
              </a:lnTo>
            </a:path>
          </a:pathLst>
        </a:custGeom>
        <a:noFill/>
        <a:ln w="381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24EF6A-1EC2-4DC7-9C55-B0338AE0C8C4}">
      <dsp:nvSpPr>
        <dsp:cNvPr id="0" name=""/>
        <dsp:cNvSpPr/>
      </dsp:nvSpPr>
      <dsp:spPr>
        <a:xfrm>
          <a:off x="2628519" y="1750671"/>
          <a:ext cx="644038" cy="394622"/>
        </a:xfrm>
        <a:prstGeom prst="roundRect">
          <a:avLst>
            <a:gd name="adj" fmla="val 10000"/>
          </a:avLst>
        </a:prstGeom>
        <a:solidFill>
          <a:schemeClr val="accent5">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lt-LT" sz="1000" kern="1200"/>
            <a:t>Geologija</a:t>
          </a:r>
        </a:p>
      </dsp:txBody>
      <dsp:txXfrm>
        <a:off x="2640077" y="1762229"/>
        <a:ext cx="620922" cy="371506"/>
      </dsp:txXfrm>
    </dsp:sp>
    <dsp:sp modelId="{ADADFDED-3E17-4BBB-9700-8DA2A1B7230A}">
      <dsp:nvSpPr>
        <dsp:cNvPr id="0" name=""/>
        <dsp:cNvSpPr/>
      </dsp:nvSpPr>
      <dsp:spPr>
        <a:xfrm>
          <a:off x="3539367" y="585250"/>
          <a:ext cx="981381" cy="125392"/>
        </a:xfrm>
        <a:custGeom>
          <a:avLst/>
          <a:gdLst/>
          <a:ahLst/>
          <a:cxnLst/>
          <a:rect l="0" t="0" r="0" b="0"/>
          <a:pathLst>
            <a:path>
              <a:moveTo>
                <a:pt x="0" y="0"/>
              </a:moveTo>
              <a:lnTo>
                <a:pt x="0" y="62696"/>
              </a:lnTo>
              <a:lnTo>
                <a:pt x="981381" y="62696"/>
              </a:lnTo>
              <a:lnTo>
                <a:pt x="981381" y="125392"/>
              </a:lnTo>
            </a:path>
          </a:pathLst>
        </a:custGeom>
        <a:noFill/>
        <a:ln w="381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7BFE4F-C82E-479F-9412-25B3D1496E41}">
      <dsp:nvSpPr>
        <dsp:cNvPr id="0" name=""/>
        <dsp:cNvSpPr/>
      </dsp:nvSpPr>
      <dsp:spPr>
        <a:xfrm>
          <a:off x="4198729" y="710642"/>
          <a:ext cx="644038" cy="394622"/>
        </a:xfrm>
        <a:prstGeom prst="roundRect">
          <a:avLst>
            <a:gd name="adj" fmla="val 10000"/>
          </a:avLst>
        </a:prstGeom>
        <a:solidFill>
          <a:schemeClr val="accent3">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lt-LT" sz="1000" kern="1200"/>
            <a:t>Dangos būklė</a:t>
          </a:r>
        </a:p>
      </dsp:txBody>
      <dsp:txXfrm>
        <a:off x="4210287" y="722200"/>
        <a:ext cx="620922" cy="371506"/>
      </dsp:txXfrm>
    </dsp:sp>
    <dsp:sp modelId="{DF88A914-6CEC-4A66-B80B-61D12FF11C49}">
      <dsp:nvSpPr>
        <dsp:cNvPr id="0" name=""/>
        <dsp:cNvSpPr/>
      </dsp:nvSpPr>
      <dsp:spPr>
        <a:xfrm>
          <a:off x="3343091" y="1105264"/>
          <a:ext cx="1177657" cy="125392"/>
        </a:xfrm>
        <a:custGeom>
          <a:avLst/>
          <a:gdLst/>
          <a:ahLst/>
          <a:cxnLst/>
          <a:rect l="0" t="0" r="0" b="0"/>
          <a:pathLst>
            <a:path>
              <a:moveTo>
                <a:pt x="1177657" y="0"/>
              </a:moveTo>
              <a:lnTo>
                <a:pt x="1177657" y="62696"/>
              </a:lnTo>
              <a:lnTo>
                <a:pt x="0" y="62696"/>
              </a:lnTo>
              <a:lnTo>
                <a:pt x="0" y="125392"/>
              </a:lnTo>
            </a:path>
          </a:pathLst>
        </a:custGeom>
        <a:noFill/>
        <a:ln w="381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1B753D-BEC1-4D8D-A1A5-2418EC188492}">
      <dsp:nvSpPr>
        <dsp:cNvPr id="0" name=""/>
        <dsp:cNvSpPr/>
      </dsp:nvSpPr>
      <dsp:spPr>
        <a:xfrm>
          <a:off x="3021071" y="1230657"/>
          <a:ext cx="644038" cy="394622"/>
        </a:xfrm>
        <a:prstGeom prst="roundRect">
          <a:avLst>
            <a:gd name="adj" fmla="val 10000"/>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lt-LT" sz="900" kern="1200"/>
            <a:t>Nelygumas</a:t>
          </a:r>
        </a:p>
      </dsp:txBody>
      <dsp:txXfrm>
        <a:off x="3032629" y="1242215"/>
        <a:ext cx="620922" cy="371506"/>
      </dsp:txXfrm>
    </dsp:sp>
    <dsp:sp modelId="{18A35456-2459-420F-B2DF-995D36C273F9}">
      <dsp:nvSpPr>
        <dsp:cNvPr id="0" name=""/>
        <dsp:cNvSpPr/>
      </dsp:nvSpPr>
      <dsp:spPr>
        <a:xfrm>
          <a:off x="4128196" y="1105264"/>
          <a:ext cx="392552" cy="125392"/>
        </a:xfrm>
        <a:custGeom>
          <a:avLst/>
          <a:gdLst/>
          <a:ahLst/>
          <a:cxnLst/>
          <a:rect l="0" t="0" r="0" b="0"/>
          <a:pathLst>
            <a:path>
              <a:moveTo>
                <a:pt x="392552" y="0"/>
              </a:moveTo>
              <a:lnTo>
                <a:pt x="392552" y="62696"/>
              </a:lnTo>
              <a:lnTo>
                <a:pt x="0" y="62696"/>
              </a:lnTo>
              <a:lnTo>
                <a:pt x="0" y="125392"/>
              </a:lnTo>
            </a:path>
          </a:pathLst>
        </a:custGeom>
        <a:noFill/>
        <a:ln w="381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8E72A2-35DB-4D11-958E-609E28DE6884}">
      <dsp:nvSpPr>
        <dsp:cNvPr id="0" name=""/>
        <dsp:cNvSpPr/>
      </dsp:nvSpPr>
      <dsp:spPr>
        <a:xfrm>
          <a:off x="3806176" y="1230657"/>
          <a:ext cx="644038" cy="394622"/>
        </a:xfrm>
        <a:prstGeom prst="roundRect">
          <a:avLst>
            <a:gd name="adj" fmla="val 10000"/>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lt-LT" sz="1000" kern="1200"/>
            <a:t>Pažaidos</a:t>
          </a:r>
        </a:p>
      </dsp:txBody>
      <dsp:txXfrm>
        <a:off x="3817734" y="1242215"/>
        <a:ext cx="620922" cy="371506"/>
      </dsp:txXfrm>
    </dsp:sp>
    <dsp:sp modelId="{6839DC68-08B4-4B1D-A262-DD0952276C5A}">
      <dsp:nvSpPr>
        <dsp:cNvPr id="0" name=""/>
        <dsp:cNvSpPr/>
      </dsp:nvSpPr>
      <dsp:spPr>
        <a:xfrm>
          <a:off x="4082476" y="1625279"/>
          <a:ext cx="91440" cy="125392"/>
        </a:xfrm>
        <a:custGeom>
          <a:avLst/>
          <a:gdLst/>
          <a:ahLst/>
          <a:cxnLst/>
          <a:rect l="0" t="0" r="0" b="0"/>
          <a:pathLst>
            <a:path>
              <a:moveTo>
                <a:pt x="45720" y="0"/>
              </a:moveTo>
              <a:lnTo>
                <a:pt x="45720" y="125392"/>
              </a:lnTo>
            </a:path>
          </a:pathLst>
        </a:custGeom>
        <a:noFill/>
        <a:ln w="381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D25D746-1278-4CC5-8FE9-3263ABB17868}">
      <dsp:nvSpPr>
        <dsp:cNvPr id="0" name=""/>
        <dsp:cNvSpPr/>
      </dsp:nvSpPr>
      <dsp:spPr>
        <a:xfrm>
          <a:off x="3806176" y="1750671"/>
          <a:ext cx="644038" cy="394622"/>
        </a:xfrm>
        <a:prstGeom prst="roundRect">
          <a:avLst>
            <a:gd name="adj" fmla="val 10000"/>
          </a:avLst>
        </a:prstGeom>
        <a:solidFill>
          <a:schemeClr val="accent5">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lt-LT" sz="1000" kern="1200"/>
            <a:t>Rūšis ir mastas</a:t>
          </a:r>
        </a:p>
      </dsp:txBody>
      <dsp:txXfrm>
        <a:off x="3817734" y="1762229"/>
        <a:ext cx="620922" cy="371506"/>
      </dsp:txXfrm>
    </dsp:sp>
    <dsp:sp modelId="{226CF2FC-2881-4F46-A904-8CDA7149AD67}">
      <dsp:nvSpPr>
        <dsp:cNvPr id="0" name=""/>
        <dsp:cNvSpPr/>
      </dsp:nvSpPr>
      <dsp:spPr>
        <a:xfrm>
          <a:off x="4520748" y="1105264"/>
          <a:ext cx="392552" cy="125392"/>
        </a:xfrm>
        <a:custGeom>
          <a:avLst/>
          <a:gdLst/>
          <a:ahLst/>
          <a:cxnLst/>
          <a:rect l="0" t="0" r="0" b="0"/>
          <a:pathLst>
            <a:path>
              <a:moveTo>
                <a:pt x="0" y="0"/>
              </a:moveTo>
              <a:lnTo>
                <a:pt x="0" y="62696"/>
              </a:lnTo>
              <a:lnTo>
                <a:pt x="392552" y="62696"/>
              </a:lnTo>
              <a:lnTo>
                <a:pt x="392552" y="125392"/>
              </a:lnTo>
            </a:path>
          </a:pathLst>
        </a:custGeom>
        <a:noFill/>
        <a:ln w="381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FFA9360-CAD4-48D5-B10A-190F54CD2FDE}">
      <dsp:nvSpPr>
        <dsp:cNvPr id="0" name=""/>
        <dsp:cNvSpPr/>
      </dsp:nvSpPr>
      <dsp:spPr>
        <a:xfrm>
          <a:off x="4591281" y="1230657"/>
          <a:ext cx="644038" cy="394622"/>
        </a:xfrm>
        <a:prstGeom prst="roundRect">
          <a:avLst>
            <a:gd name="adj" fmla="val 10000"/>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lt-LT" sz="1000" kern="1200"/>
            <a:t>Sukibimas</a:t>
          </a:r>
        </a:p>
      </dsp:txBody>
      <dsp:txXfrm>
        <a:off x="4602839" y="1242215"/>
        <a:ext cx="620922" cy="371506"/>
      </dsp:txXfrm>
    </dsp:sp>
    <dsp:sp modelId="{E879EE2C-6BD7-4D84-846E-F3F1FE6CBA65}">
      <dsp:nvSpPr>
        <dsp:cNvPr id="0" name=""/>
        <dsp:cNvSpPr/>
      </dsp:nvSpPr>
      <dsp:spPr>
        <a:xfrm>
          <a:off x="4520748" y="1105264"/>
          <a:ext cx="1177657" cy="125392"/>
        </a:xfrm>
        <a:custGeom>
          <a:avLst/>
          <a:gdLst/>
          <a:ahLst/>
          <a:cxnLst/>
          <a:rect l="0" t="0" r="0" b="0"/>
          <a:pathLst>
            <a:path>
              <a:moveTo>
                <a:pt x="0" y="0"/>
              </a:moveTo>
              <a:lnTo>
                <a:pt x="0" y="62696"/>
              </a:lnTo>
              <a:lnTo>
                <a:pt x="1177657" y="62696"/>
              </a:lnTo>
              <a:lnTo>
                <a:pt x="1177657" y="125392"/>
              </a:lnTo>
            </a:path>
          </a:pathLst>
        </a:custGeom>
        <a:noFill/>
        <a:ln w="381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285331A-FC35-4050-9A46-938FC11C5BF5}">
      <dsp:nvSpPr>
        <dsp:cNvPr id="0" name=""/>
        <dsp:cNvSpPr/>
      </dsp:nvSpPr>
      <dsp:spPr>
        <a:xfrm>
          <a:off x="5376386" y="1230657"/>
          <a:ext cx="644038" cy="394622"/>
        </a:xfrm>
        <a:prstGeom prst="roundRect">
          <a:avLst>
            <a:gd name="adj" fmla="val 10000"/>
          </a:avLst>
        </a:prstGeom>
        <a:solidFill>
          <a:schemeClr val="accent4">
            <a:hueOff val="0"/>
            <a:satOff val="0"/>
            <a:lumOff val="0"/>
            <a:alphaOff val="0"/>
          </a:schemeClr>
        </a:solidFill>
        <a:ln w="381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lt-LT" sz="1000" kern="1200"/>
            <a:t>Triukšmas</a:t>
          </a:r>
        </a:p>
      </dsp:txBody>
      <dsp:txXfrm>
        <a:off x="5387944" y="1242215"/>
        <a:ext cx="620922" cy="37150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51122B-8E8C-4CCD-85B6-A7F059707345}">
      <dsp:nvSpPr>
        <dsp:cNvPr id="0" name=""/>
        <dsp:cNvSpPr/>
      </dsp:nvSpPr>
      <dsp:spPr>
        <a:xfrm>
          <a:off x="2679535" y="2095499"/>
          <a:ext cx="1859126" cy="1185673"/>
        </a:xfrm>
        <a:prstGeom prst="roundRect">
          <a:avLst>
            <a:gd name="adj" fmla="val 10000"/>
          </a:avLst>
        </a:prstGeom>
        <a:solidFill>
          <a:sysClr val="window" lastClr="FFFFFF">
            <a:alpha val="90000"/>
            <a:hueOff val="0"/>
            <a:satOff val="0"/>
            <a:lumOff val="0"/>
            <a:alphaOff val="0"/>
          </a:sysClr>
        </a:solidFill>
        <a:ln w="38100" cap="flat" cmpd="sng" algn="ctr">
          <a:solidFill>
            <a:srgbClr val="AD0101">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t" anchorCtr="0">
          <a:noAutofit/>
        </a:bodyPr>
        <a:lstStyle/>
        <a:p>
          <a:pPr marL="57150" lvl="1" indent="108000" algn="l" defTabSz="444500">
            <a:lnSpc>
              <a:spcPct val="90000"/>
            </a:lnSpc>
            <a:spcBef>
              <a:spcPct val="0"/>
            </a:spcBef>
            <a:spcAft>
              <a:spcPct val="15000"/>
            </a:spcAft>
            <a:buChar char="••"/>
          </a:pPr>
          <a:r>
            <a:rPr lang="lt-LT" sz="1000" kern="1200">
              <a:solidFill>
                <a:sysClr val="windowText" lastClr="000000">
                  <a:hueOff val="0"/>
                  <a:satOff val="0"/>
                  <a:lumOff val="0"/>
                  <a:alphaOff val="0"/>
                </a:sysClr>
              </a:solidFill>
              <a:latin typeface="Times New Roman" pitchFamily="18" charset="0"/>
              <a:ea typeface="+mn-ea"/>
              <a:cs typeface="Times New Roman" pitchFamily="18" charset="0"/>
            </a:rPr>
            <a:t>Triukšmas</a:t>
          </a:r>
        </a:p>
        <a:p>
          <a:pPr marL="57150" lvl="1" indent="108000" algn="l" defTabSz="444500">
            <a:lnSpc>
              <a:spcPct val="90000"/>
            </a:lnSpc>
            <a:spcBef>
              <a:spcPct val="0"/>
            </a:spcBef>
            <a:spcAft>
              <a:spcPct val="15000"/>
            </a:spcAft>
            <a:buChar char="••"/>
          </a:pPr>
          <a:r>
            <a:rPr lang="lt-LT" sz="1000" kern="1200">
              <a:solidFill>
                <a:sysClr val="windowText" lastClr="000000">
                  <a:hueOff val="0"/>
                  <a:satOff val="0"/>
                  <a:lumOff val="0"/>
                  <a:alphaOff val="0"/>
                </a:sysClr>
              </a:solidFill>
              <a:latin typeface="Times New Roman" pitchFamily="18" charset="0"/>
              <a:ea typeface="+mn-ea"/>
              <a:cs typeface="Times New Roman" pitchFamily="18" charset="0"/>
            </a:rPr>
            <a:t>Vibracija</a:t>
          </a:r>
        </a:p>
        <a:p>
          <a:pPr marL="57150" lvl="1" indent="108000" algn="l" defTabSz="444500">
            <a:lnSpc>
              <a:spcPct val="90000"/>
            </a:lnSpc>
            <a:spcBef>
              <a:spcPct val="0"/>
            </a:spcBef>
            <a:spcAft>
              <a:spcPct val="15000"/>
            </a:spcAft>
            <a:buChar char="••"/>
          </a:pPr>
          <a:r>
            <a:rPr lang="lt-LT" sz="1000" kern="1200">
              <a:solidFill>
                <a:sysClr val="windowText" lastClr="000000">
                  <a:hueOff val="0"/>
                  <a:satOff val="0"/>
                  <a:lumOff val="0"/>
                  <a:alphaOff val="0"/>
                </a:sysClr>
              </a:solidFill>
              <a:latin typeface="Times New Roman" pitchFamily="18" charset="0"/>
              <a:ea typeface="+mn-ea"/>
              <a:cs typeface="Times New Roman" pitchFamily="18" charset="0"/>
            </a:rPr>
            <a:t>Oro tarša</a:t>
          </a:r>
        </a:p>
      </dsp:txBody>
      <dsp:txXfrm>
        <a:off x="3263318" y="2417962"/>
        <a:ext cx="1249298" cy="837165"/>
      </dsp:txXfrm>
    </dsp:sp>
    <dsp:sp modelId="{708922F6-D3A6-4820-8811-6B892383D61D}">
      <dsp:nvSpPr>
        <dsp:cNvPr id="0" name=""/>
        <dsp:cNvSpPr/>
      </dsp:nvSpPr>
      <dsp:spPr>
        <a:xfrm>
          <a:off x="100012" y="2095499"/>
          <a:ext cx="1859126" cy="1185673"/>
        </a:xfrm>
        <a:prstGeom prst="roundRect">
          <a:avLst>
            <a:gd name="adj" fmla="val 10000"/>
          </a:avLst>
        </a:prstGeom>
        <a:solidFill>
          <a:sysClr val="window" lastClr="FFFFFF">
            <a:alpha val="90000"/>
            <a:hueOff val="0"/>
            <a:satOff val="0"/>
            <a:lumOff val="0"/>
            <a:alphaOff val="0"/>
          </a:sysClr>
        </a:solidFill>
        <a:ln w="38100" cap="flat" cmpd="sng" algn="ctr">
          <a:solidFill>
            <a:srgbClr val="AD0101">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t" anchorCtr="0">
          <a:noAutofit/>
        </a:bodyPr>
        <a:lstStyle/>
        <a:p>
          <a:pPr marL="57150" lvl="1" indent="-57150" algn="l" defTabSz="444500">
            <a:lnSpc>
              <a:spcPct val="90000"/>
            </a:lnSpc>
            <a:spcBef>
              <a:spcPct val="0"/>
            </a:spcBef>
            <a:spcAft>
              <a:spcPct val="15000"/>
            </a:spcAft>
            <a:buChar char="••"/>
          </a:pPr>
          <a:r>
            <a:rPr lang="lt-LT" sz="1000" kern="1200">
              <a:solidFill>
                <a:sysClr val="windowText" lastClr="000000">
                  <a:hueOff val="0"/>
                  <a:satOff val="0"/>
                  <a:lumOff val="0"/>
                  <a:alphaOff val="0"/>
                </a:sysClr>
              </a:solidFill>
              <a:latin typeface="Times New Roman" pitchFamily="18" charset="0"/>
              <a:ea typeface="+mn-ea"/>
              <a:cs typeface="Times New Roman" pitchFamily="18" charset="0"/>
            </a:rPr>
            <a:t>Nelygumas</a:t>
          </a:r>
        </a:p>
        <a:p>
          <a:pPr marL="57150" lvl="1" indent="-57150" algn="l" defTabSz="444500">
            <a:lnSpc>
              <a:spcPct val="90000"/>
            </a:lnSpc>
            <a:spcBef>
              <a:spcPct val="0"/>
            </a:spcBef>
            <a:spcAft>
              <a:spcPct val="15000"/>
            </a:spcAft>
            <a:buChar char="••"/>
          </a:pPr>
          <a:r>
            <a:rPr lang="lt-LT" sz="1000" kern="1200">
              <a:solidFill>
                <a:sysClr val="windowText" lastClr="000000">
                  <a:hueOff val="0"/>
                  <a:satOff val="0"/>
                  <a:lumOff val="0"/>
                  <a:alphaOff val="0"/>
                </a:sysClr>
              </a:solidFill>
              <a:latin typeface="Times New Roman" pitchFamily="18" charset="0"/>
              <a:ea typeface="+mn-ea"/>
              <a:cs typeface="Times New Roman" pitchFamily="18" charset="0"/>
            </a:rPr>
            <a:t>Provėžos</a:t>
          </a:r>
        </a:p>
        <a:p>
          <a:pPr marL="57150" lvl="1" indent="-57150" algn="l" defTabSz="444500">
            <a:lnSpc>
              <a:spcPct val="90000"/>
            </a:lnSpc>
            <a:spcBef>
              <a:spcPct val="0"/>
            </a:spcBef>
            <a:spcAft>
              <a:spcPct val="15000"/>
            </a:spcAft>
            <a:buChar char="••"/>
          </a:pPr>
          <a:r>
            <a:rPr lang="lt-LT" sz="1000" kern="1200">
              <a:solidFill>
                <a:sysClr val="windowText" lastClr="000000">
                  <a:hueOff val="0"/>
                  <a:satOff val="0"/>
                  <a:lumOff val="0"/>
                  <a:alphaOff val="0"/>
                </a:sysClr>
              </a:solidFill>
              <a:latin typeface="Times New Roman" pitchFamily="18" charset="0"/>
              <a:ea typeface="+mn-ea"/>
              <a:cs typeface="Times New Roman" pitchFamily="18" charset="0"/>
            </a:rPr>
            <a:t>Paviršiaus defektai</a:t>
          </a:r>
        </a:p>
        <a:p>
          <a:pPr marL="57150" lvl="1" indent="-57150" algn="l" defTabSz="444500">
            <a:lnSpc>
              <a:spcPct val="90000"/>
            </a:lnSpc>
            <a:spcBef>
              <a:spcPct val="0"/>
            </a:spcBef>
            <a:spcAft>
              <a:spcPct val="15000"/>
            </a:spcAft>
            <a:buChar char="••"/>
          </a:pPr>
          <a:r>
            <a:rPr lang="lt-LT" sz="1000" kern="1200">
              <a:solidFill>
                <a:sysClr val="windowText" lastClr="000000">
                  <a:hueOff val="0"/>
                  <a:satOff val="0"/>
                  <a:lumOff val="0"/>
                  <a:alphaOff val="0"/>
                </a:sysClr>
              </a:solidFill>
              <a:latin typeface="Times New Roman" pitchFamily="18" charset="0"/>
              <a:ea typeface="+mn-ea"/>
              <a:cs typeface="Times New Roman" pitchFamily="18" charset="0"/>
            </a:rPr>
            <a:t>Tekstūra</a:t>
          </a:r>
        </a:p>
        <a:p>
          <a:pPr marL="57150" lvl="1" indent="-57150" algn="l" defTabSz="444500">
            <a:lnSpc>
              <a:spcPct val="90000"/>
            </a:lnSpc>
            <a:spcBef>
              <a:spcPct val="0"/>
            </a:spcBef>
            <a:spcAft>
              <a:spcPct val="15000"/>
            </a:spcAft>
            <a:buChar char="••"/>
          </a:pPr>
          <a:r>
            <a:rPr lang="lt-LT" sz="1000" kern="1200">
              <a:solidFill>
                <a:sysClr val="windowText" lastClr="000000">
                  <a:hueOff val="0"/>
                  <a:satOff val="0"/>
                  <a:lumOff val="0"/>
                  <a:alphaOff val="0"/>
                </a:sysClr>
              </a:solidFill>
              <a:latin typeface="Times New Roman" pitchFamily="18" charset="0"/>
              <a:ea typeface="+mn-ea"/>
              <a:cs typeface="Times New Roman" pitchFamily="18" charset="0"/>
            </a:rPr>
            <a:t>Plyšiai</a:t>
          </a:r>
        </a:p>
      </dsp:txBody>
      <dsp:txXfrm>
        <a:off x="126057" y="2417962"/>
        <a:ext cx="1249298" cy="837165"/>
      </dsp:txXfrm>
    </dsp:sp>
    <dsp:sp modelId="{9D4DF41F-4B55-4F6B-97F4-5D407538ACBB}">
      <dsp:nvSpPr>
        <dsp:cNvPr id="0" name=""/>
        <dsp:cNvSpPr/>
      </dsp:nvSpPr>
      <dsp:spPr>
        <a:xfrm>
          <a:off x="2679535" y="-80772"/>
          <a:ext cx="1859126" cy="1185673"/>
        </a:xfrm>
        <a:prstGeom prst="roundRect">
          <a:avLst>
            <a:gd name="adj" fmla="val 10000"/>
          </a:avLst>
        </a:prstGeom>
        <a:solidFill>
          <a:sysClr val="window" lastClr="FFFFFF">
            <a:alpha val="90000"/>
            <a:hueOff val="0"/>
            <a:satOff val="0"/>
            <a:lumOff val="0"/>
            <a:alphaOff val="0"/>
          </a:sysClr>
        </a:solidFill>
        <a:ln w="38100" cap="flat" cmpd="sng" algn="ctr">
          <a:solidFill>
            <a:srgbClr val="AD0101">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t" anchorCtr="0">
          <a:noAutofit/>
        </a:bodyPr>
        <a:lstStyle/>
        <a:p>
          <a:pPr marL="57150" lvl="1" indent="108000" algn="l" defTabSz="444500">
            <a:lnSpc>
              <a:spcPct val="90000"/>
            </a:lnSpc>
            <a:spcBef>
              <a:spcPct val="0"/>
            </a:spcBef>
            <a:spcAft>
              <a:spcPct val="15000"/>
            </a:spcAft>
            <a:buChar char="••"/>
          </a:pPr>
          <a:r>
            <a:rPr lang="lt-LT" sz="1000" kern="1200">
              <a:solidFill>
                <a:sysClr val="windowText" lastClr="000000">
                  <a:hueOff val="0"/>
                  <a:satOff val="0"/>
                  <a:lumOff val="0"/>
                  <a:alphaOff val="0"/>
                </a:sysClr>
              </a:solidFill>
              <a:latin typeface="Times New Roman" pitchFamily="18" charset="0"/>
              <a:ea typeface="+mn-ea"/>
              <a:cs typeface="Times New Roman" pitchFamily="18" charset="0"/>
            </a:rPr>
            <a:t>Laikomoji geba</a:t>
          </a:r>
        </a:p>
        <a:p>
          <a:pPr marL="57150" lvl="1" indent="108000" algn="l" defTabSz="444500">
            <a:lnSpc>
              <a:spcPct val="90000"/>
            </a:lnSpc>
            <a:spcBef>
              <a:spcPct val="0"/>
            </a:spcBef>
            <a:spcAft>
              <a:spcPct val="15000"/>
            </a:spcAft>
            <a:buChar char="••"/>
          </a:pPr>
          <a:r>
            <a:rPr lang="lt-LT" sz="1000" kern="1200">
              <a:solidFill>
                <a:sysClr val="windowText" lastClr="000000">
                  <a:hueOff val="0"/>
                  <a:satOff val="0"/>
                  <a:lumOff val="0"/>
                  <a:alphaOff val="0"/>
                </a:sysClr>
              </a:solidFill>
              <a:latin typeface="Times New Roman" pitchFamily="18" charset="0"/>
              <a:ea typeface="+mn-ea"/>
              <a:cs typeface="Times New Roman" pitchFamily="18" charset="0"/>
            </a:rPr>
            <a:t>Plyšiai</a:t>
          </a:r>
        </a:p>
        <a:p>
          <a:pPr marL="57150" lvl="1" indent="108000" algn="l" defTabSz="444500">
            <a:lnSpc>
              <a:spcPct val="90000"/>
            </a:lnSpc>
            <a:spcBef>
              <a:spcPct val="0"/>
            </a:spcBef>
            <a:spcAft>
              <a:spcPct val="15000"/>
            </a:spcAft>
            <a:buChar char="••"/>
          </a:pPr>
          <a:r>
            <a:rPr lang="lt-LT" sz="1000" kern="1200">
              <a:solidFill>
                <a:sysClr val="windowText" lastClr="000000">
                  <a:hueOff val="0"/>
                  <a:satOff val="0"/>
                  <a:lumOff val="0"/>
                  <a:alphaOff val="0"/>
                </a:sysClr>
              </a:solidFill>
              <a:latin typeface="Times New Roman" pitchFamily="18" charset="0"/>
              <a:ea typeface="+mn-ea"/>
              <a:cs typeface="Times New Roman" pitchFamily="18" charset="0"/>
            </a:rPr>
            <a:t>Nelygumas</a:t>
          </a:r>
        </a:p>
        <a:p>
          <a:pPr marL="57150" lvl="1" indent="108000" algn="l" defTabSz="444500">
            <a:lnSpc>
              <a:spcPct val="90000"/>
            </a:lnSpc>
            <a:spcBef>
              <a:spcPct val="0"/>
            </a:spcBef>
            <a:spcAft>
              <a:spcPct val="15000"/>
            </a:spcAft>
            <a:buChar char="••"/>
          </a:pPr>
          <a:r>
            <a:rPr lang="lt-LT" sz="1000" kern="1200">
              <a:solidFill>
                <a:sysClr val="windowText" lastClr="000000">
                  <a:hueOff val="0"/>
                  <a:satOff val="0"/>
                  <a:lumOff val="0"/>
                  <a:alphaOff val="0"/>
                </a:sysClr>
              </a:solidFill>
              <a:latin typeface="Times New Roman" pitchFamily="18" charset="0"/>
              <a:ea typeface="+mn-ea"/>
              <a:cs typeface="Times New Roman" pitchFamily="18" charset="0"/>
            </a:rPr>
            <a:t>Provėžos</a:t>
          </a:r>
        </a:p>
      </dsp:txBody>
      <dsp:txXfrm>
        <a:off x="3263318" y="-54727"/>
        <a:ext cx="1249298" cy="837165"/>
      </dsp:txXfrm>
    </dsp:sp>
    <dsp:sp modelId="{8B7B0843-1660-4EA2-9A33-3ABF7295B0DF}">
      <dsp:nvSpPr>
        <dsp:cNvPr id="0" name=""/>
        <dsp:cNvSpPr/>
      </dsp:nvSpPr>
      <dsp:spPr>
        <a:xfrm>
          <a:off x="100012" y="-80772"/>
          <a:ext cx="1859126" cy="1185673"/>
        </a:xfrm>
        <a:prstGeom prst="roundRect">
          <a:avLst>
            <a:gd name="adj" fmla="val 10000"/>
          </a:avLst>
        </a:prstGeom>
        <a:solidFill>
          <a:sysClr val="window" lastClr="FFFFFF">
            <a:alpha val="90000"/>
            <a:hueOff val="0"/>
            <a:satOff val="0"/>
            <a:lumOff val="0"/>
            <a:alphaOff val="0"/>
          </a:sysClr>
        </a:solidFill>
        <a:ln w="38100" cap="flat" cmpd="sng" algn="ctr">
          <a:solidFill>
            <a:srgbClr val="AD0101">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t" anchorCtr="0">
          <a:noAutofit/>
        </a:bodyPr>
        <a:lstStyle/>
        <a:p>
          <a:pPr marL="57150" lvl="1" indent="-57150" algn="l" defTabSz="444500">
            <a:lnSpc>
              <a:spcPct val="90000"/>
            </a:lnSpc>
            <a:spcBef>
              <a:spcPct val="0"/>
            </a:spcBef>
            <a:spcAft>
              <a:spcPct val="15000"/>
            </a:spcAft>
            <a:buChar char="••"/>
          </a:pPr>
          <a:r>
            <a:rPr lang="lt-LT" sz="1000" kern="1200">
              <a:solidFill>
                <a:sysClr val="windowText" lastClr="000000">
                  <a:hueOff val="0"/>
                  <a:satOff val="0"/>
                  <a:lumOff val="0"/>
                  <a:alphaOff val="0"/>
                </a:sysClr>
              </a:solidFill>
              <a:latin typeface="Times New Roman" pitchFamily="18" charset="0"/>
              <a:ea typeface="+mn-ea"/>
              <a:cs typeface="Times New Roman" pitchFamily="18" charset="0"/>
            </a:rPr>
            <a:t>Atsparumas slydimui</a:t>
          </a:r>
        </a:p>
        <a:p>
          <a:pPr marL="57150" lvl="1" indent="-57150" algn="l" defTabSz="444500">
            <a:lnSpc>
              <a:spcPct val="90000"/>
            </a:lnSpc>
            <a:spcBef>
              <a:spcPct val="0"/>
            </a:spcBef>
            <a:spcAft>
              <a:spcPct val="15000"/>
            </a:spcAft>
            <a:buChar char="••"/>
          </a:pPr>
          <a:r>
            <a:rPr lang="lt-LT" sz="1000" kern="1200">
              <a:solidFill>
                <a:sysClr val="windowText" lastClr="000000">
                  <a:hueOff val="0"/>
                  <a:satOff val="0"/>
                  <a:lumOff val="0"/>
                  <a:alphaOff val="0"/>
                </a:sysClr>
              </a:solidFill>
              <a:latin typeface="Times New Roman" pitchFamily="18" charset="0"/>
              <a:ea typeface="+mn-ea"/>
              <a:cs typeface="Times New Roman" pitchFamily="18" charset="0"/>
            </a:rPr>
            <a:t>Provėžų gylis</a:t>
          </a:r>
        </a:p>
        <a:p>
          <a:pPr marL="57150" lvl="1" indent="-57150" algn="l" defTabSz="444500">
            <a:lnSpc>
              <a:spcPct val="90000"/>
            </a:lnSpc>
            <a:spcBef>
              <a:spcPct val="0"/>
            </a:spcBef>
            <a:spcAft>
              <a:spcPct val="15000"/>
            </a:spcAft>
            <a:buChar char="••"/>
          </a:pPr>
          <a:r>
            <a:rPr lang="lt-LT" sz="1000" kern="1200">
              <a:solidFill>
                <a:sysClr val="windowText" lastClr="000000">
                  <a:hueOff val="0"/>
                  <a:satOff val="0"/>
                  <a:lumOff val="0"/>
                  <a:alphaOff val="0"/>
                </a:sysClr>
              </a:solidFill>
              <a:latin typeface="Times New Roman" pitchFamily="18" charset="0"/>
              <a:ea typeface="+mn-ea"/>
              <a:cs typeface="Times New Roman" pitchFamily="18" charset="0"/>
            </a:rPr>
            <a:t>Mikro-tekstūra</a:t>
          </a:r>
        </a:p>
        <a:p>
          <a:pPr marL="57150" lvl="1" indent="-57150" algn="l" defTabSz="444500">
            <a:lnSpc>
              <a:spcPct val="90000"/>
            </a:lnSpc>
            <a:spcBef>
              <a:spcPct val="0"/>
            </a:spcBef>
            <a:spcAft>
              <a:spcPct val="15000"/>
            </a:spcAft>
            <a:buChar char="••"/>
          </a:pPr>
          <a:r>
            <a:rPr lang="lt-LT" sz="1000" kern="1200">
              <a:solidFill>
                <a:sysClr val="windowText" lastClr="000000">
                  <a:hueOff val="0"/>
                  <a:satOff val="0"/>
                  <a:lumOff val="0"/>
                  <a:alphaOff val="0"/>
                </a:sysClr>
              </a:solidFill>
              <a:latin typeface="Times New Roman" pitchFamily="18" charset="0"/>
              <a:ea typeface="+mn-ea"/>
              <a:cs typeface="Times New Roman" pitchFamily="18" charset="0"/>
            </a:rPr>
            <a:t>Paviršiaus defektai</a:t>
          </a:r>
        </a:p>
      </dsp:txBody>
      <dsp:txXfrm>
        <a:off x="126057" y="-54727"/>
        <a:ext cx="1249298" cy="837165"/>
      </dsp:txXfrm>
    </dsp:sp>
    <dsp:sp modelId="{EAFAB9A3-D07B-4433-88E3-6E53D16F9A8B}">
      <dsp:nvSpPr>
        <dsp:cNvPr id="0" name=""/>
        <dsp:cNvSpPr/>
      </dsp:nvSpPr>
      <dsp:spPr>
        <a:xfrm>
          <a:off x="901560" y="182422"/>
          <a:ext cx="1385773" cy="1385773"/>
        </a:xfrm>
        <a:prstGeom prst="pieWedge">
          <a:avLst/>
        </a:prstGeom>
        <a:solidFill>
          <a:srgbClr val="AD0101">
            <a:hueOff val="0"/>
            <a:satOff val="0"/>
            <a:lumOff val="0"/>
            <a:alphaOff val="0"/>
          </a:srgbClr>
        </a:solidFill>
        <a:ln w="381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lt-LT" sz="1400" kern="1200">
              <a:solidFill>
                <a:sysClr val="window" lastClr="FFFFFF"/>
              </a:solidFill>
              <a:latin typeface="Times New Roman" pitchFamily="18" charset="0"/>
              <a:ea typeface="+mn-ea"/>
              <a:cs typeface="Times New Roman" pitchFamily="18" charset="0"/>
            </a:rPr>
            <a:t>Eismo saugumo kriterijus</a:t>
          </a:r>
        </a:p>
      </dsp:txBody>
      <dsp:txXfrm>
        <a:off x="1307444" y="588306"/>
        <a:ext cx="979889" cy="979889"/>
      </dsp:txXfrm>
    </dsp:sp>
    <dsp:sp modelId="{239A0A99-DF58-4658-886D-5786D18DFE13}">
      <dsp:nvSpPr>
        <dsp:cNvPr id="0" name=""/>
        <dsp:cNvSpPr/>
      </dsp:nvSpPr>
      <dsp:spPr>
        <a:xfrm rot="5400000">
          <a:off x="2351341" y="182422"/>
          <a:ext cx="1385773" cy="1385773"/>
        </a:xfrm>
        <a:prstGeom prst="pieWedge">
          <a:avLst/>
        </a:prstGeom>
        <a:solidFill>
          <a:srgbClr val="AD0101">
            <a:hueOff val="0"/>
            <a:satOff val="0"/>
            <a:lumOff val="0"/>
            <a:alphaOff val="0"/>
          </a:srgbClr>
        </a:solidFill>
        <a:ln w="381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lt-LT" sz="1400" kern="1200">
              <a:solidFill>
                <a:sysClr val="window" lastClr="FFFFFF"/>
              </a:solidFill>
              <a:latin typeface="Times New Roman" pitchFamily="18" charset="0"/>
              <a:ea typeface="+mn-ea"/>
              <a:cs typeface="Times New Roman" pitchFamily="18" charset="0"/>
            </a:rPr>
            <a:t>Konstru-kcijos kriterijus</a:t>
          </a:r>
        </a:p>
      </dsp:txBody>
      <dsp:txXfrm rot="-5400000">
        <a:off x="2351341" y="588306"/>
        <a:ext cx="979889" cy="979889"/>
      </dsp:txXfrm>
    </dsp:sp>
    <dsp:sp modelId="{1589B042-6BA3-4303-A9BD-44F9A4F8E86A}">
      <dsp:nvSpPr>
        <dsp:cNvPr id="0" name=""/>
        <dsp:cNvSpPr/>
      </dsp:nvSpPr>
      <dsp:spPr>
        <a:xfrm rot="10800000">
          <a:off x="2351341" y="1632204"/>
          <a:ext cx="1385773" cy="1385773"/>
        </a:xfrm>
        <a:prstGeom prst="pieWedge">
          <a:avLst/>
        </a:prstGeom>
        <a:solidFill>
          <a:srgbClr val="AD0101">
            <a:hueOff val="0"/>
            <a:satOff val="0"/>
            <a:lumOff val="0"/>
            <a:alphaOff val="0"/>
          </a:srgbClr>
        </a:solidFill>
        <a:ln w="381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lt-LT" sz="1400" kern="1200">
              <a:solidFill>
                <a:sysClr val="window" lastClr="FFFFFF"/>
              </a:solidFill>
              <a:latin typeface="Times New Roman" pitchFamily="18" charset="0"/>
              <a:ea typeface="+mn-ea"/>
              <a:cs typeface="Times New Roman" pitchFamily="18" charset="0"/>
            </a:rPr>
            <a:t>Aplinkos</a:t>
          </a:r>
        </a:p>
        <a:p>
          <a:pPr lvl="0" algn="ctr" defTabSz="622300">
            <a:lnSpc>
              <a:spcPct val="90000"/>
            </a:lnSpc>
            <a:spcBef>
              <a:spcPct val="0"/>
            </a:spcBef>
            <a:spcAft>
              <a:spcPct val="35000"/>
            </a:spcAft>
          </a:pPr>
          <a:r>
            <a:rPr lang="lt-LT" sz="1400" kern="1200">
              <a:solidFill>
                <a:sysClr val="window" lastClr="FFFFFF"/>
              </a:solidFill>
              <a:latin typeface="Times New Roman" pitchFamily="18" charset="0"/>
              <a:ea typeface="+mn-ea"/>
              <a:cs typeface="Times New Roman" pitchFamily="18" charset="0"/>
            </a:rPr>
            <a:t>kriterijus </a:t>
          </a:r>
        </a:p>
      </dsp:txBody>
      <dsp:txXfrm rot="10800000">
        <a:off x="2351341" y="1632204"/>
        <a:ext cx="979889" cy="979889"/>
      </dsp:txXfrm>
    </dsp:sp>
    <dsp:sp modelId="{97C76B97-D5CD-41BE-BDF7-D4468EEFF1C9}">
      <dsp:nvSpPr>
        <dsp:cNvPr id="0" name=""/>
        <dsp:cNvSpPr/>
      </dsp:nvSpPr>
      <dsp:spPr>
        <a:xfrm rot="16200000">
          <a:off x="901560" y="1632204"/>
          <a:ext cx="1385773" cy="1385773"/>
        </a:xfrm>
        <a:prstGeom prst="pieWedge">
          <a:avLst/>
        </a:prstGeom>
        <a:solidFill>
          <a:srgbClr val="AD0101">
            <a:hueOff val="0"/>
            <a:satOff val="0"/>
            <a:lumOff val="0"/>
            <a:alphaOff val="0"/>
          </a:srgbClr>
        </a:solidFill>
        <a:ln w="381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lt-LT" sz="1400" kern="1200">
              <a:solidFill>
                <a:sysClr val="window" lastClr="FFFFFF"/>
              </a:solidFill>
              <a:latin typeface="Times New Roman" pitchFamily="18" charset="0"/>
              <a:ea typeface="+mn-ea"/>
              <a:cs typeface="Times New Roman" pitchFamily="18" charset="0"/>
            </a:rPr>
            <a:t>Komforto kriterijus</a:t>
          </a:r>
        </a:p>
      </dsp:txBody>
      <dsp:txXfrm rot="5400000">
        <a:off x="1307444" y="1632204"/>
        <a:ext cx="979889" cy="979889"/>
      </dsp:txXfrm>
    </dsp:sp>
    <dsp:sp modelId="{0271560E-1CD6-4A1A-8B66-D8AC96464822}">
      <dsp:nvSpPr>
        <dsp:cNvPr id="0" name=""/>
        <dsp:cNvSpPr/>
      </dsp:nvSpPr>
      <dsp:spPr>
        <a:xfrm>
          <a:off x="2080107" y="1312164"/>
          <a:ext cx="478459" cy="416052"/>
        </a:xfrm>
        <a:prstGeom prst="circularArrow">
          <a:avLst/>
        </a:prstGeom>
        <a:solidFill>
          <a:srgbClr val="AD0101">
            <a:tint val="60000"/>
            <a:hueOff val="0"/>
            <a:satOff val="0"/>
            <a:lumOff val="0"/>
            <a:alphaOff val="0"/>
          </a:srgbClr>
        </a:solidFill>
        <a:ln w="381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dsp:style>
    </dsp:sp>
    <dsp:sp modelId="{4A190B73-1484-4C4D-AE18-9A7B81F97D44}">
      <dsp:nvSpPr>
        <dsp:cNvPr id="0" name=""/>
        <dsp:cNvSpPr/>
      </dsp:nvSpPr>
      <dsp:spPr>
        <a:xfrm rot="10800000">
          <a:off x="2080107" y="1472184"/>
          <a:ext cx="478459" cy="416052"/>
        </a:xfrm>
        <a:prstGeom prst="circularArrow">
          <a:avLst/>
        </a:prstGeom>
        <a:solidFill>
          <a:srgbClr val="AD0101">
            <a:tint val="60000"/>
            <a:hueOff val="0"/>
            <a:satOff val="0"/>
            <a:lumOff val="0"/>
            <a:alphaOff val="0"/>
          </a:srgbClr>
        </a:solidFill>
        <a:ln w="381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 type="matrix" pri="4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10.jpeg"/></Relationships>
</file>

<file path=word/theme/theme1.xml><?xml version="1.0" encoding="utf-8"?>
<a:theme xmlns:a="http://schemas.openxmlformats.org/drawingml/2006/main" name="Office Theme">
  <a:themeElements>
    <a:clrScheme name="NewsPrint">
      <a:dk1>
        <a:sysClr val="windowText" lastClr="000000"/>
      </a:dk1>
      <a:lt1>
        <a:sysClr val="window" lastClr="FFFFFF"/>
      </a:lt1>
      <a:dk2>
        <a:srgbClr val="303030"/>
      </a:dk2>
      <a:lt2>
        <a:srgbClr val="DEDEE0"/>
      </a:lt2>
      <a:accent1>
        <a:srgbClr val="AD0101"/>
      </a:accent1>
      <a:accent2>
        <a:srgbClr val="726056"/>
      </a:accent2>
      <a:accent3>
        <a:srgbClr val="AC956E"/>
      </a:accent3>
      <a:accent4>
        <a:srgbClr val="808DA9"/>
      </a:accent4>
      <a:accent5>
        <a:srgbClr val="424E5B"/>
      </a:accent5>
      <a:accent6>
        <a:srgbClr val="730E00"/>
      </a:accent6>
      <a:hlink>
        <a:srgbClr val="D26900"/>
      </a:hlink>
      <a:folHlink>
        <a:srgbClr val="D89243"/>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Paper">
      <a:fillStyleLst>
        <a:solidFill>
          <a:schemeClr val="phClr"/>
        </a:solidFill>
        <a:blipFill>
          <a:blip xmlns:r="http://schemas.openxmlformats.org/officeDocument/2006/relationships" r:embed="rId1">
            <a:duotone>
              <a:schemeClr val="phClr">
                <a:shade val="63000"/>
                <a:tint val="82000"/>
              </a:schemeClr>
              <a:schemeClr val="phClr">
                <a:tint val="10000"/>
                <a:satMod val="400000"/>
              </a:schemeClr>
            </a:duotone>
          </a:blip>
          <a:tile tx="0" ty="0" sx="40000" sy="40000" flip="none" algn="tl"/>
        </a:blipFill>
        <a:blipFill>
          <a:blip xmlns:r="http://schemas.openxmlformats.org/officeDocument/2006/relationships" r:embed="rId1">
            <a:duotone>
              <a:schemeClr val="phClr">
                <a:shade val="40000"/>
              </a:schemeClr>
              <a:schemeClr val="phClr">
                <a:tint val="42000"/>
              </a:schemeClr>
            </a:duotone>
          </a:blip>
          <a:tile tx="0" ty="0" sx="40000" sy="40000" flip="none" algn="tl"/>
        </a:blipFill>
      </a:fillStyleLst>
      <a:lnStyleLst>
        <a:ln w="12700" cap="flat" cmpd="sng" algn="ctr">
          <a:solidFill>
            <a:schemeClr val="phClr"/>
          </a:solidFill>
          <a:prstDash val="solid"/>
        </a:ln>
        <a:ln w="38100" cap="flat" cmpd="sng" algn="ctr">
          <a:solidFill>
            <a:schemeClr val="phClr"/>
          </a:solidFill>
          <a:prstDash val="solid"/>
        </a:ln>
        <a:ln w="63500" cap="flat" cmpd="sng" algn="ctr">
          <a:solidFill>
            <a:schemeClr val="phClr"/>
          </a:solidFill>
          <a:prstDash val="solid"/>
        </a:ln>
      </a:lnStyleLst>
      <a:effectStyleLst>
        <a:effectStyle>
          <a:effectLst>
            <a:outerShdw blurRad="95000" rotWithShape="0">
              <a:srgbClr val="000000">
                <a:alpha val="50000"/>
              </a:srgbClr>
            </a:outerShdw>
            <a:softEdge rad="12700"/>
          </a:effectLst>
        </a:effectStyle>
        <a:effectStyle>
          <a:effectLst>
            <a:outerShdw blurRad="95000" rotWithShape="0">
              <a:srgbClr val="000000">
                <a:alpha val="50000"/>
              </a:srgbClr>
            </a:outerShdw>
            <a:softEdge rad="12700"/>
          </a:effectLst>
        </a:effectStyle>
        <a:effectStyle>
          <a:effectLst>
            <a:outerShdw blurRad="95000" algn="tl" rotWithShape="0">
              <a:srgbClr val="000000">
                <a:alpha val="50000"/>
              </a:srgbClr>
            </a:outerShdw>
          </a:effectLst>
          <a:scene3d>
            <a:camera prst="orthographicFront"/>
            <a:lightRig rig="soft" dir="t">
              <a:rot lat="0" lon="0" rev="18000000"/>
            </a:lightRig>
          </a:scene3d>
          <a:sp3d prstMaterial="dkEdge">
            <a:bevelT w="73660" h="44450" prst="rible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1A8325-B2CC-4EAA-B5BC-454B19F985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49</Pages>
  <Words>44941</Words>
  <Characters>25617</Characters>
  <Application>Microsoft Office Word</Application>
  <DocSecurity>0</DocSecurity>
  <Lines>213</Lines>
  <Paragraphs>140</Paragraphs>
  <ScaleCrop>false</ScaleCrop>
  <HeadingPairs>
    <vt:vector size="2" baseType="variant">
      <vt:variant>
        <vt:lpstr>Title</vt:lpstr>
      </vt:variant>
      <vt:variant>
        <vt:i4>1</vt:i4>
      </vt:variant>
    </vt:vector>
  </HeadingPairs>
  <TitlesOfParts>
    <vt:vector size="1" baseType="lpstr">
      <vt:lpstr/>
    </vt:vector>
  </TitlesOfParts>
  <Company>VGTU</Company>
  <LinksUpToDate>false</LinksUpToDate>
  <CharactersWithSpaces>70418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Rita Kleizienė</dc:creator>
  <cp:lastModifiedBy>Rita Kleizienė</cp:lastModifiedBy>
  <cp:revision>2</cp:revision>
  <dcterms:created xsi:type="dcterms:W3CDTF">2017-10-30T07:09:00Z</dcterms:created>
  <dcterms:modified xsi:type="dcterms:W3CDTF">2017-10-30T07:09:00Z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Unable to retrieve uuid - error: 0. Server error 'Network access is disabled.'</vt:lpwstr>
  </property>
  <property fmtid="{D5CDD505-2E9C-101B-9397-08002B2CF9AE}" pid="4" name="Mendeley Citation Style_1">
    <vt:lpwstr>http://www.zotero.org/styles/vilnius-gediminas-technical-university</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16th edition (author-date)</vt:lpwstr>
  </property>
  <property fmtid="{D5CDD505-2E9C-101B-9397-08002B2CF9AE}" pid="11" name="Mendeley Recent Style Id 3_1">
    <vt:lpwstr>http://www.zotero.org/styles/harvard1</vt:lpwstr>
  </property>
  <property fmtid="{D5CDD505-2E9C-101B-9397-08002B2CF9AE}" pid="12" name="Mendeley Recent Style Name 3_1">
    <vt:lpwstr>Harvard Reference format 1 (author-date)</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http://www.zotero.org/styles/modern-humanities-research-association</vt:lpwstr>
  </property>
  <property fmtid="{D5CDD505-2E9C-101B-9397-08002B2CF9AE}" pid="16" name="Mendeley Recent Style Name 5_1">
    <vt:lpwstr>Modern Humanities Research Association 3rd edition (note with bibliography)</vt:lpwstr>
  </property>
  <property fmtid="{D5CDD505-2E9C-101B-9397-08002B2CF9AE}" pid="17" name="Mendeley Recent Style Id 6_1">
    <vt:lpwstr>http://www.zotero.org/styles/modern-language-association</vt:lpwstr>
  </property>
  <property fmtid="{D5CDD505-2E9C-101B-9397-08002B2CF9AE}" pid="18" name="Mendeley Recent Style Name 6_1">
    <vt:lpwstr>Modern Language Association 7th edition</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http://www.zotero.org/styles/taylor-and-francis-chicago-author-date</vt:lpwstr>
  </property>
  <property fmtid="{D5CDD505-2E9C-101B-9397-08002B2CF9AE}" pid="22" name="Mendeley Recent Style Name 8_1">
    <vt:lpwstr>Taylor &amp; Francis - Chicago Manual of Style (author-date)</vt:lpwstr>
  </property>
  <property fmtid="{D5CDD505-2E9C-101B-9397-08002B2CF9AE}" pid="23" name="Mendeley Recent Style Id 9_1">
    <vt:lpwstr>http://www.zotero.org/styles/vilnius-gediminas-technical-university</vt:lpwstr>
  </property>
  <property fmtid="{D5CDD505-2E9C-101B-9397-08002B2CF9AE}" pid="24" name="Mendeley Recent Style Name 9_1">
    <vt:lpwstr>Vilnius Gediminas Technical University (Lithuanian)</vt:lpwstr>
  </property>
</Properties>
</file>